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8" w:rsidRDefault="00434948" w:rsidP="00434948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 xml:space="preserve">Результаты ревизии финансово-хозяйственной деятельности </w:t>
      </w:r>
      <w:r w:rsidRPr="00E92589">
        <w:rPr>
          <w:szCs w:val="28"/>
        </w:rPr>
        <w:t>муниципального бюджетного учреждения культуры</w:t>
      </w:r>
    </w:p>
    <w:p w:rsidR="00434948" w:rsidRDefault="00434948" w:rsidP="00434948">
      <w:pPr>
        <w:spacing w:line="276" w:lineRule="auto"/>
        <w:ind w:firstLine="709"/>
        <w:jc w:val="center"/>
        <w:rPr>
          <w:szCs w:val="28"/>
        </w:rPr>
      </w:pPr>
      <w:r w:rsidRPr="002D3F9F">
        <w:rPr>
          <w:szCs w:val="28"/>
        </w:rPr>
        <w:t>историко-краеведческого музея «Самарская Лука»</w:t>
      </w:r>
    </w:p>
    <w:p w:rsidR="00434948" w:rsidRDefault="00434948" w:rsidP="004E58E7">
      <w:pPr>
        <w:spacing w:line="276" w:lineRule="auto"/>
        <w:ind w:firstLine="709"/>
        <w:jc w:val="both"/>
        <w:rPr>
          <w:szCs w:val="28"/>
        </w:rPr>
      </w:pPr>
    </w:p>
    <w:p w:rsidR="004E58E7" w:rsidRPr="00C475F9" w:rsidRDefault="004E58E7" w:rsidP="004E58E7">
      <w:pPr>
        <w:spacing w:line="276" w:lineRule="auto"/>
        <w:ind w:firstLine="709"/>
        <w:jc w:val="both"/>
        <w:rPr>
          <w:szCs w:val="28"/>
        </w:rPr>
      </w:pPr>
      <w:proofErr w:type="gramStart"/>
      <w:r w:rsidRPr="00C475F9">
        <w:rPr>
          <w:szCs w:val="28"/>
        </w:rPr>
        <w:t xml:space="preserve">Финансовым управлением администрации городского округа Жигулёвск, в соответствии с приказом </w:t>
      </w:r>
      <w:r w:rsidRPr="002D3F9F">
        <w:rPr>
          <w:szCs w:val="28"/>
        </w:rPr>
        <w:t>от 18.05.2023г. № 21 «О назначении ревизии финансово-хозяйственной деятельности муниципального бюджетного учреждения культуры историко-краеведческого музея «Самарская Лука»»</w:t>
      </w:r>
      <w:r>
        <w:rPr>
          <w:szCs w:val="28"/>
        </w:rPr>
        <w:t xml:space="preserve"> и на основании плана контрольной деятельности</w:t>
      </w:r>
      <w:r w:rsidRPr="00C475F9">
        <w:rPr>
          <w:szCs w:val="28"/>
        </w:rPr>
        <w:t xml:space="preserve"> внутреннего муниципального финансового контроля на 202</w:t>
      </w:r>
      <w:r>
        <w:rPr>
          <w:szCs w:val="28"/>
        </w:rPr>
        <w:t>3</w:t>
      </w:r>
      <w:r w:rsidRPr="00C475F9">
        <w:rPr>
          <w:szCs w:val="28"/>
        </w:rPr>
        <w:t xml:space="preserve"> год, в период </w:t>
      </w:r>
      <w:r w:rsidRPr="00E92589">
        <w:rPr>
          <w:szCs w:val="28"/>
        </w:rPr>
        <w:t xml:space="preserve">с </w:t>
      </w:r>
      <w:r w:rsidRPr="0071192F">
        <w:rPr>
          <w:szCs w:val="28"/>
        </w:rPr>
        <w:t>2</w:t>
      </w:r>
      <w:r>
        <w:rPr>
          <w:szCs w:val="28"/>
        </w:rPr>
        <w:t>3</w:t>
      </w:r>
      <w:r w:rsidRPr="0071192F">
        <w:rPr>
          <w:szCs w:val="28"/>
        </w:rPr>
        <w:t>.0</w:t>
      </w:r>
      <w:r>
        <w:rPr>
          <w:szCs w:val="28"/>
        </w:rPr>
        <w:t>5</w:t>
      </w:r>
      <w:r w:rsidRPr="0071192F">
        <w:rPr>
          <w:szCs w:val="28"/>
        </w:rPr>
        <w:t xml:space="preserve">.2023 г. по  </w:t>
      </w:r>
      <w:r>
        <w:rPr>
          <w:szCs w:val="28"/>
        </w:rPr>
        <w:t>18</w:t>
      </w:r>
      <w:r w:rsidRPr="0071192F">
        <w:rPr>
          <w:szCs w:val="28"/>
        </w:rPr>
        <w:t>.0</w:t>
      </w:r>
      <w:r>
        <w:rPr>
          <w:szCs w:val="28"/>
        </w:rPr>
        <w:t>7</w:t>
      </w:r>
      <w:r w:rsidRPr="0071192F">
        <w:rPr>
          <w:szCs w:val="28"/>
        </w:rPr>
        <w:t>.2023 г.</w:t>
      </w:r>
      <w:r>
        <w:rPr>
          <w:szCs w:val="28"/>
        </w:rPr>
        <w:t xml:space="preserve"> </w:t>
      </w:r>
      <w:r w:rsidRPr="00C475F9">
        <w:rPr>
          <w:szCs w:val="28"/>
        </w:rPr>
        <w:t xml:space="preserve">в </w:t>
      </w:r>
      <w:r>
        <w:rPr>
          <w:szCs w:val="28"/>
        </w:rPr>
        <w:t xml:space="preserve">отношении </w:t>
      </w:r>
      <w:r w:rsidRPr="002D3F9F">
        <w:rPr>
          <w:szCs w:val="28"/>
        </w:rPr>
        <w:t>муниципального бюджетного учреждения культуры историко-краеведческого музея «Самарская Лука»</w:t>
      </w:r>
      <w:r>
        <w:rPr>
          <w:szCs w:val="28"/>
        </w:rPr>
        <w:t xml:space="preserve"> </w:t>
      </w:r>
      <w:r w:rsidRPr="00C475F9">
        <w:rPr>
          <w:szCs w:val="28"/>
        </w:rPr>
        <w:t>проведен</w:t>
      </w:r>
      <w:r>
        <w:rPr>
          <w:szCs w:val="28"/>
        </w:rPr>
        <w:t>а</w:t>
      </w:r>
      <w:r w:rsidRPr="00C475F9">
        <w:rPr>
          <w:szCs w:val="28"/>
        </w:rPr>
        <w:t xml:space="preserve"> ревизия</w:t>
      </w:r>
      <w:proofErr w:type="gramEnd"/>
      <w:r w:rsidRPr="00C475F9">
        <w:rPr>
          <w:szCs w:val="28"/>
        </w:rPr>
        <w:t xml:space="preserve"> финансово-хозяйственной деятельности.</w:t>
      </w:r>
    </w:p>
    <w:p w:rsidR="004E58E7" w:rsidRPr="00C475F9" w:rsidRDefault="004E58E7" w:rsidP="004E58E7">
      <w:pPr>
        <w:spacing w:line="276" w:lineRule="auto"/>
        <w:ind w:firstLine="708"/>
        <w:jc w:val="both"/>
        <w:rPr>
          <w:szCs w:val="28"/>
        </w:rPr>
      </w:pPr>
      <w:r w:rsidRPr="00C475F9">
        <w:rPr>
          <w:szCs w:val="28"/>
        </w:rPr>
        <w:t>Проверенный период 20</w:t>
      </w:r>
      <w:r>
        <w:rPr>
          <w:szCs w:val="28"/>
        </w:rPr>
        <w:t>21</w:t>
      </w:r>
      <w:r w:rsidRPr="00C475F9">
        <w:rPr>
          <w:szCs w:val="28"/>
        </w:rPr>
        <w:t>-202</w:t>
      </w:r>
      <w:r>
        <w:rPr>
          <w:szCs w:val="28"/>
        </w:rPr>
        <w:t>2</w:t>
      </w:r>
      <w:r w:rsidRPr="00C475F9">
        <w:rPr>
          <w:szCs w:val="28"/>
        </w:rPr>
        <w:t xml:space="preserve"> годы. </w:t>
      </w:r>
    </w:p>
    <w:p w:rsidR="004E58E7" w:rsidRDefault="004E58E7" w:rsidP="004E58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F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выявлены следующие нарушения: </w:t>
      </w:r>
    </w:p>
    <w:p w:rsidR="004E58E7" w:rsidRPr="002D3F9F" w:rsidRDefault="004E58E7" w:rsidP="004E58E7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2D3F9F">
        <w:rPr>
          <w:rFonts w:eastAsiaTheme="minorHAnsi"/>
          <w:szCs w:val="28"/>
          <w:lang w:eastAsia="en-US"/>
        </w:rPr>
        <w:t>- отсутствует  учет показателей бюджетных ассигнований, лимитов бюджетных обязательств на счетах раздела 5 "Санкционирование расходов"</w:t>
      </w:r>
      <w:r>
        <w:rPr>
          <w:rFonts w:eastAsiaTheme="minorHAnsi"/>
          <w:szCs w:val="28"/>
          <w:lang w:eastAsia="en-US"/>
        </w:rPr>
        <w:t>;</w:t>
      </w:r>
      <w:r w:rsidRPr="002D3F9F">
        <w:rPr>
          <w:rFonts w:eastAsiaTheme="minorHAnsi"/>
          <w:szCs w:val="28"/>
          <w:lang w:eastAsia="en-US"/>
        </w:rPr>
        <w:t xml:space="preserve">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 w:rsidRPr="002D3F9F">
        <w:rPr>
          <w:szCs w:val="28"/>
        </w:rPr>
        <w:t>- объём финансового обеспечения выполнения муниципального задания не скорректирован на объём доходов от платной деятельности</w:t>
      </w:r>
      <w:r>
        <w:rPr>
          <w:szCs w:val="28"/>
        </w:rPr>
        <w:t>;</w:t>
      </w:r>
    </w:p>
    <w:p w:rsidR="004E58E7" w:rsidRPr="00622892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имеются замечания по заполнению </w:t>
      </w:r>
      <w:r w:rsidRPr="002D3F9F">
        <w:rPr>
          <w:szCs w:val="28"/>
        </w:rPr>
        <w:t xml:space="preserve">Табеля учета использования рабочего </w:t>
      </w:r>
      <w:r w:rsidRPr="00622892">
        <w:rPr>
          <w:szCs w:val="28"/>
        </w:rPr>
        <w:t xml:space="preserve">времени </w:t>
      </w:r>
      <w:hyperlink r:id="rId4" w:history="1">
        <w:r w:rsidRPr="00622892">
          <w:rPr>
            <w:szCs w:val="28"/>
          </w:rPr>
          <w:t>(ф. 0504421)</w:t>
        </w:r>
      </w:hyperlink>
      <w:r w:rsidRPr="00622892">
        <w:rPr>
          <w:szCs w:val="28"/>
        </w:rPr>
        <w:t>;</w:t>
      </w:r>
      <w:r>
        <w:rPr>
          <w:szCs w:val="28"/>
        </w:rPr>
        <w:t xml:space="preserve"> 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>-и</w:t>
      </w:r>
      <w:r w:rsidRPr="002D3F9F">
        <w:rPr>
          <w:szCs w:val="28"/>
        </w:rPr>
        <w:t>меются замечания по  ведению личных карточек работников ф</w:t>
      </w:r>
      <w:r>
        <w:rPr>
          <w:szCs w:val="28"/>
        </w:rPr>
        <w:t xml:space="preserve">ормы </w:t>
      </w:r>
      <w:r w:rsidRPr="002D3F9F">
        <w:rPr>
          <w:szCs w:val="28"/>
        </w:rPr>
        <w:t>№ Т-2</w:t>
      </w:r>
      <w:r>
        <w:rPr>
          <w:szCs w:val="28"/>
        </w:rPr>
        <w:t xml:space="preserve">;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 w:rsidRPr="00622892">
        <w:rPr>
          <w:szCs w:val="28"/>
        </w:rPr>
        <w:t xml:space="preserve">- выявлены факты </w:t>
      </w:r>
      <w:r>
        <w:rPr>
          <w:szCs w:val="28"/>
        </w:rPr>
        <w:t>предоставления</w:t>
      </w:r>
      <w:r w:rsidRPr="00622892">
        <w:rPr>
          <w:szCs w:val="28"/>
        </w:rPr>
        <w:t xml:space="preserve"> выходных дней </w:t>
      </w:r>
      <w:r>
        <w:rPr>
          <w:szCs w:val="28"/>
        </w:rPr>
        <w:t xml:space="preserve">в разрез правилам внутреннего трудового распорядка и условиям трудовых договоров;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заработная плата начислялась </w:t>
      </w:r>
      <w:r w:rsidRPr="002D3F9F">
        <w:rPr>
          <w:szCs w:val="28"/>
        </w:rPr>
        <w:t>не за фактически отработанное работниками время</w:t>
      </w:r>
      <w:r>
        <w:rPr>
          <w:szCs w:val="28"/>
        </w:rPr>
        <w:t xml:space="preserve">;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>- при переводе</w:t>
      </w:r>
      <w:r w:rsidRPr="002D3F9F">
        <w:rPr>
          <w:szCs w:val="28"/>
        </w:rPr>
        <w:t xml:space="preserve"> </w:t>
      </w:r>
      <w:r>
        <w:rPr>
          <w:szCs w:val="28"/>
        </w:rPr>
        <w:t xml:space="preserve">некоторых сотрудников </w:t>
      </w:r>
      <w:r w:rsidRPr="002D3F9F">
        <w:rPr>
          <w:szCs w:val="28"/>
        </w:rPr>
        <w:t>на дистанционную работу</w:t>
      </w:r>
      <w:r>
        <w:rPr>
          <w:szCs w:val="28"/>
        </w:rPr>
        <w:t xml:space="preserve"> в период </w:t>
      </w:r>
      <w:r w:rsidRPr="002D3F9F">
        <w:rPr>
          <w:szCs w:val="28"/>
        </w:rPr>
        <w:t>про</w:t>
      </w:r>
      <w:r>
        <w:rPr>
          <w:szCs w:val="28"/>
        </w:rPr>
        <w:t xml:space="preserve">филактики распространения </w:t>
      </w:r>
      <w:proofErr w:type="spellStart"/>
      <w:r>
        <w:rPr>
          <w:szCs w:val="28"/>
        </w:rPr>
        <w:t>корона</w:t>
      </w:r>
      <w:r w:rsidRPr="002D3F9F">
        <w:rPr>
          <w:szCs w:val="28"/>
        </w:rPr>
        <w:t>вирусной</w:t>
      </w:r>
      <w:proofErr w:type="spellEnd"/>
      <w:r w:rsidRPr="002D3F9F">
        <w:rPr>
          <w:szCs w:val="28"/>
        </w:rPr>
        <w:t xml:space="preserve"> инфекции</w:t>
      </w:r>
      <w:r>
        <w:rPr>
          <w:szCs w:val="28"/>
        </w:rPr>
        <w:t xml:space="preserve"> была необоснованно произведена доплата</w:t>
      </w:r>
      <w:r w:rsidRPr="002D3F9F">
        <w:rPr>
          <w:szCs w:val="28"/>
        </w:rPr>
        <w:t xml:space="preserve"> за вредные условия труда</w:t>
      </w:r>
      <w:r>
        <w:rPr>
          <w:szCs w:val="28"/>
        </w:rPr>
        <w:t xml:space="preserve">;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при </w:t>
      </w:r>
      <w:r w:rsidRPr="002D3F9F">
        <w:rPr>
          <w:szCs w:val="28"/>
        </w:rPr>
        <w:t>заполнени</w:t>
      </w:r>
      <w:r>
        <w:rPr>
          <w:szCs w:val="28"/>
        </w:rPr>
        <w:t>и о</w:t>
      </w:r>
      <w:r w:rsidRPr="002D3F9F">
        <w:rPr>
          <w:szCs w:val="28"/>
        </w:rPr>
        <w:t>ценочных</w:t>
      </w:r>
      <w:r>
        <w:rPr>
          <w:szCs w:val="28"/>
        </w:rPr>
        <w:t xml:space="preserve"> листов</w:t>
      </w:r>
      <w:r w:rsidRPr="002D3F9F">
        <w:rPr>
          <w:szCs w:val="28"/>
        </w:rPr>
        <w:t xml:space="preserve"> имеет место начисление баллов по дублирующим друг друга критериям эффективности деятельности</w:t>
      </w:r>
      <w:r>
        <w:rPr>
          <w:szCs w:val="28"/>
        </w:rPr>
        <w:t xml:space="preserve">;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C54872">
        <w:rPr>
          <w:szCs w:val="28"/>
        </w:rPr>
        <w:t xml:space="preserve">выявлены нарушения при выплате отпускных, компенсаций </w:t>
      </w:r>
      <w:r>
        <w:rPr>
          <w:szCs w:val="28"/>
        </w:rPr>
        <w:t xml:space="preserve">за неиспользованный отпуск; </w:t>
      </w:r>
    </w:p>
    <w:p w:rsidR="004E58E7" w:rsidRPr="001D13AB" w:rsidRDefault="004E58E7" w:rsidP="004E58E7">
      <w:pPr>
        <w:spacing w:line="276" w:lineRule="auto"/>
        <w:jc w:val="both"/>
        <w:rPr>
          <w:szCs w:val="28"/>
        </w:rPr>
      </w:pPr>
      <w:r w:rsidRPr="001D13AB">
        <w:rPr>
          <w:szCs w:val="28"/>
        </w:rPr>
        <w:t>выявлено начисление компенсации за неиспользованный отпуск при увольнении, отпускных</w:t>
      </w:r>
      <w:r w:rsidRPr="001D13AB">
        <w:rPr>
          <w:b/>
          <w:szCs w:val="28"/>
        </w:rPr>
        <w:tab/>
      </w:r>
      <w:r w:rsidRPr="001D13AB">
        <w:rPr>
          <w:szCs w:val="28"/>
        </w:rPr>
        <w:t xml:space="preserve">из двух источников финансирования, а выплата произведена за счет средств субсидии на выполнение муниципального задания; </w:t>
      </w:r>
    </w:p>
    <w:p w:rsidR="004E58E7" w:rsidRDefault="004E58E7" w:rsidP="004E58E7">
      <w:pPr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- допускалось в течение года распределение средств, поступивших</w:t>
      </w:r>
      <w:r w:rsidRPr="002D3F9F">
        <w:rPr>
          <w:szCs w:val="28"/>
        </w:rPr>
        <w:t xml:space="preserve"> от оказания платных услуг</w:t>
      </w:r>
      <w:r>
        <w:rPr>
          <w:szCs w:val="28"/>
        </w:rPr>
        <w:t>,</w:t>
      </w:r>
      <w:r w:rsidRPr="002D3F9F">
        <w:rPr>
          <w:szCs w:val="28"/>
        </w:rPr>
        <w:t xml:space="preserve"> </w:t>
      </w:r>
      <w:r>
        <w:rPr>
          <w:szCs w:val="28"/>
        </w:rPr>
        <w:t xml:space="preserve">без соблюдения пропорций, предусмотренных </w:t>
      </w:r>
      <w:r w:rsidRPr="002D3F9F">
        <w:rPr>
          <w:szCs w:val="28"/>
        </w:rPr>
        <w:t>Положением о порядке оказания дополнительных платных услуг МБУК ИКМ «Самарская Лука»</w:t>
      </w:r>
      <w:r>
        <w:rPr>
          <w:szCs w:val="28"/>
        </w:rPr>
        <w:t>;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71192F">
        <w:rPr>
          <w:szCs w:val="28"/>
        </w:rPr>
        <w:t>имели место случаи искажения информации о первичных документах, приложенных к журналу операций  по расчетам с поставщиками и подрядчиками</w:t>
      </w:r>
      <w:r>
        <w:rPr>
          <w:szCs w:val="28"/>
        </w:rPr>
        <w:t xml:space="preserve">, </w:t>
      </w:r>
      <w:r w:rsidRPr="002D3F9F">
        <w:rPr>
          <w:szCs w:val="28"/>
        </w:rPr>
        <w:t>несвоевременного принятия  к бухгалтерскому учету первичных документов, отражающих поставку товаров, выполнение работ, услуг в рамках исполнения договоров</w:t>
      </w:r>
      <w:r w:rsidRPr="0071192F">
        <w:rPr>
          <w:szCs w:val="28"/>
        </w:rPr>
        <w:t xml:space="preserve">;  </w:t>
      </w:r>
    </w:p>
    <w:p w:rsidR="004E58E7" w:rsidRPr="00122A7D" w:rsidRDefault="004E58E7" w:rsidP="004E58E7">
      <w:pPr>
        <w:spacing w:line="276" w:lineRule="auto"/>
        <w:jc w:val="both"/>
        <w:rPr>
          <w:szCs w:val="28"/>
        </w:rPr>
      </w:pPr>
      <w:r w:rsidRPr="00ED7C3E">
        <w:rPr>
          <w:szCs w:val="28"/>
        </w:rPr>
        <w:t xml:space="preserve">- </w:t>
      </w:r>
      <w:r>
        <w:rPr>
          <w:szCs w:val="28"/>
        </w:rPr>
        <w:t>выявлены</w:t>
      </w:r>
      <w:r w:rsidRPr="00ED7C3E">
        <w:rPr>
          <w:szCs w:val="28"/>
        </w:rPr>
        <w:t xml:space="preserve"> нарушения </w:t>
      </w:r>
      <w:r>
        <w:rPr>
          <w:szCs w:val="28"/>
        </w:rPr>
        <w:t>в учёте</w:t>
      </w:r>
      <w:r w:rsidRPr="00ED7C3E">
        <w:rPr>
          <w:szCs w:val="28"/>
        </w:rPr>
        <w:t xml:space="preserve"> основных средств, товарно-материальных </w:t>
      </w:r>
      <w:r w:rsidRPr="00122A7D">
        <w:rPr>
          <w:szCs w:val="28"/>
        </w:rPr>
        <w:t xml:space="preserve">ценностей, при </w:t>
      </w:r>
      <w:r>
        <w:rPr>
          <w:szCs w:val="28"/>
        </w:rPr>
        <w:t>списании</w:t>
      </w:r>
      <w:r w:rsidRPr="00122A7D">
        <w:rPr>
          <w:szCs w:val="28"/>
        </w:rPr>
        <w:t xml:space="preserve"> материальных;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 w:rsidRPr="00122A7D">
        <w:rPr>
          <w:szCs w:val="28"/>
        </w:rPr>
        <w:t xml:space="preserve">- </w:t>
      </w:r>
      <w:r>
        <w:rPr>
          <w:szCs w:val="28"/>
        </w:rPr>
        <w:t xml:space="preserve">в учетной политике </w:t>
      </w:r>
      <w:r w:rsidRPr="00122A7D">
        <w:rPr>
          <w:szCs w:val="28"/>
        </w:rPr>
        <w:t xml:space="preserve"> </w:t>
      </w:r>
      <w:r w:rsidRPr="002D3F9F">
        <w:rPr>
          <w:szCs w:val="28"/>
        </w:rPr>
        <w:t>МБУК ИКМ «Самарская Лука»</w:t>
      </w:r>
      <w:r>
        <w:rPr>
          <w:szCs w:val="28"/>
        </w:rPr>
        <w:t xml:space="preserve"> не закреплен порядок </w:t>
      </w:r>
      <w:r w:rsidRPr="00122A7D">
        <w:rPr>
          <w:szCs w:val="28"/>
        </w:rPr>
        <w:t>учёт</w:t>
      </w:r>
      <w:r>
        <w:rPr>
          <w:szCs w:val="28"/>
        </w:rPr>
        <w:t>а</w:t>
      </w:r>
      <w:r w:rsidRPr="00122A7D">
        <w:rPr>
          <w:szCs w:val="28"/>
        </w:rPr>
        <w:t xml:space="preserve"> призового фонда</w:t>
      </w:r>
      <w:r>
        <w:rPr>
          <w:szCs w:val="28"/>
        </w:rPr>
        <w:t xml:space="preserve">;  </w:t>
      </w:r>
    </w:p>
    <w:p w:rsidR="004E58E7" w:rsidRPr="001D13AB" w:rsidRDefault="004E58E7" w:rsidP="004E58E7">
      <w:pPr>
        <w:spacing w:line="276" w:lineRule="auto"/>
        <w:jc w:val="both"/>
        <w:rPr>
          <w:szCs w:val="28"/>
        </w:rPr>
      </w:pPr>
      <w:r w:rsidRPr="001D13AB">
        <w:rPr>
          <w:szCs w:val="28"/>
        </w:rPr>
        <w:t>- учреждением не оформлены  правоустанавливающие документы для закрепления права на постоянное (бессрочное) пользование земельным участком, расположенным под зданием, закреплённым на правах оперативного управлен</w:t>
      </w:r>
      <w:r>
        <w:rPr>
          <w:szCs w:val="28"/>
        </w:rPr>
        <w:t>ия за МБУК ИКМ «Самарская Лука»</w:t>
      </w:r>
      <w:r w:rsidRPr="001D13AB">
        <w:rPr>
          <w:szCs w:val="28"/>
        </w:rPr>
        <w:t xml:space="preserve">;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>- п</w:t>
      </w:r>
      <w:r w:rsidRPr="002D3F9F">
        <w:rPr>
          <w:szCs w:val="28"/>
        </w:rPr>
        <w:t>роведенной инвентаризацией выявлены излишки основных средств</w:t>
      </w:r>
      <w:r>
        <w:rPr>
          <w:szCs w:val="28"/>
        </w:rPr>
        <w:t xml:space="preserve">, </w:t>
      </w:r>
      <w:r w:rsidRPr="002D3F9F">
        <w:rPr>
          <w:szCs w:val="28"/>
        </w:rPr>
        <w:t>не на всех объектах основных сре</w:t>
      </w:r>
      <w:proofErr w:type="gramStart"/>
      <w:r w:rsidRPr="002D3F9F">
        <w:rPr>
          <w:szCs w:val="28"/>
        </w:rPr>
        <w:t>дств пр</w:t>
      </w:r>
      <w:proofErr w:type="gramEnd"/>
      <w:r w:rsidRPr="002D3F9F">
        <w:rPr>
          <w:szCs w:val="28"/>
        </w:rPr>
        <w:t>оставлены инвентарные номера</w:t>
      </w:r>
      <w:r>
        <w:rPr>
          <w:szCs w:val="28"/>
        </w:rPr>
        <w:t>, имеются случаи не</w:t>
      </w:r>
      <w:r w:rsidRPr="002D3F9F">
        <w:rPr>
          <w:szCs w:val="28"/>
        </w:rPr>
        <w:t>соответствия инвентарных номеров</w:t>
      </w:r>
      <w:r>
        <w:rPr>
          <w:szCs w:val="28"/>
        </w:rPr>
        <w:t xml:space="preserve">; </w:t>
      </w:r>
    </w:p>
    <w:p w:rsidR="004E58E7" w:rsidRPr="002D3F9F" w:rsidRDefault="004E58E7" w:rsidP="004E58E7">
      <w:pPr>
        <w:spacing w:line="276" w:lineRule="auto"/>
        <w:jc w:val="both"/>
        <w:rPr>
          <w:szCs w:val="28"/>
        </w:rPr>
      </w:pPr>
      <w:r w:rsidRPr="002D3F9F">
        <w:rPr>
          <w:szCs w:val="28"/>
        </w:rPr>
        <w:t>- в Книге учета бланков строгой отчетности не выводится остаток на конец периода по видам, сериям и номерам бланков строгой отчетности;</w:t>
      </w:r>
      <w:r>
        <w:rPr>
          <w:szCs w:val="28"/>
        </w:rPr>
        <w:t xml:space="preserve"> </w:t>
      </w:r>
    </w:p>
    <w:p w:rsidR="004E58E7" w:rsidRDefault="004E58E7" w:rsidP="004E58E7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2D3F9F">
        <w:rPr>
          <w:szCs w:val="28"/>
        </w:rPr>
        <w:t>- выявлены ошибки при учете и списании бланков строгой отчетности</w:t>
      </w:r>
      <w:r>
        <w:rPr>
          <w:szCs w:val="28"/>
        </w:rPr>
        <w:t xml:space="preserve">; </w:t>
      </w:r>
    </w:p>
    <w:p w:rsidR="004E58E7" w:rsidRDefault="004E58E7" w:rsidP="004E58E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учреждением не приняты меры по устранению </w:t>
      </w:r>
      <w:r w:rsidRPr="002D3F9F">
        <w:rPr>
          <w:szCs w:val="28"/>
        </w:rPr>
        <w:t>ряд</w:t>
      </w:r>
      <w:r>
        <w:rPr>
          <w:szCs w:val="28"/>
        </w:rPr>
        <w:t>а</w:t>
      </w:r>
      <w:r w:rsidRPr="002D3F9F">
        <w:rPr>
          <w:szCs w:val="28"/>
        </w:rPr>
        <w:t xml:space="preserve"> нарушений, выявленных предыдущей ревизией</w:t>
      </w:r>
      <w:r>
        <w:rPr>
          <w:szCs w:val="28"/>
        </w:rPr>
        <w:t xml:space="preserve">; </w:t>
      </w:r>
    </w:p>
    <w:p w:rsidR="004E58E7" w:rsidRPr="002D3F9F" w:rsidRDefault="004E58E7" w:rsidP="004E58E7">
      <w:pPr>
        <w:spacing w:line="276" w:lineRule="auto"/>
        <w:jc w:val="both"/>
        <w:rPr>
          <w:rFonts w:eastAsiaTheme="minorHAnsi"/>
          <w:bCs/>
          <w:szCs w:val="28"/>
          <w:lang w:eastAsia="en-US"/>
        </w:rPr>
      </w:pPr>
      <w:r w:rsidRPr="002D3F9F">
        <w:rPr>
          <w:szCs w:val="28"/>
        </w:rPr>
        <w:t>-</w:t>
      </w:r>
      <w:r w:rsidRPr="002D3F9F">
        <w:rPr>
          <w:rFonts w:eastAsiaTheme="minorHAnsi"/>
          <w:szCs w:val="28"/>
          <w:lang w:eastAsia="en-US"/>
        </w:rPr>
        <w:t xml:space="preserve"> выявленные в ходе проверки нарушения свидетельствуют о </w:t>
      </w:r>
      <w:r w:rsidRPr="002D3F9F">
        <w:rPr>
          <w:bCs/>
          <w:szCs w:val="28"/>
        </w:rPr>
        <w:t xml:space="preserve">недостаточном уровне </w:t>
      </w:r>
      <w:r w:rsidRPr="002D3F9F">
        <w:rPr>
          <w:szCs w:val="28"/>
        </w:rPr>
        <w:t xml:space="preserve">внутреннего контроля </w:t>
      </w:r>
      <w:r w:rsidRPr="002D3F9F">
        <w:rPr>
          <w:rFonts w:eastAsiaTheme="minorHAnsi"/>
          <w:bCs/>
          <w:szCs w:val="28"/>
          <w:lang w:eastAsia="en-US"/>
        </w:rPr>
        <w:t>совершаемых фактов хозяйственной жизни.</w:t>
      </w:r>
    </w:p>
    <w:p w:rsidR="002009DE" w:rsidRDefault="002009DE"/>
    <w:sectPr w:rsidR="002009DE" w:rsidSect="0020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E7"/>
    <w:rsid w:val="002009DE"/>
    <w:rsid w:val="0040629E"/>
    <w:rsid w:val="00434948"/>
    <w:rsid w:val="004E58E7"/>
    <w:rsid w:val="007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629E"/>
    <w:rPr>
      <w:i/>
      <w:iCs/>
    </w:rPr>
  </w:style>
  <w:style w:type="paragraph" w:styleId="a4">
    <w:name w:val="List Paragraph"/>
    <w:basedOn w:val="a"/>
    <w:uiPriority w:val="34"/>
    <w:qFormat/>
    <w:rsid w:val="00406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E5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380AF0A502F834B0908C34F60860413A921D87921214837BD4855A88C5851569FB921AD3D851D31CD2D713CD8C887ED2AF54A632648A26O3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2</cp:revision>
  <dcterms:created xsi:type="dcterms:W3CDTF">2023-08-29T07:37:00Z</dcterms:created>
  <dcterms:modified xsi:type="dcterms:W3CDTF">2023-08-29T07:43:00Z</dcterms:modified>
</cp:coreProperties>
</file>