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5"/>
      </w:tblGrid>
      <w:tr w:rsidR="007F7E93" w:rsidTr="001948C6">
        <w:tc>
          <w:tcPr>
            <w:tcW w:w="7360" w:type="dxa"/>
          </w:tcPr>
          <w:p w:rsidR="007F7E93" w:rsidRDefault="007F7E93" w:rsidP="00E45EF6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7F7E93" w:rsidRPr="001F1597" w:rsidRDefault="007F7E93" w:rsidP="001948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3</w:t>
            </w:r>
          </w:p>
          <w:p w:rsidR="00B62775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>к Порядку проведени</w:t>
            </w:r>
            <w:r>
              <w:rPr>
                <w:sz w:val="24"/>
                <w:szCs w:val="24"/>
              </w:rPr>
              <w:t>я мониторинга и оценки качества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финансового менеджмента, осуществляемого </w:t>
            </w:r>
            <w:proofErr w:type="gramStart"/>
            <w:r w:rsidRPr="00412EB5">
              <w:rPr>
                <w:sz w:val="24"/>
                <w:szCs w:val="24"/>
              </w:rPr>
              <w:t>главными</w:t>
            </w:r>
            <w:proofErr w:type="gramEnd"/>
            <w:r w:rsidRPr="00412EB5">
              <w:rPr>
                <w:sz w:val="24"/>
                <w:szCs w:val="24"/>
              </w:rPr>
              <w:t xml:space="preserve"> 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администраторами бюджетных средств  </w:t>
            </w:r>
            <w:proofErr w:type="gramStart"/>
            <w:r w:rsidRPr="00412EB5">
              <w:rPr>
                <w:sz w:val="24"/>
                <w:szCs w:val="24"/>
              </w:rPr>
              <w:t>городского</w:t>
            </w:r>
            <w:proofErr w:type="gramEnd"/>
          </w:p>
          <w:p w:rsidR="00B62775" w:rsidRPr="00864E96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 округа Жигулёвск</w:t>
            </w:r>
          </w:p>
          <w:p w:rsidR="007F7E93" w:rsidRDefault="007F7E93" w:rsidP="001948C6">
            <w:pPr>
              <w:rPr>
                <w:b/>
                <w:sz w:val="27"/>
                <w:szCs w:val="27"/>
              </w:rPr>
            </w:pPr>
          </w:p>
        </w:tc>
      </w:tr>
    </w:tbl>
    <w:p w:rsidR="007F7E93" w:rsidRDefault="007F7E93" w:rsidP="007F7E93">
      <w:pPr>
        <w:jc w:val="center"/>
        <w:rPr>
          <w:rFonts w:ascii="Times New Roman" w:hAnsi="Times New Roman"/>
          <w:b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 xml:space="preserve">Перечень исходных данных для проведения оценки качества финансового менеджмента 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>главных распорядителей бюджетных средств</w:t>
      </w:r>
    </w:p>
    <w:p w:rsidR="007F7E93" w:rsidRPr="00B62775" w:rsidRDefault="007F7E93" w:rsidP="00B62775">
      <w:pPr>
        <w:spacing w:after="0"/>
        <w:rPr>
          <w:rFonts w:ascii="Times New Roman" w:hAnsi="Times New Roman"/>
          <w:sz w:val="24"/>
          <w:szCs w:val="24"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 xml:space="preserve">Дата заполнения ГРБС      « </w:t>
      </w:r>
      <w:r w:rsidR="00E325DB">
        <w:rPr>
          <w:rFonts w:ascii="Times New Roman" w:hAnsi="Times New Roman"/>
          <w:sz w:val="24"/>
          <w:szCs w:val="24"/>
        </w:rPr>
        <w:t>31</w:t>
      </w:r>
      <w:r w:rsidRPr="00B62775">
        <w:rPr>
          <w:rFonts w:ascii="Times New Roman" w:hAnsi="Times New Roman"/>
          <w:sz w:val="24"/>
          <w:szCs w:val="24"/>
        </w:rPr>
        <w:t>»</w:t>
      </w:r>
      <w:r w:rsidR="00E325DB">
        <w:rPr>
          <w:rFonts w:ascii="Times New Roman" w:hAnsi="Times New Roman"/>
          <w:sz w:val="24"/>
          <w:szCs w:val="24"/>
        </w:rPr>
        <w:t xml:space="preserve"> марта </w:t>
      </w:r>
      <w:r w:rsidRPr="00B62775">
        <w:rPr>
          <w:rFonts w:ascii="Times New Roman" w:hAnsi="Times New Roman"/>
          <w:sz w:val="24"/>
          <w:szCs w:val="24"/>
        </w:rPr>
        <w:t>20</w:t>
      </w:r>
      <w:r w:rsidR="00E325DB">
        <w:rPr>
          <w:rFonts w:ascii="Times New Roman" w:hAnsi="Times New Roman"/>
          <w:sz w:val="24"/>
          <w:szCs w:val="24"/>
        </w:rPr>
        <w:t>21</w:t>
      </w:r>
      <w:r w:rsidRPr="00B62775">
        <w:rPr>
          <w:rFonts w:ascii="Times New Roman" w:hAnsi="Times New Roman"/>
          <w:sz w:val="24"/>
          <w:szCs w:val="24"/>
        </w:rPr>
        <w:t>г.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E93" w:rsidRPr="00E325DB" w:rsidRDefault="00E325DB" w:rsidP="00B6277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25DB">
        <w:rPr>
          <w:rFonts w:ascii="Times New Roman" w:hAnsi="Times New Roman"/>
          <w:b/>
          <w:sz w:val="28"/>
          <w:szCs w:val="28"/>
          <w:u w:val="single"/>
        </w:rPr>
        <w:t>Финансовое управление администрации городского округа Жигулевск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>(наименование главного распорядителя бюджетных средств)</w:t>
      </w:r>
    </w:p>
    <w:p w:rsidR="007F7E93" w:rsidRPr="00B62775" w:rsidRDefault="007F7E93" w:rsidP="007F7E9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46"/>
        <w:gridCol w:w="2268"/>
        <w:gridCol w:w="2693"/>
        <w:gridCol w:w="1984"/>
      </w:tblGrid>
      <w:tr w:rsidR="007F7E93" w:rsidRPr="00FD42BC" w:rsidTr="004841C9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D42B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42BC">
              <w:rPr>
                <w:rFonts w:ascii="Times New Roman" w:hAnsi="Times New Roman"/>
              </w:rPr>
              <w:t>/</w:t>
            </w:r>
            <w:proofErr w:type="spellStart"/>
            <w:r w:rsidRPr="00FD42B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Единицы </w:t>
            </w:r>
            <w:r w:rsidRPr="00FD42BC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Источник   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Значение  </w:t>
            </w:r>
            <w:r w:rsidRPr="00FD42BC">
              <w:rPr>
                <w:rFonts w:ascii="Times New Roman" w:hAnsi="Times New Roman"/>
              </w:rPr>
              <w:br/>
              <w:t xml:space="preserve">исходных  </w:t>
            </w:r>
            <w:r w:rsidRPr="00FD42BC">
              <w:rPr>
                <w:rFonts w:ascii="Times New Roman" w:hAnsi="Times New Roman"/>
              </w:rPr>
              <w:br/>
              <w:t xml:space="preserve">данных,  </w:t>
            </w:r>
            <w:r w:rsidRPr="00FD42BC">
              <w:rPr>
                <w:rFonts w:ascii="Times New Roman" w:hAnsi="Times New Roman"/>
              </w:rPr>
              <w:br/>
              <w:t>поступивших</w:t>
            </w:r>
            <w:r w:rsidRPr="00FD42BC">
              <w:rPr>
                <w:rFonts w:ascii="Times New Roman" w:hAnsi="Times New Roman"/>
              </w:rPr>
              <w:br/>
              <w:t>от ГРБС</w:t>
            </w:r>
          </w:p>
        </w:tc>
      </w:tr>
      <w:tr w:rsidR="007F7E93" w:rsidRPr="00FD42BC" w:rsidTr="004841C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5</w:t>
            </w:r>
          </w:p>
        </w:tc>
      </w:tr>
      <w:tr w:rsidR="007F7E93" w:rsidRPr="00FD42BC" w:rsidTr="004841C9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FD42BC">
              <w:rPr>
                <w:rFonts w:ascii="Times New Roman" w:hAnsi="Times New Roman"/>
              </w:rPr>
              <w:t>дней отклонения даты регистрации письма</w:t>
            </w:r>
            <w:proofErr w:type="gramEnd"/>
            <w:r w:rsidRPr="00FD42BC">
              <w:rPr>
                <w:rFonts w:ascii="Times New Roman" w:hAnsi="Times New Roman"/>
              </w:rPr>
              <w:t xml:space="preserve"> ГРБС, 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 </w:t>
            </w:r>
            <w:proofErr w:type="gramStart"/>
            <w:r w:rsidRPr="00FD42BC">
              <w:rPr>
                <w:rFonts w:ascii="Times New Roman" w:hAnsi="Times New Roman"/>
              </w:rPr>
              <w:t>которому</w:t>
            </w:r>
            <w:proofErr w:type="gramEnd"/>
            <w:r w:rsidRPr="00FD42BC">
              <w:rPr>
                <w:rFonts w:ascii="Times New Roman" w:hAnsi="Times New Roman"/>
              </w:rPr>
              <w:t xml:space="preserve">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день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trHeight w:val="4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Реестр расходных обязательств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trHeight w:val="4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7E93" w:rsidRPr="00FD42BC" w:rsidTr="004841C9">
        <w:trPr>
          <w:trHeight w:val="6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4841C9">
        <w:trPr>
          <w:trHeight w:val="45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 xml:space="preserve">При наличии </w:t>
            </w:r>
            <w:proofErr w:type="gramStart"/>
            <w:r w:rsidRPr="00FD42BC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FD42BC">
              <w:rPr>
                <w:rFonts w:ascii="Times New Roman" w:hAnsi="Times New Roman"/>
                <w:i/>
              </w:rPr>
              <w:t xml:space="preserve"> ПБС: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4841C9">
        <w:trPr>
          <w:trHeight w:val="55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 xml:space="preserve">При отсутствии </w:t>
            </w:r>
            <w:proofErr w:type="gramStart"/>
            <w:r w:rsidRPr="00FD42BC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FD42BC">
              <w:rPr>
                <w:rFonts w:ascii="Times New Roman" w:hAnsi="Times New Roman"/>
                <w:i/>
              </w:rPr>
              <w:t xml:space="preserve"> ПБС: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213145" w:rsidP="00726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7E93" w:rsidRPr="00FD42BC" w:rsidTr="004841C9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кассового исполнения по налоговым и неналоговым доходам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целевых остатков прошлых лет подлежащих возврату в краевой бюджет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 ф.0503324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по возврату остатков целевых сре</w:t>
            </w:r>
            <w:proofErr w:type="gramStart"/>
            <w:r w:rsidRPr="00FD42BC">
              <w:rPr>
                <w:rFonts w:ascii="Times New Roman" w:hAnsi="Times New Roman"/>
              </w:rPr>
              <w:t>дств в кр</w:t>
            </w:r>
            <w:proofErr w:type="gramEnd"/>
            <w:r w:rsidRPr="00FD42BC">
              <w:rPr>
                <w:rFonts w:ascii="Times New Roman" w:hAnsi="Times New Roman"/>
              </w:rPr>
              <w:t>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cantSplit/>
          <w:trHeight w:val="7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6</w:t>
            </w:r>
            <w:proofErr w:type="gramEnd"/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FD42BC">
              <w:rPr>
                <w:rFonts w:ascii="Times New Roman" w:hAnsi="Times New Roman"/>
                <w:lang w:val="en-US"/>
              </w:rPr>
              <w:t>IV</w:t>
            </w:r>
            <w:r w:rsidRPr="00FD42BC">
              <w:rPr>
                <w:rFonts w:ascii="Times New Roman" w:hAnsi="Times New Roman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Месячный отчет  </w:t>
            </w:r>
          </w:p>
          <w:p w:rsidR="007F7E93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за отчетный период, 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4004,4</w:t>
            </w:r>
          </w:p>
        </w:tc>
      </w:tr>
      <w:tr w:rsidR="007F7E93" w:rsidRPr="00FD42BC" w:rsidTr="004841C9">
        <w:trPr>
          <w:cantSplit/>
          <w:trHeight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11622,4</w:t>
            </w:r>
          </w:p>
        </w:tc>
      </w:tr>
      <w:tr w:rsidR="007F7E93" w:rsidRPr="00FD42BC" w:rsidTr="004841C9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8D1FEE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</w:tr>
      <w:tr w:rsidR="007F7E93" w:rsidRPr="00FD42BC" w:rsidTr="004841C9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8D1FEE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</w:tr>
      <w:tr w:rsidR="007F7E93" w:rsidRPr="00FD42BC" w:rsidTr="004841C9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FD42BC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EA517F" w:rsidP="0048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41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F7E93" w:rsidRPr="00FD42BC" w:rsidTr="004841C9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просроченной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FD42BC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EA517F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cantSplit/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D543D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7F7E93" w:rsidRPr="00FD42BC" w:rsidTr="004841C9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4841C9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01E4D">
              <w:rPr>
                <w:rFonts w:ascii="Times New Roman" w:hAnsi="Times New Roman"/>
              </w:rPr>
              <w:t>40</w:t>
            </w:r>
          </w:p>
        </w:tc>
      </w:tr>
      <w:tr w:rsidR="007F7E93" w:rsidRPr="00FD42BC" w:rsidTr="004841C9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бюджетных ассигнований ГРБС на очередной 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4841C9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</w:t>
            </w:r>
          </w:p>
        </w:tc>
      </w:tr>
      <w:tr w:rsidR="007F7E93" w:rsidRPr="00FD42BC" w:rsidTr="004841C9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8D1FEE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34272,0</w:t>
            </w:r>
          </w:p>
        </w:tc>
      </w:tr>
      <w:tr w:rsidR="007F7E93" w:rsidRPr="00FD42BC" w:rsidTr="004841C9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 xml:space="preserve"> 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Своевременное составление бюджетной росписи 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ГРБС и внесение изменений 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Default="004841C9" w:rsidP="004841C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от 17.12.19;  147 от 20.04.20;  180 от 22.05.20; 181 от 25.05.20; 252 от 10.07.20; 410 от 10.11.20; 446 от 09.12.20; 457 от 22.12.20; 459 от 24.12.20; 467 от 28.12.20.    </w:t>
            </w:r>
          </w:p>
          <w:p w:rsidR="004841C9" w:rsidRPr="00FD42BC" w:rsidRDefault="004841C9" w:rsidP="004841C9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4841C9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8D1FEE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11673</w:t>
            </w:r>
            <w:r w:rsidR="006C1566">
              <w:rPr>
                <w:rFonts w:ascii="Times New Roman" w:hAnsi="Times New Roman"/>
              </w:rPr>
              <w:t>,0</w:t>
            </w:r>
          </w:p>
        </w:tc>
      </w:tr>
      <w:tr w:rsidR="007F7E93" w:rsidRPr="00FD42BC" w:rsidTr="004841C9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6C1566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11622,4</w:t>
            </w:r>
          </w:p>
        </w:tc>
      </w:tr>
      <w:tr w:rsidR="007F7E93" w:rsidRPr="00FD42BC" w:rsidTr="004841C9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дней отклонения даты регистрации сопроводительного письма от </w:t>
            </w:r>
            <w:proofErr w:type="gramStart"/>
            <w:r w:rsidRPr="00FD42BC">
              <w:rPr>
                <w:rFonts w:ascii="Times New Roman" w:hAnsi="Times New Roman"/>
              </w:rPr>
              <w:t>даты</w:t>
            </w:r>
            <w:proofErr w:type="gramEnd"/>
            <w:r w:rsidRPr="00FD42BC">
              <w:rPr>
                <w:rFonts w:ascii="Times New Roman" w:hAnsi="Times New Roman"/>
              </w:rPr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6C1566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D42BC">
              <w:rPr>
                <w:rFonts w:ascii="Times New Roman" w:hAnsi="Times New Roman"/>
              </w:rPr>
              <w:t>www.bus.gov.ru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C01E4D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7E93" w:rsidRPr="00FD42BC" w:rsidTr="004841C9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муниципальных учреждений, подведомственных ГРБС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C01E4D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7E93" w:rsidRPr="00FD42BC" w:rsidTr="004841C9">
        <w:trPr>
          <w:cantSplit/>
          <w:trHeight w:val="16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pStyle w:val="a9"/>
              <w:spacing w:line="223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6C1566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F7E93" w:rsidRPr="00FD42BC" w:rsidTr="004841C9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proofErr w:type="gramStart"/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6C1566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6C1566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F7E93" w:rsidRPr="00FD42BC" w:rsidTr="004841C9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pStyle w:val="a9"/>
              <w:spacing w:line="223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ind w:hanging="70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6C1566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4841C9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6C1566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F7E93" w:rsidRPr="00FD42BC" w:rsidTr="004841C9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AC682B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F7E93" w:rsidRPr="00FD42BC" w:rsidTr="004841C9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AC682B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F7E93" w:rsidRPr="00FD42BC" w:rsidTr="004841C9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AC682B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F7E93" w:rsidRPr="00FD42BC" w:rsidTr="004841C9">
        <w:trPr>
          <w:cantSplit/>
          <w:trHeight w:val="5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AC682B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F7E93" w:rsidRPr="00FD42BC" w:rsidTr="004841C9">
        <w:trPr>
          <w:cantSplit/>
          <w:trHeight w:val="9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C01E4D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4841C9">
        <w:trPr>
          <w:cantSplit/>
          <w:trHeight w:val="5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 исполнение  расходов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 xml:space="preserve">ГРБС и подведомственных ему муниципальных учреждений за отчетный 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4D" w:rsidRPr="00FD42BC" w:rsidRDefault="00C01E4D" w:rsidP="0019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11679,06</w:t>
            </w:r>
          </w:p>
        </w:tc>
      </w:tr>
    </w:tbl>
    <w:p w:rsidR="007F7E93" w:rsidRDefault="007F7E93" w:rsidP="007F7E93">
      <w:pPr>
        <w:rPr>
          <w:rFonts w:ascii="Times New Roman" w:hAnsi="Times New Roman"/>
          <w:b/>
        </w:rPr>
      </w:pPr>
    </w:p>
    <w:p w:rsidR="007F7E93" w:rsidRDefault="007F7E93" w:rsidP="007F7E93">
      <w:pPr>
        <w:rPr>
          <w:rFonts w:ascii="Times New Roman" w:hAnsi="Times New Roman"/>
          <w:b/>
        </w:rPr>
      </w:pPr>
    </w:p>
    <w:p w:rsidR="007F7E93" w:rsidRDefault="007F7E93" w:rsidP="007F7E93">
      <w:pPr>
        <w:rPr>
          <w:rFonts w:ascii="Times New Roman" w:hAnsi="Times New Roman"/>
          <w:b/>
        </w:rPr>
      </w:pPr>
    </w:p>
    <w:p w:rsidR="007F7E93" w:rsidRDefault="007F7E93" w:rsidP="007F7E93">
      <w:pPr>
        <w:rPr>
          <w:rFonts w:ascii="Times New Roman" w:hAnsi="Times New Roman"/>
          <w:b/>
        </w:rPr>
      </w:pPr>
    </w:p>
    <w:p w:rsidR="007F7E93" w:rsidRDefault="007F7E93" w:rsidP="007F7E93">
      <w:pPr>
        <w:rPr>
          <w:rFonts w:ascii="Times New Roman" w:hAnsi="Times New Roman"/>
          <w:b/>
        </w:rPr>
      </w:pPr>
    </w:p>
    <w:p w:rsidR="007F7E93" w:rsidRDefault="007F7E93" w:rsidP="007F7E93">
      <w:pPr>
        <w:rPr>
          <w:rFonts w:ascii="Times New Roman" w:hAnsi="Times New Roman"/>
          <w:b/>
        </w:rPr>
      </w:pPr>
    </w:p>
    <w:p w:rsidR="007F7E93" w:rsidRDefault="007F7E93" w:rsidP="007F7E93">
      <w:pPr>
        <w:rPr>
          <w:rFonts w:ascii="Times New Roman" w:hAnsi="Times New Roman"/>
          <w:b/>
        </w:rPr>
      </w:pPr>
    </w:p>
    <w:sectPr w:rsidR="007F7E93" w:rsidSect="00412EB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FB3"/>
    <w:rsid w:val="00014340"/>
    <w:rsid w:val="000C608B"/>
    <w:rsid w:val="001176A7"/>
    <w:rsid w:val="00131148"/>
    <w:rsid w:val="001948C6"/>
    <w:rsid w:val="001B4C22"/>
    <w:rsid w:val="001F3E01"/>
    <w:rsid w:val="00213145"/>
    <w:rsid w:val="003270F2"/>
    <w:rsid w:val="00384931"/>
    <w:rsid w:val="00412EB5"/>
    <w:rsid w:val="00423A19"/>
    <w:rsid w:val="00424395"/>
    <w:rsid w:val="00462481"/>
    <w:rsid w:val="004841C9"/>
    <w:rsid w:val="004A70DC"/>
    <w:rsid w:val="00550233"/>
    <w:rsid w:val="006003AB"/>
    <w:rsid w:val="006C1566"/>
    <w:rsid w:val="006F0D8E"/>
    <w:rsid w:val="00726979"/>
    <w:rsid w:val="007407D4"/>
    <w:rsid w:val="007B0FCB"/>
    <w:rsid w:val="007F7181"/>
    <w:rsid w:val="007F7E93"/>
    <w:rsid w:val="00841EDD"/>
    <w:rsid w:val="00864E96"/>
    <w:rsid w:val="008A66D9"/>
    <w:rsid w:val="008D1FEE"/>
    <w:rsid w:val="009117CE"/>
    <w:rsid w:val="00946839"/>
    <w:rsid w:val="009742D3"/>
    <w:rsid w:val="009765B1"/>
    <w:rsid w:val="009A4A27"/>
    <w:rsid w:val="00AC682B"/>
    <w:rsid w:val="00AF45A8"/>
    <w:rsid w:val="00B06921"/>
    <w:rsid w:val="00B62775"/>
    <w:rsid w:val="00BC3910"/>
    <w:rsid w:val="00BF275E"/>
    <w:rsid w:val="00C01E4D"/>
    <w:rsid w:val="00C370BE"/>
    <w:rsid w:val="00D11E4D"/>
    <w:rsid w:val="00DD543D"/>
    <w:rsid w:val="00DD5F77"/>
    <w:rsid w:val="00DF42C9"/>
    <w:rsid w:val="00E062E9"/>
    <w:rsid w:val="00E325DB"/>
    <w:rsid w:val="00E45EF6"/>
    <w:rsid w:val="00EA517F"/>
    <w:rsid w:val="00EA5520"/>
    <w:rsid w:val="00F1110F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</w:style>
  <w:style w:type="paragraph" w:styleId="1">
    <w:name w:val="heading 1"/>
    <w:basedOn w:val="a"/>
    <w:next w:val="a"/>
    <w:link w:val="10"/>
    <w:uiPriority w:val="99"/>
    <w:qFormat/>
    <w:rsid w:val="001B4C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4C2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1B4C2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B4C22"/>
    <w:rPr>
      <w:rFonts w:cs="Times New Roman"/>
      <w:color w:val="auto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a">
    <w:name w:val="Table Grid"/>
    <w:basedOn w:val="a1"/>
    <w:uiPriority w:val="99"/>
    <w:rsid w:val="001B4C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B928-BC15-4439-85B6-D69EE499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БогдановаМА</dc:creator>
  <cp:keywords/>
  <dc:description/>
  <cp:lastModifiedBy>Филькина Галина Никлаевна</cp:lastModifiedBy>
  <cp:revision>30</cp:revision>
  <cp:lastPrinted>2021-04-13T11:39:00Z</cp:lastPrinted>
  <dcterms:created xsi:type="dcterms:W3CDTF">2020-02-19T08:23:00Z</dcterms:created>
  <dcterms:modified xsi:type="dcterms:W3CDTF">2021-04-28T05:27:00Z</dcterms:modified>
</cp:coreProperties>
</file>