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552220" w:rsidRPr="00C9755A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№ _______</w:t>
            </w:r>
          </w:p>
          <w:p w:rsidR="00552220" w:rsidRPr="00552220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6663FE">
        <w:trPr>
          <w:trHeight w:val="6772"/>
        </w:trPr>
        <w:tc>
          <w:tcPr>
            <w:tcW w:w="9620" w:type="dxa"/>
          </w:tcPr>
          <w:p w:rsidR="00C9755A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</w:t>
            </w:r>
            <w:r w:rsidR="000551C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571F11" w:rsidRDefault="00552220" w:rsidP="000551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</w:t>
            </w:r>
            <w:proofErr w:type="spell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лице</w:t>
            </w:r>
            <w:r w:rsidR="000551C1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</w:t>
            </w:r>
            <w:proofErr w:type="spell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«О распределении обязанностей между Главой городского округа Жигулевск Самарской области, первым заместителем главы городского округа Жигулевск, заместителями главы городского округа Жигулевск», с одной стороны, и </w:t>
            </w:r>
            <w:r w:rsidR="000551C1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</w:t>
            </w:r>
            <w:r w:rsidR="00A0377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№ 365 «Об утверждении нестационарных торговых объектов на территории городского округа Жигулевск»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51C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Порядком</w:t>
            </w:r>
            <w:r w:rsidR="00A037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 утвержденным постановлением Правительства Самарской области </w:t>
            </w:r>
            <w:r w:rsidR="00A0377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от 02.08.2016 №</w:t>
            </w:r>
            <w:r w:rsidR="00A037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426</w:t>
            </w:r>
            <w:r w:rsidR="000551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«О реализации отдельных полномочий в области государственного регулирования торговой деятельности»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</w:t>
            </w:r>
            <w:r w:rsidR="00E60C22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рассмотрения заявок на участие в </w:t>
            </w:r>
            <w:proofErr w:type="gramStart"/>
            <w:r w:rsidR="00E60C22">
              <w:rPr>
                <w:rFonts w:ascii="Times New Roman" w:hAnsi="Times New Roman" w:cs="Times New Roman"/>
                <w:sz w:val="26"/>
                <w:szCs w:val="26"/>
              </w:rPr>
              <w:t>аукционе</w:t>
            </w:r>
            <w:proofErr w:type="gramEnd"/>
            <w:r w:rsidR="00F1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551C1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1. Предмет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Договору)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>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0551C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несезонным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proofErr w:type="gramStart"/>
      <w:r w:rsidRPr="0081118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0551C1" w:rsidRPr="00571F11" w:rsidRDefault="000551C1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Par71"/>
      <w:bookmarkEnd w:id="2"/>
      <w:r w:rsidRPr="00571F11">
        <w:rPr>
          <w:rFonts w:ascii="Times New Roman" w:hAnsi="Times New Roman" w:cs="Times New Roman"/>
          <w:bCs/>
          <w:sz w:val="26"/>
          <w:szCs w:val="26"/>
        </w:rPr>
        <w:t>2. Срок действия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на 5 (пять) лет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Сторонами.</w:t>
      </w:r>
    </w:p>
    <w:p w:rsidR="00EB4E37" w:rsidRDefault="00EB4E37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 Плата за размещение НТО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Годовой размер платы за размещение НТО составляет </w:t>
      </w:r>
      <w:r w:rsidR="000551C1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в год.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 xml:space="preserve">Внесенный Стороной 2 задаток в размере </w:t>
      </w:r>
      <w:r w:rsidR="000551C1">
        <w:rPr>
          <w:rFonts w:ascii="Times New Roman" w:hAnsi="Times New Roman" w:cs="Times New Roman"/>
          <w:b/>
          <w:bCs/>
          <w:sz w:val="26"/>
          <w:szCs w:val="26"/>
        </w:rPr>
        <w:t>____________</w:t>
      </w:r>
      <w:r w:rsidR="0065395D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>настоящего Договора</w:t>
      </w:r>
      <w:r w:rsidR="0065395D">
        <w:rPr>
          <w:rFonts w:ascii="Times New Roman" w:hAnsi="Times New Roman" w:cs="Times New Roman"/>
          <w:sz w:val="26"/>
          <w:szCs w:val="26"/>
        </w:rPr>
        <w:t>.</w:t>
      </w:r>
      <w:r w:rsidR="00830F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82"/>
      <w:bookmarkEnd w:id="6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3.3. Плата за размещение НТО вносится Стороной 2 равными частями от </w:t>
      </w:r>
      <w:r w:rsidRPr="005D5DF5">
        <w:rPr>
          <w:rFonts w:ascii="Times New Roman" w:hAnsi="Times New Roman" w:cs="Times New Roman"/>
          <w:bCs/>
          <w:sz w:val="26"/>
          <w:szCs w:val="26"/>
        </w:rPr>
        <w:t xml:space="preserve">суммы, указанной в </w:t>
      </w:r>
      <w:hyperlink w:anchor="Par7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пункте 3.1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с учетом </w:t>
      </w:r>
      <w:hyperlink w:anchor="Par81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пункта 3.2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один раз в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три месяца до десятого дня, следующего после истечения очередного трехмесячного срока, а за последние три месяца действия настоящего Договора - не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позднее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552220" w:rsidP="00C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засчитываются в счет погашения задолженности по плате за размещение НТО последовательно начиная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с погашения задолженности по обязательству, которое возникло раньше.</w:t>
      </w:r>
    </w:p>
    <w:p w:rsidR="00552220" w:rsidRPr="005D5DF5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DF5">
        <w:rPr>
          <w:rFonts w:ascii="Times New Roman" w:hAnsi="Times New Roman" w:cs="Times New Roman"/>
          <w:bCs/>
          <w:sz w:val="26"/>
          <w:szCs w:val="26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разделом 6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статьей 319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 Права и обязанности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</w:t>
      </w:r>
      <w:r w:rsidR="000A18CF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571F11">
        <w:rPr>
          <w:rFonts w:ascii="Times New Roman" w:hAnsi="Times New Roman" w:cs="Times New Roman"/>
          <w:bCs/>
          <w:sz w:val="26"/>
          <w:szCs w:val="26"/>
        </w:rPr>
        <w:t>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552220" w:rsidRPr="001D488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 w:rsidRPr="001D488B">
        <w:rPr>
          <w:rFonts w:ascii="Times New Roman" w:hAnsi="Times New Roman" w:cs="Times New Roman"/>
          <w:bCs/>
          <w:sz w:val="26"/>
          <w:szCs w:val="26"/>
        </w:rPr>
        <w:t>1</w:t>
      </w:r>
      <w:r w:rsidR="00553AF6">
        <w:rPr>
          <w:rFonts w:ascii="Times New Roman" w:hAnsi="Times New Roman" w:cs="Times New Roman"/>
          <w:bCs/>
          <w:sz w:val="26"/>
          <w:szCs w:val="26"/>
        </w:rPr>
        <w:t>3</w:t>
      </w:r>
      <w:r w:rsidRPr="001D488B">
        <w:rPr>
          <w:rFonts w:ascii="Times New Roman" w:hAnsi="Times New Roman" w:cs="Times New Roman"/>
          <w:bCs/>
          <w:sz w:val="26"/>
          <w:szCs w:val="26"/>
        </w:rPr>
        <w:t xml:space="preserve">) принимать корреспонденцию от Стороны 1 по адресу, указанному в </w:t>
      </w:r>
      <w:hyperlink w:anchor="Par158" w:history="1">
        <w:r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>1</w:t>
      </w:r>
      <w:r w:rsidR="00553AF6">
        <w:rPr>
          <w:rFonts w:ascii="Times New Roman" w:hAnsi="Times New Roman" w:cs="Times New Roman"/>
          <w:bCs/>
          <w:sz w:val="26"/>
          <w:szCs w:val="26"/>
        </w:rPr>
        <w:t>4</w:t>
      </w:r>
      <w:r w:rsidRPr="001D488B">
        <w:rPr>
          <w:rFonts w:ascii="Times New Roman" w:hAnsi="Times New Roman" w:cs="Times New Roman"/>
          <w:bCs/>
          <w:sz w:val="26"/>
          <w:szCs w:val="26"/>
        </w:rPr>
        <w:t>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6.4. За действия (бездействие) третьих лиц в месте размещения НТО ответственность несет Сторона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EB4E37" w:rsidRDefault="00EB4E37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7. Изменение, расторжение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несезонности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1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553AF6">
          <w:rPr>
            <w:rFonts w:ascii="Times New Roman" w:hAnsi="Times New Roman" w:cs="Times New Roman"/>
            <w:bCs/>
            <w:sz w:val="26"/>
            <w:szCs w:val="26"/>
          </w:rPr>
          <w:t>а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4) неисполнения Стороной 2 обязанности по размещению НТО в течение трех месяцев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5) нарушения Стороной 2 требования </w:t>
      </w:r>
      <w:hyperlink w:anchor="Par1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7) использования Стороной 2 НТО для продажи товаров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 Вступление настоящего Договора в силу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3AF6" w:rsidRDefault="00553AF6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3AF6" w:rsidRDefault="00553AF6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3AF6" w:rsidRDefault="00553AF6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51C1" w:rsidRDefault="000551C1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551C1" w:rsidRDefault="000551C1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551C1" w:rsidRDefault="000551C1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551C1" w:rsidRDefault="000551C1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0551C1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риложение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1034B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 w:rsidR="0041034B"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 w:rsidR="0041034B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EB4E37">
      <w:type w:val="continuous"/>
      <w:pgSz w:w="11906" w:h="16838"/>
      <w:pgMar w:top="567" w:right="709" w:bottom="56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83" w:rsidRDefault="00533C83" w:rsidP="003341C6">
      <w:pPr>
        <w:spacing w:after="0" w:line="240" w:lineRule="auto"/>
      </w:pPr>
      <w:r>
        <w:separator/>
      </w:r>
    </w:p>
  </w:endnote>
  <w:endnote w:type="continuationSeparator" w:id="0">
    <w:p w:rsidR="00533C83" w:rsidRDefault="00533C83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83" w:rsidRDefault="00533C83" w:rsidP="003341C6">
      <w:pPr>
        <w:spacing w:after="0" w:line="240" w:lineRule="auto"/>
      </w:pPr>
      <w:r>
        <w:separator/>
      </w:r>
    </w:p>
  </w:footnote>
  <w:footnote w:type="continuationSeparator" w:id="0">
    <w:p w:rsidR="00533C83" w:rsidRDefault="00533C83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311FE"/>
    <w:rsid w:val="000509F4"/>
    <w:rsid w:val="000551C1"/>
    <w:rsid w:val="00056A7B"/>
    <w:rsid w:val="00072E49"/>
    <w:rsid w:val="000956A7"/>
    <w:rsid w:val="00095CDC"/>
    <w:rsid w:val="000A18CF"/>
    <w:rsid w:val="000B2ED4"/>
    <w:rsid w:val="000C0966"/>
    <w:rsid w:val="000C62CE"/>
    <w:rsid w:val="000D4550"/>
    <w:rsid w:val="001009E1"/>
    <w:rsid w:val="00104DDC"/>
    <w:rsid w:val="001155A4"/>
    <w:rsid w:val="001249A5"/>
    <w:rsid w:val="00124C18"/>
    <w:rsid w:val="00126B97"/>
    <w:rsid w:val="00130587"/>
    <w:rsid w:val="0013786D"/>
    <w:rsid w:val="00150A39"/>
    <w:rsid w:val="00155985"/>
    <w:rsid w:val="00157556"/>
    <w:rsid w:val="001A328B"/>
    <w:rsid w:val="001C0DD8"/>
    <w:rsid w:val="001D0D45"/>
    <w:rsid w:val="001D488B"/>
    <w:rsid w:val="001D7A2A"/>
    <w:rsid w:val="00200F5C"/>
    <w:rsid w:val="00211ACE"/>
    <w:rsid w:val="00224D8E"/>
    <w:rsid w:val="002366F3"/>
    <w:rsid w:val="00242A6E"/>
    <w:rsid w:val="002515B6"/>
    <w:rsid w:val="00263619"/>
    <w:rsid w:val="002933C3"/>
    <w:rsid w:val="002A0B0E"/>
    <w:rsid w:val="002A57D0"/>
    <w:rsid w:val="002B452F"/>
    <w:rsid w:val="002D1D70"/>
    <w:rsid w:val="002D4757"/>
    <w:rsid w:val="002E4790"/>
    <w:rsid w:val="002E6688"/>
    <w:rsid w:val="00303681"/>
    <w:rsid w:val="00314CB4"/>
    <w:rsid w:val="00317601"/>
    <w:rsid w:val="003341C6"/>
    <w:rsid w:val="00336F70"/>
    <w:rsid w:val="00341D30"/>
    <w:rsid w:val="0036287F"/>
    <w:rsid w:val="00365F0F"/>
    <w:rsid w:val="00371522"/>
    <w:rsid w:val="0037192E"/>
    <w:rsid w:val="003777F1"/>
    <w:rsid w:val="003836D9"/>
    <w:rsid w:val="003942F0"/>
    <w:rsid w:val="0039447C"/>
    <w:rsid w:val="00394B3F"/>
    <w:rsid w:val="003A7593"/>
    <w:rsid w:val="003C00A3"/>
    <w:rsid w:val="003C07E2"/>
    <w:rsid w:val="003C3C9A"/>
    <w:rsid w:val="003D078E"/>
    <w:rsid w:val="003D231F"/>
    <w:rsid w:val="003D30EA"/>
    <w:rsid w:val="003D6F41"/>
    <w:rsid w:val="003D7F52"/>
    <w:rsid w:val="003E70F1"/>
    <w:rsid w:val="003F62EF"/>
    <w:rsid w:val="00407717"/>
    <w:rsid w:val="0041034B"/>
    <w:rsid w:val="004168A3"/>
    <w:rsid w:val="0042746E"/>
    <w:rsid w:val="00431D99"/>
    <w:rsid w:val="00432ABD"/>
    <w:rsid w:val="00436077"/>
    <w:rsid w:val="0045000A"/>
    <w:rsid w:val="0047378B"/>
    <w:rsid w:val="00473954"/>
    <w:rsid w:val="00480C8C"/>
    <w:rsid w:val="00480F77"/>
    <w:rsid w:val="004845A5"/>
    <w:rsid w:val="004863BA"/>
    <w:rsid w:val="00486E2C"/>
    <w:rsid w:val="00496152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4F2FB4"/>
    <w:rsid w:val="005122C6"/>
    <w:rsid w:val="00516774"/>
    <w:rsid w:val="005333C0"/>
    <w:rsid w:val="00533C83"/>
    <w:rsid w:val="00543455"/>
    <w:rsid w:val="00552220"/>
    <w:rsid w:val="00553AF6"/>
    <w:rsid w:val="00554273"/>
    <w:rsid w:val="0055430B"/>
    <w:rsid w:val="005706BB"/>
    <w:rsid w:val="00571D16"/>
    <w:rsid w:val="00571F11"/>
    <w:rsid w:val="00576E62"/>
    <w:rsid w:val="005825C8"/>
    <w:rsid w:val="00594004"/>
    <w:rsid w:val="00594AA7"/>
    <w:rsid w:val="00595573"/>
    <w:rsid w:val="005A0E7E"/>
    <w:rsid w:val="005A6EC0"/>
    <w:rsid w:val="005D5DF5"/>
    <w:rsid w:val="005E2717"/>
    <w:rsid w:val="005E4093"/>
    <w:rsid w:val="005F4A38"/>
    <w:rsid w:val="00603B85"/>
    <w:rsid w:val="006124CE"/>
    <w:rsid w:val="006155CA"/>
    <w:rsid w:val="0062058D"/>
    <w:rsid w:val="0062221F"/>
    <w:rsid w:val="0065395D"/>
    <w:rsid w:val="006617DC"/>
    <w:rsid w:val="00664FA7"/>
    <w:rsid w:val="006663FE"/>
    <w:rsid w:val="00667B6A"/>
    <w:rsid w:val="00677B89"/>
    <w:rsid w:val="00684825"/>
    <w:rsid w:val="006B2D4C"/>
    <w:rsid w:val="006B4CB4"/>
    <w:rsid w:val="006B4F71"/>
    <w:rsid w:val="006B5656"/>
    <w:rsid w:val="006B7F94"/>
    <w:rsid w:val="006C4D29"/>
    <w:rsid w:val="007009C9"/>
    <w:rsid w:val="00707121"/>
    <w:rsid w:val="00716B50"/>
    <w:rsid w:val="00732D46"/>
    <w:rsid w:val="0073488C"/>
    <w:rsid w:val="00745E35"/>
    <w:rsid w:val="00754E0F"/>
    <w:rsid w:val="00760D33"/>
    <w:rsid w:val="00761588"/>
    <w:rsid w:val="00771184"/>
    <w:rsid w:val="007763F2"/>
    <w:rsid w:val="00776BF4"/>
    <w:rsid w:val="00791AE9"/>
    <w:rsid w:val="00792918"/>
    <w:rsid w:val="007B405A"/>
    <w:rsid w:val="007C5771"/>
    <w:rsid w:val="007D7337"/>
    <w:rsid w:val="007F6B59"/>
    <w:rsid w:val="0080792C"/>
    <w:rsid w:val="008101DC"/>
    <w:rsid w:val="0081118E"/>
    <w:rsid w:val="00830F4C"/>
    <w:rsid w:val="00840EFD"/>
    <w:rsid w:val="00842434"/>
    <w:rsid w:val="00847AAC"/>
    <w:rsid w:val="00861A62"/>
    <w:rsid w:val="008703BA"/>
    <w:rsid w:val="008760EE"/>
    <w:rsid w:val="00880538"/>
    <w:rsid w:val="008841C5"/>
    <w:rsid w:val="008842D7"/>
    <w:rsid w:val="008A2539"/>
    <w:rsid w:val="008B0C55"/>
    <w:rsid w:val="008B4551"/>
    <w:rsid w:val="008C7E9C"/>
    <w:rsid w:val="008D4DEA"/>
    <w:rsid w:val="008E76E5"/>
    <w:rsid w:val="008F1208"/>
    <w:rsid w:val="008F5BD5"/>
    <w:rsid w:val="00905AB8"/>
    <w:rsid w:val="00907411"/>
    <w:rsid w:val="0091398E"/>
    <w:rsid w:val="00917406"/>
    <w:rsid w:val="009254BE"/>
    <w:rsid w:val="00932351"/>
    <w:rsid w:val="00934F25"/>
    <w:rsid w:val="0094031C"/>
    <w:rsid w:val="00943E4E"/>
    <w:rsid w:val="009444AA"/>
    <w:rsid w:val="00951E30"/>
    <w:rsid w:val="00954A67"/>
    <w:rsid w:val="0096656C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F128F"/>
    <w:rsid w:val="009F1F56"/>
    <w:rsid w:val="009F39B3"/>
    <w:rsid w:val="009F7EDB"/>
    <w:rsid w:val="00A034AB"/>
    <w:rsid w:val="00A03771"/>
    <w:rsid w:val="00A24366"/>
    <w:rsid w:val="00A27A4B"/>
    <w:rsid w:val="00A35D2B"/>
    <w:rsid w:val="00A36A17"/>
    <w:rsid w:val="00A60A37"/>
    <w:rsid w:val="00A67B3C"/>
    <w:rsid w:val="00A71FB3"/>
    <w:rsid w:val="00A809E9"/>
    <w:rsid w:val="00AA2060"/>
    <w:rsid w:val="00AA7766"/>
    <w:rsid w:val="00AB2282"/>
    <w:rsid w:val="00AB76CE"/>
    <w:rsid w:val="00AC30A0"/>
    <w:rsid w:val="00AC41D7"/>
    <w:rsid w:val="00AD4C2B"/>
    <w:rsid w:val="00AD6B4A"/>
    <w:rsid w:val="00AD7F4D"/>
    <w:rsid w:val="00AE0E1E"/>
    <w:rsid w:val="00AE3F80"/>
    <w:rsid w:val="00B012D4"/>
    <w:rsid w:val="00B1648B"/>
    <w:rsid w:val="00B230EB"/>
    <w:rsid w:val="00B44B04"/>
    <w:rsid w:val="00B51087"/>
    <w:rsid w:val="00B56D49"/>
    <w:rsid w:val="00B64789"/>
    <w:rsid w:val="00B70E21"/>
    <w:rsid w:val="00B738D9"/>
    <w:rsid w:val="00B82263"/>
    <w:rsid w:val="00B96568"/>
    <w:rsid w:val="00BB73FB"/>
    <w:rsid w:val="00BB7732"/>
    <w:rsid w:val="00BD2D5B"/>
    <w:rsid w:val="00BE71A9"/>
    <w:rsid w:val="00BF700E"/>
    <w:rsid w:val="00C03214"/>
    <w:rsid w:val="00C132D3"/>
    <w:rsid w:val="00C238E3"/>
    <w:rsid w:val="00C3257E"/>
    <w:rsid w:val="00C365E3"/>
    <w:rsid w:val="00C54603"/>
    <w:rsid w:val="00C57020"/>
    <w:rsid w:val="00C60FCF"/>
    <w:rsid w:val="00C66121"/>
    <w:rsid w:val="00C9755A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96339"/>
    <w:rsid w:val="00DA2DC0"/>
    <w:rsid w:val="00DA3899"/>
    <w:rsid w:val="00DB4E8B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0C22"/>
    <w:rsid w:val="00E61CB4"/>
    <w:rsid w:val="00E62130"/>
    <w:rsid w:val="00E94B84"/>
    <w:rsid w:val="00EB4E37"/>
    <w:rsid w:val="00EB7873"/>
    <w:rsid w:val="00EE2DA2"/>
    <w:rsid w:val="00EE5AFF"/>
    <w:rsid w:val="00EE7EDD"/>
    <w:rsid w:val="00EF0451"/>
    <w:rsid w:val="00EF171C"/>
    <w:rsid w:val="00EF53D0"/>
    <w:rsid w:val="00F03823"/>
    <w:rsid w:val="00F115A7"/>
    <w:rsid w:val="00F1277A"/>
    <w:rsid w:val="00F22C60"/>
    <w:rsid w:val="00F64724"/>
    <w:rsid w:val="00F84A55"/>
    <w:rsid w:val="00FB1F31"/>
    <w:rsid w:val="00FB2C10"/>
    <w:rsid w:val="00FB463D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hyperlink" Target="consultantplus://offline/ref=CC739193AC6E3F25883930A9EBA8C36D106D3AD75F6416B402B7E57FE96E88E911D3193B2FA69B94C73EDD8552l2t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C3ED95A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CD9596016B402B7E57FE96E88E903D341372DAC8195C5748EC1052CA61ABAFD1A735C158BlB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58093CE2B8BD41474A91AA6E31364401789B1l8t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EA81-9800-4ED0-82C7-7A8419B9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 А.С.</dc:creator>
  <cp:lastModifiedBy>ОстровскаяВИ</cp:lastModifiedBy>
  <cp:revision>2</cp:revision>
  <cp:lastPrinted>2022-10-07T09:22:00Z</cp:lastPrinted>
  <dcterms:created xsi:type="dcterms:W3CDTF">2023-01-23T05:05:00Z</dcterms:created>
  <dcterms:modified xsi:type="dcterms:W3CDTF">2023-01-23T05:05:00Z</dcterms:modified>
</cp:coreProperties>
</file>