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C1" w:rsidRDefault="008342C1" w:rsidP="008342C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8342C1" w:rsidRDefault="008342C1" w:rsidP="008342C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к извещению о проведении</w:t>
      </w:r>
    </w:p>
    <w:p w:rsidR="008342C1" w:rsidRDefault="008342C1" w:rsidP="008342C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аукциона на право заключения</w:t>
      </w:r>
    </w:p>
    <w:p w:rsidR="008342C1" w:rsidRDefault="008342C1" w:rsidP="008342C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договора на размещение</w:t>
      </w:r>
    </w:p>
    <w:p w:rsidR="008342C1" w:rsidRDefault="008342C1" w:rsidP="008342C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нестационарного торгового</w:t>
      </w:r>
    </w:p>
    <w:p w:rsidR="008342C1" w:rsidRDefault="008342C1" w:rsidP="008342C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объекта</w:t>
      </w:r>
    </w:p>
    <w:p w:rsidR="008342C1" w:rsidRDefault="008342C1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</w:t>
            </w:r>
            <w:r w:rsidR="003930C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заместителя главы городского округа Жигулевск по экономическому развитию и закупкам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Жигулевск, заместителями главы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Жигулевск»,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Порядком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 утвержденным постановлением Правительства Самарской области от 02.08.2016 №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426 «О реализации отдельных полномочий в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игулевск, г.Жигулевск, ________________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4A1AC0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4A1AC0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A1AC0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025633" w:rsidRPr="00224D8E" w:rsidRDefault="003930C6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>
        <w:rPr>
          <w:rFonts w:ascii="Times New Roman" w:hAnsi="Times New Roman" w:cs="Times New Roman"/>
          <w:bCs/>
          <w:sz w:val="26"/>
          <w:szCs w:val="26"/>
        </w:rPr>
        <w:t>13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025633" w:rsidRPr="00224D8E">
        <w:rPr>
          <w:rFonts w:ascii="Times New Roman" w:hAnsi="Times New Roman" w:cs="Times New Roman"/>
          <w:bCs/>
          <w:sz w:val="26"/>
          <w:szCs w:val="26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025633" w:rsidRPr="001D488B" w:rsidRDefault="00025633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с администрацией городского </w:t>
      </w:r>
      <w:r w:rsidRPr="001D488B">
        <w:rPr>
          <w:rFonts w:ascii="Times New Roman" w:hAnsi="Times New Roman" w:cs="Times New Roman"/>
          <w:sz w:val="26"/>
          <w:szCs w:val="26"/>
        </w:rPr>
        <w:t xml:space="preserve">округа Жигулевск </w:t>
      </w:r>
      <w:r>
        <w:rPr>
          <w:rFonts w:ascii="Times New Roman" w:hAnsi="Times New Roman" w:cs="Times New Roman"/>
          <w:sz w:val="26"/>
          <w:szCs w:val="26"/>
        </w:rPr>
        <w:t>в течение 30 календарных дней с момента заключения договора</w:t>
      </w:r>
      <w:r w:rsidRPr="001D488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2220" w:rsidRPr="001D488B" w:rsidRDefault="00025633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14) 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принимать корреспонденцию от Стороны 1 по адресу, указанному в </w:t>
      </w:r>
      <w:hyperlink w:anchor="Par158" w:history="1">
        <w:r w:rsidR="00552220"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</w:t>
      </w:r>
      <w:r w:rsidR="00025633">
        <w:rPr>
          <w:rFonts w:ascii="Times New Roman" w:hAnsi="Times New Roman" w:cs="Times New Roman"/>
          <w:bCs/>
          <w:sz w:val="26"/>
          <w:szCs w:val="26"/>
        </w:rPr>
        <w:t>5</w:t>
      </w:r>
      <w:r w:rsidRPr="001D488B">
        <w:rPr>
          <w:rFonts w:ascii="Times New Roman" w:hAnsi="Times New Roman" w:cs="Times New Roman"/>
          <w:bCs/>
          <w:sz w:val="26"/>
          <w:szCs w:val="26"/>
        </w:rPr>
        <w:t>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834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6.4. За действия (бездействие) третьих лиц в месте размещения НТО ответственность несет Сторона 2.</w:t>
      </w:r>
    </w:p>
    <w:p w:rsidR="00552220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8342C1" w:rsidRPr="00571F11" w:rsidRDefault="008342C1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настоящего Договора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настоящего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3930C6" w:rsidRDefault="003930C6" w:rsidP="000256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1034B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 w:rsidR="0041034B"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 w:rsidR="0041034B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BE" w:rsidRDefault="007544BE" w:rsidP="003341C6">
      <w:pPr>
        <w:spacing w:after="0" w:line="240" w:lineRule="auto"/>
      </w:pPr>
      <w:r>
        <w:separator/>
      </w:r>
    </w:p>
  </w:endnote>
  <w:endnote w:type="continuationSeparator" w:id="0">
    <w:p w:rsidR="007544BE" w:rsidRDefault="007544BE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BE" w:rsidRDefault="007544BE" w:rsidP="003341C6">
      <w:pPr>
        <w:spacing w:after="0" w:line="240" w:lineRule="auto"/>
      </w:pPr>
      <w:r>
        <w:separator/>
      </w:r>
    </w:p>
  </w:footnote>
  <w:footnote w:type="continuationSeparator" w:id="0">
    <w:p w:rsidR="007544BE" w:rsidRDefault="007544BE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25633"/>
    <w:rsid w:val="000311FE"/>
    <w:rsid w:val="000509F4"/>
    <w:rsid w:val="00056A7B"/>
    <w:rsid w:val="00072E49"/>
    <w:rsid w:val="00077B84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3FB"/>
    <w:rsid w:val="00157556"/>
    <w:rsid w:val="001A328B"/>
    <w:rsid w:val="001C0DD8"/>
    <w:rsid w:val="001D0D45"/>
    <w:rsid w:val="001D488B"/>
    <w:rsid w:val="001D7A2A"/>
    <w:rsid w:val="001F029C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D1D70"/>
    <w:rsid w:val="002D4757"/>
    <w:rsid w:val="002E6688"/>
    <w:rsid w:val="00303681"/>
    <w:rsid w:val="00314CB4"/>
    <w:rsid w:val="00317601"/>
    <w:rsid w:val="003341C6"/>
    <w:rsid w:val="00336F70"/>
    <w:rsid w:val="0036287F"/>
    <w:rsid w:val="00365F0F"/>
    <w:rsid w:val="00371522"/>
    <w:rsid w:val="0037192E"/>
    <w:rsid w:val="00373C4C"/>
    <w:rsid w:val="003777F1"/>
    <w:rsid w:val="003836D9"/>
    <w:rsid w:val="003930C6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044F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451D"/>
    <w:rsid w:val="00516774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7009C9"/>
    <w:rsid w:val="00707121"/>
    <w:rsid w:val="00716B50"/>
    <w:rsid w:val="00732D46"/>
    <w:rsid w:val="0073488C"/>
    <w:rsid w:val="00745E35"/>
    <w:rsid w:val="007544BE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6B59"/>
    <w:rsid w:val="0080792C"/>
    <w:rsid w:val="008101DC"/>
    <w:rsid w:val="0081118E"/>
    <w:rsid w:val="00830F4C"/>
    <w:rsid w:val="008342C1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C7E9C"/>
    <w:rsid w:val="008D4DEA"/>
    <w:rsid w:val="008E76E5"/>
    <w:rsid w:val="008F1208"/>
    <w:rsid w:val="008F5BD5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B6D"/>
    <w:rsid w:val="009F7EDB"/>
    <w:rsid w:val="00A034AB"/>
    <w:rsid w:val="00A24366"/>
    <w:rsid w:val="00A27A4B"/>
    <w:rsid w:val="00A35D2B"/>
    <w:rsid w:val="00A36A17"/>
    <w:rsid w:val="00A60A37"/>
    <w:rsid w:val="00A67B3C"/>
    <w:rsid w:val="00A71FB3"/>
    <w:rsid w:val="00A809E9"/>
    <w:rsid w:val="00AA2060"/>
    <w:rsid w:val="00AA2576"/>
    <w:rsid w:val="00AA7766"/>
    <w:rsid w:val="00AB2282"/>
    <w:rsid w:val="00AB4400"/>
    <w:rsid w:val="00AB76CE"/>
    <w:rsid w:val="00AC30A0"/>
    <w:rsid w:val="00AC41D7"/>
    <w:rsid w:val="00AD4C2B"/>
    <w:rsid w:val="00AD7F4D"/>
    <w:rsid w:val="00AE0E1E"/>
    <w:rsid w:val="00AE3F80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71A9"/>
    <w:rsid w:val="00BF700E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F874-DCF8-4260-9A7A-E4104474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Калинина Е.В.</cp:lastModifiedBy>
  <cp:revision>45</cp:revision>
  <cp:lastPrinted>2023-03-02T13:12:00Z</cp:lastPrinted>
  <dcterms:created xsi:type="dcterms:W3CDTF">2021-10-11T11:09:00Z</dcterms:created>
  <dcterms:modified xsi:type="dcterms:W3CDTF">2024-01-29T04:43:00Z</dcterms:modified>
</cp:coreProperties>
</file>