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380A" w14:textId="77777777" w:rsidR="00D07417" w:rsidRPr="00737291" w:rsidRDefault="00D07417" w:rsidP="00D074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Информация</w:t>
      </w:r>
    </w:p>
    <w:p w14:paraId="62EAC613" w14:textId="77777777" w:rsidR="00D07417" w:rsidRPr="00737291" w:rsidRDefault="00D07417" w:rsidP="00D074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о мероприятиях по обращению с животными без владельцев на территории городского округа Жигулевск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Pr="00737291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3</w:t>
      </w:r>
    </w:p>
    <w:p w14:paraId="63BDBD10" w14:textId="77777777" w:rsidR="00D07417" w:rsidRPr="00737291" w:rsidRDefault="00D07417" w:rsidP="00D074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10AF9D0" w14:textId="77777777" w:rsidR="00D07417" w:rsidRPr="00737291" w:rsidRDefault="00D07417" w:rsidP="00D074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Количество специализированных организаций – 1;</w:t>
      </w:r>
    </w:p>
    <w:p w14:paraId="1D1E62BA" w14:textId="77777777" w:rsidR="00D07417" w:rsidRPr="00737291" w:rsidRDefault="00D07417" w:rsidP="00D074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Количество заявок на отлов животных без владельцев</w:t>
      </w:r>
    </w:p>
    <w:p w14:paraId="31BE3BF6" w14:textId="77777777" w:rsidR="00D07417" w:rsidRPr="00737291" w:rsidRDefault="00D07417" w:rsidP="00D074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всего –</w:t>
      </w:r>
      <w:r>
        <w:rPr>
          <w:rFonts w:ascii="Times New Roman" w:hAnsi="Times New Roman" w:cs="Times New Roman"/>
          <w:sz w:val="28"/>
          <w:szCs w:val="28"/>
        </w:rPr>
        <w:t xml:space="preserve"> 147</w:t>
      </w:r>
    </w:p>
    <w:p w14:paraId="6A0F08CB" w14:textId="77777777" w:rsidR="00D07417" w:rsidRPr="00737291" w:rsidRDefault="00D07417" w:rsidP="00D074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Отловлено животных без владельцев:</w:t>
      </w:r>
    </w:p>
    <w:p w14:paraId="5DD153AF" w14:textId="77777777" w:rsidR="00D07417" w:rsidRPr="00737291" w:rsidRDefault="00D07417" w:rsidP="00D074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 xml:space="preserve">всего – </w:t>
      </w:r>
      <w:r>
        <w:rPr>
          <w:rFonts w:ascii="Times New Roman" w:hAnsi="Times New Roman" w:cs="Times New Roman"/>
          <w:sz w:val="28"/>
          <w:szCs w:val="28"/>
        </w:rPr>
        <w:t>148</w:t>
      </w:r>
    </w:p>
    <w:p w14:paraId="4284535D" w14:textId="77777777" w:rsidR="00D07417" w:rsidRPr="00737291" w:rsidRDefault="00D07417" w:rsidP="00D074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97EFB1D" w14:textId="77777777" w:rsidR="00D07417" w:rsidRDefault="00D07417" w:rsidP="00D074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На территории городского округа Жигулевск ООО «</w:t>
      </w:r>
      <w:proofErr w:type="spellStart"/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Спецсервис</w:t>
      </w:r>
      <w:proofErr w:type="spellEnd"/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» осуществляет мероприятия по отлову животных без владельцев.</w:t>
      </w:r>
      <w:r w:rsidRPr="00737291">
        <w:rPr>
          <w:rFonts w:ascii="Times New Roman" w:hAnsi="Times New Roman" w:cs="Times New Roman"/>
          <w:sz w:val="28"/>
          <w:szCs w:val="28"/>
        </w:rPr>
        <w:br/>
      </w: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Животным без владельца, считается животное, которое не имеет владельца или владелец которого на данный момент времени не известен!</w:t>
      </w:r>
      <w:r w:rsidRPr="00737291">
        <w:rPr>
          <w:rFonts w:ascii="Times New Roman" w:hAnsi="Times New Roman" w:cs="Times New Roman"/>
          <w:sz w:val="28"/>
          <w:szCs w:val="28"/>
        </w:rPr>
        <w:br/>
      </w: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Просим всех владельцев домашних собак и кошек не отпускать своих питомцев одних на улицу и выгуливать на поводке.</w:t>
      </w:r>
      <w:r w:rsidRPr="00737291">
        <w:rPr>
          <w:rFonts w:ascii="Times New Roman" w:hAnsi="Times New Roman" w:cs="Times New Roman"/>
          <w:sz w:val="28"/>
          <w:szCs w:val="28"/>
        </w:rPr>
        <w:br/>
      </w:r>
    </w:p>
    <w:p w14:paraId="477469B1" w14:textId="77777777" w:rsidR="00D07417" w:rsidRDefault="00D07417" w:rsidP="00D074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Отлов безнадзорных животных осуществляется по заявкам физических и юридических лиц, поступающим в администрацию городского округа Жигулевск.</w:t>
      </w:r>
      <w:r w:rsidRPr="00737291">
        <w:rPr>
          <w:rFonts w:ascii="Times New Roman" w:hAnsi="Times New Roman" w:cs="Times New Roman"/>
          <w:sz w:val="28"/>
          <w:szCs w:val="28"/>
        </w:rPr>
        <w:br/>
      </w:r>
    </w:p>
    <w:p w14:paraId="58078331" w14:textId="77777777" w:rsidR="00D07417" w:rsidRDefault="00D07417" w:rsidP="00D074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Заявки на отлов можно передать в отдел общественной безопасности администрации городского округа Жигулевск по телефону (84862) 2-48-18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8.00 до 12.00 и с 13.00 до 17.00 (кроме выходных и праздничных дней,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остальное время ЕДДС </w:t>
      </w:r>
      <w:proofErr w:type="spellStart"/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г.о</w:t>
      </w:r>
      <w:proofErr w:type="spellEnd"/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. Жигулевск по телефону (84862) 2-25-18.</w:t>
      </w:r>
      <w:r w:rsidRPr="00737291">
        <w:rPr>
          <w:rFonts w:ascii="Times New Roman" w:hAnsi="Times New Roman" w:cs="Times New Roman"/>
          <w:sz w:val="28"/>
          <w:szCs w:val="28"/>
        </w:rPr>
        <w:br/>
      </w:r>
    </w:p>
    <w:p w14:paraId="3340CB1D" w14:textId="77777777" w:rsidR="00D07417" w:rsidRPr="00737291" w:rsidRDefault="00D07417" w:rsidP="00D074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При подаче заявки на отлов необходимо указывать сведения о заявителе (фамилия, имя, отчество (последнее при наличии) наименование организации, адрес места жительства (места пребывания) гражданина (по согласованию) или места нахождения организации, контактный телефон, электронную почту).</w:t>
      </w:r>
    </w:p>
    <w:p w14:paraId="1068AA67" w14:textId="77777777" w:rsidR="00CA7032" w:rsidRPr="00D07417" w:rsidRDefault="00CA7032" w:rsidP="00D07417"/>
    <w:sectPr w:rsidR="00CA7032" w:rsidRPr="00D07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CFD"/>
    <w:rsid w:val="00731CFD"/>
    <w:rsid w:val="00CA7032"/>
    <w:rsid w:val="00D0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5AB3A"/>
  <w15:chartTrackingRefBased/>
  <w15:docId w15:val="{801FAB94-C6D1-4CD4-823E-FAA524B37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74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201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Преподаватель2</dc:creator>
  <cp:keywords/>
  <dc:description/>
  <cp:lastModifiedBy>Преподаватель2</cp:lastModifiedBy>
  <cp:revision>2</cp:revision>
  <dcterms:created xsi:type="dcterms:W3CDTF">2025-12-22T08:52:00Z</dcterms:created>
  <dcterms:modified xsi:type="dcterms:W3CDTF">2025-12-22T08:52:00Z</dcterms:modified>
</cp:coreProperties>
</file>