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9A2EF3" w14:textId="32E1ADB3" w:rsidR="00DD0B24" w:rsidRDefault="00A7488B" w:rsidP="00DD0B24">
      <w:pPr>
        <w:jc w:val="center"/>
        <w:rPr>
          <w:rFonts w:ascii="Times New Roman" w:hAnsi="Times New Roman"/>
          <w:sz w:val="28"/>
          <w:szCs w:val="28"/>
        </w:rPr>
      </w:pPr>
      <w:bookmarkStart w:id="0" w:name="RANGE!A1:C78"/>
      <w:bookmarkEnd w:id="0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D0B24">
        <w:rPr>
          <w:rFonts w:ascii="Times New Roman" w:hAnsi="Times New Roman"/>
          <w:b/>
          <w:bCs/>
          <w:sz w:val="28"/>
          <w:szCs w:val="28"/>
        </w:rPr>
        <w:t xml:space="preserve">Реестр муниципальных услуг </w:t>
      </w:r>
      <w:proofErr w:type="spellStart"/>
      <w:r w:rsidR="00DD0B24">
        <w:rPr>
          <w:rFonts w:ascii="Times New Roman" w:hAnsi="Times New Roman"/>
          <w:b/>
          <w:bCs/>
          <w:sz w:val="28"/>
          <w:szCs w:val="28"/>
        </w:rPr>
        <w:t>г.о</w:t>
      </w:r>
      <w:proofErr w:type="spellEnd"/>
      <w:r w:rsidR="00DD0B24">
        <w:rPr>
          <w:rFonts w:ascii="Times New Roman" w:hAnsi="Times New Roman"/>
          <w:b/>
          <w:bCs/>
          <w:sz w:val="28"/>
          <w:szCs w:val="28"/>
        </w:rPr>
        <w:t>. Жигулевск,</w:t>
      </w:r>
    </w:p>
    <w:p w14:paraId="420828A6" w14:textId="77777777" w:rsidR="00DD0B24" w:rsidRDefault="00DD0B24" w:rsidP="00DD0B2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утвержденный постановлением от 25.09.2015 № 2003, в редакции постановлений: </w:t>
      </w:r>
    </w:p>
    <w:p w14:paraId="4E0C3242" w14:textId="77777777" w:rsidR="00DD0B24" w:rsidRDefault="00DD0B24" w:rsidP="00DD0B2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11.02.2016 № 254, от 23.03.2017 № 545, от 31.08.2017 № 1613, от 30.10.2017 № 1964, </w:t>
      </w:r>
    </w:p>
    <w:p w14:paraId="44F0F288" w14:textId="77777777" w:rsidR="00DD0B24" w:rsidRDefault="00DD0B24" w:rsidP="00DD0B2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01.11.2017 № 1982, от 01.11.2018 № 1644, от 26.12.2018 № 1996, от 22.05.2019 № 867, </w:t>
      </w:r>
    </w:p>
    <w:p w14:paraId="6A951C1A" w14:textId="77777777" w:rsidR="00DD0B24" w:rsidRDefault="00DD0B24" w:rsidP="00DD0B2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31.07.2019 № 1304, от </w:t>
      </w:r>
      <w:proofErr w:type="gramStart"/>
      <w:r>
        <w:rPr>
          <w:rFonts w:ascii="Times New Roman" w:hAnsi="Times New Roman"/>
        </w:rPr>
        <w:t>16.09.2019  №</w:t>
      </w:r>
      <w:proofErr w:type="gramEnd"/>
      <w:r>
        <w:rPr>
          <w:rFonts w:ascii="Times New Roman" w:hAnsi="Times New Roman"/>
        </w:rPr>
        <w:t xml:space="preserve"> 1799, от 19.02.2020 № 297, от 25.03.2020 № 558, </w:t>
      </w:r>
    </w:p>
    <w:p w14:paraId="1132C458" w14:textId="77777777" w:rsidR="00516DEC" w:rsidRDefault="00DD0B24" w:rsidP="00DD0B2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08.07.2020 № 1249, от 20.04.2021 № 652, от 12.08.2021 № 1449,</w:t>
      </w:r>
      <w:r w:rsidR="00516DEC">
        <w:rPr>
          <w:rFonts w:ascii="Times New Roman" w:hAnsi="Times New Roman"/>
        </w:rPr>
        <w:t xml:space="preserve"> от 15.02.2023 № 1225, </w:t>
      </w:r>
    </w:p>
    <w:p w14:paraId="1E3C40C2" w14:textId="2929104F" w:rsidR="00593DAA" w:rsidRDefault="00516DEC" w:rsidP="00DD0B24">
      <w:pPr>
        <w:jc w:val="center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 xml:space="preserve">от 20.06.2023 № 2413, </w:t>
      </w:r>
      <w:r w:rsidR="00DD0B24" w:rsidRPr="00516DEC">
        <w:rPr>
          <w:rFonts w:ascii="Times New Roman" w:hAnsi="Times New Roman"/>
          <w:color w:val="auto"/>
        </w:rPr>
        <w:t xml:space="preserve">от 05.12.2023 № </w:t>
      </w:r>
      <w:proofErr w:type="gramStart"/>
      <w:r w:rsidR="00DD0B24" w:rsidRPr="000C5251">
        <w:rPr>
          <w:rFonts w:ascii="Times New Roman" w:hAnsi="Times New Roman"/>
          <w:color w:val="auto"/>
        </w:rPr>
        <w:t>2413</w:t>
      </w:r>
      <w:r w:rsidRPr="000C5251">
        <w:rPr>
          <w:rFonts w:ascii="Times New Roman" w:hAnsi="Times New Roman"/>
          <w:color w:val="auto"/>
        </w:rPr>
        <w:t>,  от</w:t>
      </w:r>
      <w:proofErr w:type="gramEnd"/>
      <w:r w:rsidRPr="000C5251">
        <w:rPr>
          <w:rFonts w:ascii="Times New Roman" w:hAnsi="Times New Roman"/>
          <w:color w:val="auto"/>
        </w:rPr>
        <w:t xml:space="preserve"> 15.02.2024 № 302,</w:t>
      </w:r>
      <w:r w:rsidR="000C5251" w:rsidRPr="000C5251">
        <w:rPr>
          <w:rFonts w:ascii="Times New Roman" w:hAnsi="Times New Roman"/>
          <w:color w:val="auto"/>
        </w:rPr>
        <w:t xml:space="preserve"> от 22.03.2024 № 555</w:t>
      </w:r>
      <w:r w:rsidR="0000626F">
        <w:rPr>
          <w:rFonts w:ascii="Times New Roman" w:hAnsi="Times New Roman"/>
          <w:color w:val="auto"/>
        </w:rPr>
        <w:t>,</w:t>
      </w:r>
    </w:p>
    <w:p w14:paraId="2DE28FD8" w14:textId="5AC38ECA" w:rsidR="0000626F" w:rsidRPr="00516DEC" w:rsidRDefault="0000626F" w:rsidP="00DD0B24">
      <w:pPr>
        <w:jc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/>
          <w:color w:val="auto"/>
        </w:rPr>
        <w:t>от 17.04.2024 № 764</w:t>
      </w:r>
      <w:r w:rsidR="00371E6E">
        <w:rPr>
          <w:rFonts w:ascii="Times New Roman" w:hAnsi="Times New Roman"/>
          <w:color w:val="auto"/>
        </w:rPr>
        <w:t xml:space="preserve">, </w:t>
      </w:r>
      <w:proofErr w:type="gramStart"/>
      <w:r w:rsidR="00371E6E">
        <w:rPr>
          <w:rFonts w:ascii="Times New Roman" w:hAnsi="Times New Roman"/>
          <w:color w:val="auto"/>
        </w:rPr>
        <w:t>от  16.07.2025</w:t>
      </w:r>
      <w:proofErr w:type="gramEnd"/>
      <w:r w:rsidR="00371E6E">
        <w:rPr>
          <w:rFonts w:ascii="Times New Roman" w:hAnsi="Times New Roman"/>
          <w:color w:val="auto"/>
        </w:rPr>
        <w:t xml:space="preserve"> № 1783</w:t>
      </w:r>
    </w:p>
    <w:p w14:paraId="03DCF950" w14:textId="77777777" w:rsidR="00593DAA" w:rsidRPr="00516DEC" w:rsidRDefault="00593DAA" w:rsidP="00593DAA">
      <w:pPr>
        <w:jc w:val="center"/>
        <w:rPr>
          <w:color w:val="FF0000"/>
        </w:rPr>
      </w:pPr>
    </w:p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44"/>
        <w:gridCol w:w="4497"/>
        <w:gridCol w:w="3169"/>
        <w:gridCol w:w="2303"/>
        <w:gridCol w:w="1953"/>
        <w:gridCol w:w="1751"/>
        <w:gridCol w:w="43"/>
      </w:tblGrid>
      <w:tr w:rsidR="00593DAA" w:rsidRPr="003B30D2" w14:paraId="0E12AD64" w14:textId="77777777" w:rsidTr="00480F56">
        <w:tc>
          <w:tcPr>
            <w:tcW w:w="14560" w:type="dxa"/>
            <w:gridSpan w:val="7"/>
          </w:tcPr>
          <w:p w14:paraId="4F5514FA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Раздел 1. Сведения о муниципальных услугах, предоставляемых администрацией городского округа Жигулевск</w:t>
            </w:r>
          </w:p>
        </w:tc>
      </w:tr>
      <w:tr w:rsidR="00593DAA" w:rsidRPr="003B30D2" w14:paraId="6EF89676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7D927E63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B30D2">
              <w:rPr>
                <w:rFonts w:ascii="Times New Roman" w:hAnsi="Times New Roman" w:cs="Times New Roman"/>
              </w:rPr>
              <w:t>Реест-ровый</w:t>
            </w:r>
            <w:proofErr w:type="spellEnd"/>
            <w:r w:rsidRPr="003B30D2">
              <w:rPr>
                <w:rFonts w:ascii="Times New Roman" w:hAnsi="Times New Roman" w:cs="Times New Roman"/>
              </w:rPr>
              <w:t xml:space="preserve"> номер</w:t>
            </w:r>
          </w:p>
        </w:tc>
        <w:tc>
          <w:tcPr>
            <w:tcW w:w="4497" w:type="dxa"/>
            <w:vAlign w:val="center"/>
          </w:tcPr>
          <w:p w14:paraId="78078A7B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Наименование муниципальной услуги</w:t>
            </w:r>
          </w:p>
        </w:tc>
        <w:tc>
          <w:tcPr>
            <w:tcW w:w="3169" w:type="dxa"/>
            <w:vAlign w:val="center"/>
          </w:tcPr>
          <w:p w14:paraId="54588DE3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Правовые акты, регламентирующие предоставление муниципальной услуги</w:t>
            </w:r>
          </w:p>
        </w:tc>
        <w:tc>
          <w:tcPr>
            <w:tcW w:w="2303" w:type="dxa"/>
            <w:vAlign w:val="center"/>
          </w:tcPr>
          <w:p w14:paraId="64482B62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Наименование структурного подразделения администрации городского округа Жигулевск и/или подведомственной организации, предоставляющих муниципальную услугу</w:t>
            </w:r>
          </w:p>
        </w:tc>
        <w:tc>
          <w:tcPr>
            <w:tcW w:w="1953" w:type="dxa"/>
            <w:vAlign w:val="center"/>
          </w:tcPr>
          <w:p w14:paraId="3FB53A59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Категория получателей муниципальной услуги (физические лица, юридические лица)</w:t>
            </w:r>
          </w:p>
        </w:tc>
        <w:tc>
          <w:tcPr>
            <w:tcW w:w="0" w:type="auto"/>
            <w:vAlign w:val="center"/>
          </w:tcPr>
          <w:p w14:paraId="268C49D1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Условия предоставления муниципальной услуги</w:t>
            </w:r>
          </w:p>
        </w:tc>
      </w:tr>
      <w:tr w:rsidR="00593DAA" w:rsidRPr="003B30D2" w14:paraId="56CB5461" w14:textId="77777777" w:rsidTr="006C2B88">
        <w:trPr>
          <w:gridAfter w:val="1"/>
          <w:wAfter w:w="43" w:type="dxa"/>
        </w:trPr>
        <w:tc>
          <w:tcPr>
            <w:tcW w:w="844" w:type="dxa"/>
          </w:tcPr>
          <w:p w14:paraId="51B12E45" w14:textId="77777777" w:rsidR="00593DAA" w:rsidRPr="003B30D2" w:rsidRDefault="00593DAA" w:rsidP="00480F56">
            <w:pPr>
              <w:ind w:right="141"/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97" w:type="dxa"/>
          </w:tcPr>
          <w:p w14:paraId="1548DB38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69" w:type="dxa"/>
          </w:tcPr>
          <w:p w14:paraId="270EB821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03" w:type="dxa"/>
          </w:tcPr>
          <w:p w14:paraId="7ABA9A15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53" w:type="dxa"/>
          </w:tcPr>
          <w:p w14:paraId="63B61E7F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</w:tcPr>
          <w:p w14:paraId="5CBCEC8A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6</w:t>
            </w:r>
          </w:p>
        </w:tc>
      </w:tr>
      <w:tr w:rsidR="00593DAA" w:rsidRPr="003B30D2" w14:paraId="49CBD632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5170FCCE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left="-60" w:right="-56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7C72C165" w14:textId="77777777" w:rsidR="00CF5D16" w:rsidRDefault="00CF5D16" w:rsidP="00480F56">
            <w:pPr>
              <w:rPr>
                <w:rFonts w:ascii="Times New Roman" w:hAnsi="Times New Roman" w:cs="Times New Roman"/>
              </w:rPr>
            </w:pPr>
          </w:p>
          <w:p w14:paraId="769F566E" w14:textId="77EA3CA7" w:rsidR="00CF5D16" w:rsidRPr="003B30D2" w:rsidRDefault="00593DAA" w:rsidP="007F1ADE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Включение сведений о месте (площадке) накопления твердых коммунальных отходов в реестр мест (площадок) накопления твердых коммунальных отходов</w:t>
            </w:r>
          </w:p>
        </w:tc>
        <w:tc>
          <w:tcPr>
            <w:tcW w:w="3169" w:type="dxa"/>
            <w:vAlign w:val="center"/>
          </w:tcPr>
          <w:p w14:paraId="59C3B3DE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Федеральный закон от 24.06.1998 № 89-ФЗ «Об отходах производства и потребления»</w:t>
            </w:r>
          </w:p>
        </w:tc>
        <w:tc>
          <w:tcPr>
            <w:tcW w:w="2303" w:type="dxa"/>
            <w:vAlign w:val="center"/>
          </w:tcPr>
          <w:p w14:paraId="43D839DE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ЖКХ и благоустройства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5930DAE7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424AC747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593DAA" w:rsidRPr="003B30D2" w14:paraId="607D1BB6" w14:textId="77777777" w:rsidTr="006C2B88">
        <w:trPr>
          <w:gridAfter w:val="1"/>
          <w:wAfter w:w="43" w:type="dxa"/>
          <w:trHeight w:val="4420"/>
        </w:trPr>
        <w:tc>
          <w:tcPr>
            <w:tcW w:w="844" w:type="dxa"/>
            <w:vAlign w:val="center"/>
          </w:tcPr>
          <w:p w14:paraId="2BE5091E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0C9B8C48" w14:textId="77777777" w:rsidR="00593DAA" w:rsidRPr="003B30D2" w:rsidRDefault="00593DAA" w:rsidP="00480F56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</w:t>
            </w:r>
          </w:p>
        </w:tc>
        <w:tc>
          <w:tcPr>
            <w:tcW w:w="3169" w:type="dxa"/>
            <w:vAlign w:val="center"/>
          </w:tcPr>
          <w:p w14:paraId="07041169" w14:textId="150598DE" w:rsidR="00255FDF" w:rsidRPr="003B30D2" w:rsidRDefault="00D33E43" w:rsidP="00874E09">
            <w:pPr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B30D2">
              <w:rPr>
                <w:rFonts w:ascii="Times New Roman" w:hAnsi="Times New Roman" w:cs="Times New Roman"/>
              </w:rPr>
              <w:t>Градостроительный кодекс;</w:t>
            </w:r>
            <w:r w:rsidR="00CF5D16">
              <w:rPr>
                <w:rFonts w:ascii="Times New Roman" w:hAnsi="Times New Roman" w:cs="Times New Roman"/>
              </w:rPr>
              <w:t xml:space="preserve"> </w:t>
            </w:r>
            <w:r w:rsidRPr="003B30D2">
              <w:rPr>
                <w:rFonts w:ascii="Times New Roman" w:hAnsi="Times New Roman" w:cs="Times New Roman"/>
              </w:rPr>
              <w:t>Постановление Правительства Российской Федерации от</w:t>
            </w:r>
            <w:r w:rsidR="00255FDF" w:rsidRPr="003B30D2">
              <w:rPr>
                <w:rFonts w:ascii="Times New Roman" w:hAnsi="Times New Roman" w:cs="Times New Roman"/>
              </w:rPr>
              <w:t xml:space="preserve"> 18.08.2011 № </w:t>
            </w:r>
            <w:proofErr w:type="gramStart"/>
            <w:r w:rsidR="00255FDF" w:rsidRPr="003B30D2">
              <w:rPr>
                <w:rFonts w:ascii="Times New Roman" w:hAnsi="Times New Roman" w:cs="Times New Roman"/>
              </w:rPr>
              <w:t xml:space="preserve">686 </w:t>
            </w:r>
            <w:r w:rsidR="00255FDF" w:rsidRPr="003B30D2">
              <w:rPr>
                <w:rFonts w:ascii="Times New Roman" w:hAnsi="Times New Roman" w:cs="Times New Roman"/>
                <w:b/>
                <w:bCs/>
                <w:color w:val="auto"/>
                <w:lang w:bidi="ar-SA"/>
              </w:rPr>
              <w:t xml:space="preserve"> </w:t>
            </w:r>
            <w:r w:rsidR="00255FDF" w:rsidRPr="003B30D2">
              <w:rPr>
                <w:rFonts w:ascii="Times New Roman" w:hAnsi="Times New Roman" w:cs="Times New Roman"/>
                <w:color w:val="auto"/>
                <w:lang w:bidi="ar-SA"/>
              </w:rPr>
              <w:t>«</w:t>
            </w:r>
            <w:proofErr w:type="gramEnd"/>
            <w:r w:rsidR="00255FDF" w:rsidRPr="003B30D2">
              <w:rPr>
                <w:rFonts w:ascii="Times New Roman" w:hAnsi="Times New Roman" w:cs="Times New Roman"/>
                <w:color w:val="auto"/>
                <w:lang w:bidi="ar-SA"/>
              </w:rPr>
              <w:t>Об утверждении правил</w:t>
            </w:r>
            <w:r w:rsidR="00874E09">
              <w:rPr>
                <w:rFonts w:ascii="Times New Roman" w:hAnsi="Times New Roman" w:cs="Times New Roman"/>
                <w:color w:val="auto"/>
                <w:lang w:bidi="ar-SA"/>
              </w:rPr>
              <w:t xml:space="preserve"> </w:t>
            </w:r>
            <w:r w:rsidR="00255FDF" w:rsidRPr="003B30D2">
              <w:rPr>
                <w:rFonts w:ascii="Times New Roman" w:hAnsi="Times New Roman" w:cs="Times New Roman"/>
                <w:color w:val="auto"/>
                <w:lang w:bidi="ar-SA"/>
              </w:rPr>
              <w:t>выдачи документа, подтверждающего проведение основных работ</w:t>
            </w:r>
            <w:r w:rsidR="00CF5D16">
              <w:rPr>
                <w:rFonts w:ascii="Times New Roman" w:hAnsi="Times New Roman" w:cs="Times New Roman"/>
                <w:color w:val="auto"/>
                <w:lang w:bidi="ar-SA"/>
              </w:rPr>
              <w:t xml:space="preserve"> </w:t>
            </w:r>
            <w:r w:rsidR="00255FDF" w:rsidRPr="003B30D2">
              <w:rPr>
                <w:rFonts w:ascii="Times New Roman" w:hAnsi="Times New Roman" w:cs="Times New Roman"/>
                <w:color w:val="auto"/>
                <w:lang w:bidi="ar-SA"/>
              </w:rPr>
              <w:t>по строительству (реконструкции) объекта индивидуального</w:t>
            </w:r>
          </w:p>
          <w:p w14:paraId="22648EBF" w14:textId="5790148A" w:rsidR="00D33E43" w:rsidRPr="003B30D2" w:rsidRDefault="00255FDF" w:rsidP="00874E09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  <w:color w:val="auto"/>
                <w:lang w:bidi="ar-SA"/>
              </w:rPr>
              <w:t>жилищного строительства, осуществляемому с привлечением</w:t>
            </w:r>
            <w:r w:rsidR="00874E09">
              <w:rPr>
                <w:rFonts w:ascii="Times New Roman" w:hAnsi="Times New Roman" w:cs="Times New Roman"/>
                <w:color w:val="auto"/>
                <w:lang w:bidi="ar-SA"/>
              </w:rPr>
              <w:t xml:space="preserve"> </w:t>
            </w:r>
            <w:r w:rsidRPr="003B30D2">
              <w:rPr>
                <w:rFonts w:ascii="Times New Roman" w:hAnsi="Times New Roman" w:cs="Times New Roman"/>
                <w:color w:val="auto"/>
                <w:lang w:bidi="ar-SA"/>
              </w:rPr>
              <w:t>средств материнского (семейного) капитала»</w:t>
            </w:r>
          </w:p>
        </w:tc>
        <w:tc>
          <w:tcPr>
            <w:tcW w:w="2303" w:type="dxa"/>
            <w:vAlign w:val="center"/>
          </w:tcPr>
          <w:p w14:paraId="06C4F90D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градостроительства и архитектуры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4D931C06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1FA6E3C7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593DAA" w:rsidRPr="003B30D2" w14:paraId="5DFBADCE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3A9D0DD4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36284965" w14:textId="77777777" w:rsidR="00593DAA" w:rsidRPr="003B30D2" w:rsidRDefault="00593DAA" w:rsidP="00480F56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градостроительного плана земельного участка</w:t>
            </w:r>
          </w:p>
        </w:tc>
        <w:tc>
          <w:tcPr>
            <w:tcW w:w="3169" w:type="dxa"/>
            <w:vAlign w:val="center"/>
          </w:tcPr>
          <w:p w14:paraId="42947731" w14:textId="368F3C08" w:rsidR="00593DAA" w:rsidRPr="003B30D2" w:rsidRDefault="00593DAA" w:rsidP="00480F56">
            <w:pPr>
              <w:shd w:val="clear" w:color="auto" w:fill="FFFFFF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eastAsia="Times New Roman" w:hAnsi="Times New Roman" w:cs="Times New Roman"/>
                <w:kern w:val="36"/>
              </w:rPr>
              <w:t xml:space="preserve">Градостроительный кодекс </w:t>
            </w:r>
            <w:r w:rsidR="00255FDF" w:rsidRPr="003B30D2">
              <w:rPr>
                <w:rFonts w:ascii="Times New Roman" w:eastAsia="Times New Roman" w:hAnsi="Times New Roman" w:cs="Times New Roman"/>
                <w:kern w:val="36"/>
              </w:rPr>
              <w:t>Российской Федерации</w:t>
            </w:r>
          </w:p>
        </w:tc>
        <w:tc>
          <w:tcPr>
            <w:tcW w:w="2303" w:type="dxa"/>
            <w:vAlign w:val="center"/>
          </w:tcPr>
          <w:p w14:paraId="54AD61ED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градостроительства и архитектуры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1A9293BF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043AC747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593DAA" w:rsidRPr="003B30D2" w14:paraId="04BBE316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1B47AED3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530805C0" w14:textId="77777777" w:rsidR="00593DAA" w:rsidRDefault="00593DAA" w:rsidP="00480F56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документов (единого жилищного документа, копии финансового лицевого счета, выписки из домовой книги, карточки учета собственника жилого помещения, выписки из похозяйственной книги и иных документов, содержащих аналогичные сведения, предусмотренных законодательством Российской Федерации)</w:t>
            </w:r>
          </w:p>
          <w:p w14:paraId="280A9937" w14:textId="77777777" w:rsidR="00874E09" w:rsidRPr="003B30D2" w:rsidRDefault="00874E09" w:rsidP="00480F5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69" w:type="dxa"/>
            <w:vAlign w:val="center"/>
          </w:tcPr>
          <w:p w14:paraId="219288C6" w14:textId="12386474" w:rsidR="00593DAA" w:rsidRPr="003B30D2" w:rsidRDefault="005041B0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Российской Федерации от 25.06.1993 № 5242-1 «О праве граждан Российской Федерации на свободу передвижения, выбор места пребывания и жительства в пределах Российской Федерации»</w:t>
            </w:r>
          </w:p>
        </w:tc>
        <w:tc>
          <w:tcPr>
            <w:tcW w:w="2303" w:type="dxa"/>
            <w:vAlign w:val="center"/>
          </w:tcPr>
          <w:p w14:paraId="0D95CE3A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471546AF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16458995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593DAA" w:rsidRPr="003B30D2" w14:paraId="19148891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3703812F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1C7FB8C6" w14:textId="77777777" w:rsidR="00593DAA" w:rsidRPr="003B30D2" w:rsidRDefault="00593DAA" w:rsidP="00480F56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копий архивных документов, подтверждающих право на владение землей</w:t>
            </w:r>
          </w:p>
        </w:tc>
        <w:tc>
          <w:tcPr>
            <w:tcW w:w="3169" w:type="dxa"/>
            <w:vAlign w:val="center"/>
          </w:tcPr>
          <w:p w14:paraId="6AE04F75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Федеральный закон от 22.10.2004 № 125-ФЗ </w:t>
            </w:r>
          </w:p>
          <w:p w14:paraId="3A5518F1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«Об архивном деле в Российской Федерации»;</w:t>
            </w:r>
          </w:p>
          <w:p w14:paraId="40ED38D8" w14:textId="77777777" w:rsidR="00CF5D16" w:rsidRDefault="00593DAA" w:rsidP="00AF069E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Самарской области от 11.03.2005 № 94-ГД</w:t>
            </w:r>
          </w:p>
          <w:p w14:paraId="45430197" w14:textId="4612239E" w:rsidR="005041B0" w:rsidRPr="003B30D2" w:rsidRDefault="005041B0" w:rsidP="00AF069E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</w:t>
            </w:r>
            <w:r w:rsidR="00593DAA" w:rsidRPr="003B30D2">
              <w:rPr>
                <w:rFonts w:ascii="Times New Roman" w:hAnsi="Times New Roman" w:cs="Times New Roman"/>
              </w:rPr>
              <w:t>«О земле»</w:t>
            </w:r>
            <w:r w:rsidRPr="003B30D2">
              <w:rPr>
                <w:rFonts w:ascii="Times New Roman" w:hAnsi="Times New Roman" w:cs="Times New Roman"/>
              </w:rPr>
              <w:t>;</w:t>
            </w:r>
            <w:r w:rsidR="00AF069E" w:rsidRPr="003B30D2">
              <w:rPr>
                <w:rFonts w:ascii="Times New Roman" w:hAnsi="Times New Roman" w:cs="Times New Roman"/>
              </w:rPr>
              <w:t xml:space="preserve"> </w:t>
            </w:r>
            <w:r w:rsidRPr="003B30D2">
              <w:rPr>
                <w:rFonts w:ascii="Times New Roman" w:hAnsi="Times New Roman" w:cs="Times New Roman"/>
              </w:rPr>
              <w:t>Земельный кодекс Российской Федерации</w:t>
            </w:r>
          </w:p>
        </w:tc>
        <w:tc>
          <w:tcPr>
            <w:tcW w:w="2303" w:type="dxa"/>
            <w:vAlign w:val="center"/>
          </w:tcPr>
          <w:p w14:paraId="36A0DA18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земельным отношениям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53DB9532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29F78E22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593DAA" w:rsidRPr="003B30D2" w14:paraId="48B7403B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43C7F0D3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686EB9CC" w14:textId="77777777" w:rsidR="00593DAA" w:rsidRPr="003B30D2" w:rsidRDefault="00593DAA" w:rsidP="00480F56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лицам, достигшим четырнадцатилетнего возраста, разрешения на вступление в брак</w:t>
            </w:r>
          </w:p>
        </w:tc>
        <w:tc>
          <w:tcPr>
            <w:tcW w:w="3169" w:type="dxa"/>
            <w:vAlign w:val="center"/>
          </w:tcPr>
          <w:p w14:paraId="7ADABD91" w14:textId="063F985E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Семейный кодекс Российской Федерации;</w:t>
            </w:r>
          </w:p>
          <w:p w14:paraId="13C2ABA5" w14:textId="77777777" w:rsidR="00CF5D16" w:rsidRDefault="00593DAA" w:rsidP="00D547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Закон Самарской области от </w:t>
            </w:r>
            <w:proofErr w:type="gramStart"/>
            <w:r w:rsidRPr="003B30D2">
              <w:rPr>
                <w:rFonts w:ascii="Times New Roman" w:hAnsi="Times New Roman" w:cs="Times New Roman"/>
              </w:rPr>
              <w:t>02.12.96  №</w:t>
            </w:r>
            <w:proofErr w:type="gramEnd"/>
            <w:r w:rsidRPr="003B30D2">
              <w:rPr>
                <w:rFonts w:ascii="Times New Roman" w:hAnsi="Times New Roman" w:cs="Times New Roman"/>
              </w:rPr>
              <w:t xml:space="preserve"> 19-ГД</w:t>
            </w:r>
          </w:p>
          <w:p w14:paraId="34A76A8C" w14:textId="67AA8524" w:rsidR="00593DAA" w:rsidRPr="003B30D2" w:rsidRDefault="00593DAA" w:rsidP="00D547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«О порядке и условиях вступления в брак </w:t>
            </w:r>
            <w:r w:rsidR="00D54756" w:rsidRPr="003B30D2">
              <w:rPr>
                <w:rFonts w:ascii="Times New Roman" w:hAnsi="Times New Roman" w:cs="Times New Roman"/>
              </w:rPr>
              <w:t>н</w:t>
            </w:r>
            <w:r w:rsidRPr="003B30D2">
              <w:rPr>
                <w:rFonts w:ascii="Times New Roman" w:hAnsi="Times New Roman" w:cs="Times New Roman"/>
              </w:rPr>
              <w:t>есовершеннолетних граждан в Самарской области»</w:t>
            </w:r>
          </w:p>
        </w:tc>
        <w:tc>
          <w:tcPr>
            <w:tcW w:w="2303" w:type="dxa"/>
            <w:vAlign w:val="center"/>
          </w:tcPr>
          <w:p w14:paraId="15AF54E7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опеки и попечительства управления социального развития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0258E5CF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лица</w:t>
            </w:r>
          </w:p>
        </w:tc>
        <w:tc>
          <w:tcPr>
            <w:tcW w:w="0" w:type="auto"/>
            <w:vAlign w:val="center"/>
          </w:tcPr>
          <w:p w14:paraId="2774D90B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593DAA" w:rsidRPr="003B30D2" w14:paraId="0D33DA9B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392801FB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4EE0DF43" w14:textId="77777777" w:rsidR="00593DAA" w:rsidRPr="003B30D2" w:rsidRDefault="00593DAA" w:rsidP="00480F56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письменных разъяснений налогоплательщикам по вопросам применения нормативных правовых актов городского округа Жигулевск о местных налогах и сборах</w:t>
            </w:r>
          </w:p>
        </w:tc>
        <w:tc>
          <w:tcPr>
            <w:tcW w:w="3169" w:type="dxa"/>
            <w:vAlign w:val="center"/>
          </w:tcPr>
          <w:p w14:paraId="23E1E874" w14:textId="60BED4C6" w:rsidR="00593DAA" w:rsidRPr="003B30D2" w:rsidRDefault="00593DAA" w:rsidP="00480F56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3B30D2">
              <w:rPr>
                <w:b w:val="0"/>
                <w:bCs w:val="0"/>
                <w:color w:val="000000"/>
                <w:sz w:val="24"/>
                <w:szCs w:val="24"/>
              </w:rPr>
              <w:t xml:space="preserve">Налоговый кодекс Российской Федерации </w:t>
            </w:r>
          </w:p>
        </w:tc>
        <w:tc>
          <w:tcPr>
            <w:tcW w:w="2303" w:type="dxa"/>
            <w:vAlign w:val="center"/>
          </w:tcPr>
          <w:p w14:paraId="2C9F7F30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Финансовое управление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7DDF0E21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712E02F1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593DAA" w:rsidRPr="003B30D2" w14:paraId="43A3160B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195613F3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16480821" w14:textId="77777777" w:rsidR="00593DAA" w:rsidRPr="003B30D2" w:rsidRDefault="00593DAA" w:rsidP="00480F56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разрешений (продление, переоформление) на право организации розничного рынка</w:t>
            </w:r>
          </w:p>
        </w:tc>
        <w:tc>
          <w:tcPr>
            <w:tcW w:w="3169" w:type="dxa"/>
            <w:vAlign w:val="center"/>
          </w:tcPr>
          <w:p w14:paraId="646C8BF7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Закон Самарской области от 31.05.2007 № 41-ГД </w:t>
            </w:r>
          </w:p>
          <w:p w14:paraId="3342627D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«Об организации розничных рынков на территории Самарской области»</w:t>
            </w:r>
          </w:p>
        </w:tc>
        <w:tc>
          <w:tcPr>
            <w:tcW w:w="2303" w:type="dxa"/>
            <w:vAlign w:val="center"/>
          </w:tcPr>
          <w:p w14:paraId="14C9347F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стратегического планирования, инвестиций и малого бизнеса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05EFB2DF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Юридические лица</w:t>
            </w:r>
          </w:p>
        </w:tc>
        <w:tc>
          <w:tcPr>
            <w:tcW w:w="0" w:type="auto"/>
            <w:vAlign w:val="center"/>
          </w:tcPr>
          <w:p w14:paraId="57ADDA78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593DAA" w:rsidRPr="003B30D2" w14:paraId="1B3223D0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629185C7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03C5FEB6" w14:textId="77777777" w:rsidR="00593DAA" w:rsidRPr="003B30D2" w:rsidRDefault="00593DAA" w:rsidP="00480F56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разрешений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 над населенными пунктами, а также на посадку (взлет) на расположенные в границах населенных пунктов площадки, сведения о которых не опубликованы в документах аэронавигационной информации</w:t>
            </w:r>
          </w:p>
        </w:tc>
        <w:tc>
          <w:tcPr>
            <w:tcW w:w="3169" w:type="dxa"/>
            <w:vAlign w:val="center"/>
          </w:tcPr>
          <w:p w14:paraId="5DC9304E" w14:textId="0D957CC2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Воздушный кодекс Российской Федерации;</w:t>
            </w:r>
          </w:p>
          <w:p w14:paraId="403198B8" w14:textId="77777777" w:rsidR="00CF5D16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Постановление Правительства </w:t>
            </w:r>
            <w:r w:rsidR="00CF5D16">
              <w:rPr>
                <w:rFonts w:ascii="Times New Roman" w:hAnsi="Times New Roman" w:cs="Times New Roman"/>
              </w:rPr>
              <w:t>Российской Федерации</w:t>
            </w:r>
          </w:p>
          <w:p w14:paraId="3D8AB158" w14:textId="77777777" w:rsidR="00333AC8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от 11.03.2010 № 138 </w:t>
            </w:r>
          </w:p>
          <w:p w14:paraId="0A4F1647" w14:textId="52C07D10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«Об утверждении Федеральных правил использования воздушного пространства Российской Федерации»</w:t>
            </w:r>
          </w:p>
        </w:tc>
        <w:tc>
          <w:tcPr>
            <w:tcW w:w="2303" w:type="dxa"/>
            <w:vAlign w:val="center"/>
          </w:tcPr>
          <w:p w14:paraId="17165186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Управление по вопросам общественной безопасности и защиты информации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4E425034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610BC284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593DAA" w:rsidRPr="003B30D2" w14:paraId="56F9B108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6D949E94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7994808F" w14:textId="77777777" w:rsidR="00593DAA" w:rsidRPr="003B30D2" w:rsidRDefault="00593DAA" w:rsidP="00480F56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разрешений на использование герба городского округа Жигулевск предприятиями, учреждениями и организациями, не находящимися в муниципальной собственности, а также физическими лицами</w:t>
            </w:r>
          </w:p>
        </w:tc>
        <w:tc>
          <w:tcPr>
            <w:tcW w:w="3169" w:type="dxa"/>
            <w:vAlign w:val="center"/>
          </w:tcPr>
          <w:p w14:paraId="15B73E51" w14:textId="731E0D24" w:rsidR="00333AC8" w:rsidRDefault="00A8184E" w:rsidP="00480F56">
            <w:pPr>
              <w:jc w:val="center"/>
              <w:rPr>
                <w:rStyle w:val="af1"/>
                <w:rFonts w:ascii="Times New Roman" w:hAnsi="Times New Roman" w:cs="Times New Roman"/>
                <w:b w:val="0"/>
                <w:bCs w:val="0"/>
                <w:shd w:val="clear" w:color="auto" w:fill="FFFFFF"/>
              </w:rPr>
            </w:pPr>
            <w:r w:rsidRPr="003B30D2">
              <w:rPr>
                <w:rStyle w:val="af1"/>
                <w:rFonts w:ascii="Times New Roman" w:hAnsi="Times New Roman" w:cs="Times New Roman"/>
                <w:b w:val="0"/>
                <w:bCs w:val="0"/>
                <w:shd w:val="clear" w:color="auto" w:fill="FFFFFF"/>
              </w:rPr>
              <w:t>Решение Думы</w:t>
            </w:r>
            <w:r w:rsidRPr="003B30D2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br/>
            </w:r>
            <w:r w:rsidRPr="003B30D2">
              <w:rPr>
                <w:rStyle w:val="af1"/>
                <w:rFonts w:ascii="Times New Roman" w:hAnsi="Times New Roman" w:cs="Times New Roman"/>
                <w:b w:val="0"/>
                <w:bCs w:val="0"/>
                <w:shd w:val="clear" w:color="auto" w:fill="FFFFFF"/>
              </w:rPr>
              <w:t>городского округа Жигулевск Самарской области от 26</w:t>
            </w:r>
            <w:r w:rsidR="004B4F05">
              <w:rPr>
                <w:rStyle w:val="af1"/>
                <w:rFonts w:ascii="Times New Roman" w:hAnsi="Times New Roman" w:cs="Times New Roman"/>
                <w:b w:val="0"/>
                <w:bCs w:val="0"/>
                <w:shd w:val="clear" w:color="auto" w:fill="FFFFFF"/>
              </w:rPr>
              <w:t>.09.</w:t>
            </w:r>
            <w:r w:rsidRPr="003B30D2">
              <w:rPr>
                <w:rStyle w:val="af1"/>
                <w:rFonts w:ascii="Times New Roman" w:hAnsi="Times New Roman" w:cs="Times New Roman"/>
                <w:b w:val="0"/>
                <w:bCs w:val="0"/>
                <w:shd w:val="clear" w:color="auto" w:fill="FFFFFF"/>
              </w:rPr>
              <w:t>2013 года № 434</w:t>
            </w:r>
          </w:p>
          <w:p w14:paraId="5114E443" w14:textId="0CC25157" w:rsidR="00593DAA" w:rsidRPr="003B30D2" w:rsidRDefault="00A8184E" w:rsidP="00480F5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B30D2">
              <w:rPr>
                <w:rStyle w:val="af1"/>
                <w:rFonts w:ascii="Times New Roman" w:hAnsi="Times New Roman" w:cs="Times New Roman"/>
                <w:b w:val="0"/>
                <w:bCs w:val="0"/>
                <w:shd w:val="clear" w:color="auto" w:fill="FFFFFF"/>
              </w:rPr>
              <w:t xml:space="preserve"> «Об утверждении Положения об официальных символах</w:t>
            </w:r>
            <w:r w:rsidRPr="003B30D2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br/>
            </w:r>
            <w:r w:rsidRPr="003B30D2">
              <w:rPr>
                <w:rStyle w:val="af1"/>
                <w:rFonts w:ascii="Times New Roman" w:hAnsi="Times New Roman" w:cs="Times New Roman"/>
                <w:b w:val="0"/>
                <w:bCs w:val="0"/>
                <w:shd w:val="clear" w:color="auto" w:fill="FFFFFF"/>
              </w:rPr>
              <w:t>городского округа Жигулевск Самарской области»</w:t>
            </w:r>
          </w:p>
        </w:tc>
        <w:tc>
          <w:tcPr>
            <w:tcW w:w="2303" w:type="dxa"/>
            <w:vAlign w:val="center"/>
          </w:tcPr>
          <w:p w14:paraId="2985B0FD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Общий отдел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08E39ACD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1EB6697D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593DAA" w:rsidRPr="003B30D2" w14:paraId="5C5E1F1D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44096AD4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38542893" w14:textId="77777777" w:rsidR="00593DAA" w:rsidRPr="003B30D2" w:rsidRDefault="00593DAA" w:rsidP="00480F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разрешений на право вырубки зеленых насаждений</w:t>
            </w:r>
          </w:p>
        </w:tc>
        <w:tc>
          <w:tcPr>
            <w:tcW w:w="3169" w:type="dxa"/>
            <w:vAlign w:val="center"/>
          </w:tcPr>
          <w:p w14:paraId="39A4C6D8" w14:textId="77777777" w:rsidR="00333AC8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Федеральный закон</w:t>
            </w:r>
          </w:p>
          <w:p w14:paraId="0FA555EA" w14:textId="00E731A6" w:rsidR="00F30898" w:rsidRPr="003B30D2" w:rsidRDefault="00593DAA" w:rsidP="007F1ADE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от 10.01.2002 № 7-ФЗ «Об охране окружающей среды»</w:t>
            </w:r>
            <w:r w:rsidR="00F30898" w:rsidRPr="003B30D2">
              <w:rPr>
                <w:rFonts w:ascii="Times New Roman" w:hAnsi="Times New Roman" w:cs="Times New Roman"/>
              </w:rPr>
              <w:t>; Правила благоустройства территории городского округа Жигулевск Самарской области, утвержденные решением Думы городского округа Жигулевск Самарской области от 31.08.2017 № 259</w:t>
            </w:r>
          </w:p>
        </w:tc>
        <w:tc>
          <w:tcPr>
            <w:tcW w:w="2303" w:type="dxa"/>
            <w:vAlign w:val="center"/>
          </w:tcPr>
          <w:p w14:paraId="54DDA28F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ЖКХ и благоустройства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55B23CC3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31D1E580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593DAA" w:rsidRPr="003B30D2" w14:paraId="0AA76DD7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21DC7D8B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22C90774" w14:textId="77777777" w:rsidR="00593DAA" w:rsidRPr="003B30D2" w:rsidRDefault="00593DAA" w:rsidP="00480F56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разрешения на ввод объекта в эксплуатацию</w:t>
            </w:r>
          </w:p>
        </w:tc>
        <w:tc>
          <w:tcPr>
            <w:tcW w:w="3169" w:type="dxa"/>
            <w:vAlign w:val="center"/>
          </w:tcPr>
          <w:p w14:paraId="2705754C" w14:textId="730ADEFD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Градостроительный кодекс Российской Федерации </w:t>
            </w:r>
          </w:p>
        </w:tc>
        <w:tc>
          <w:tcPr>
            <w:tcW w:w="2303" w:type="dxa"/>
            <w:vAlign w:val="center"/>
          </w:tcPr>
          <w:p w14:paraId="17719BAF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градостроительства и архитектуры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7C6E4F74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2EEB0EE7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593DAA" w:rsidRPr="003B30D2" w14:paraId="681787B5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542D943E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739CDEC5" w14:textId="77777777" w:rsidR="00593DAA" w:rsidRPr="003B30D2" w:rsidRDefault="00593DAA" w:rsidP="00480F56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разрешения на движение по автомобильным дорогам тяжеловесного и (или) крупногабаритного транспортного средства</w:t>
            </w:r>
          </w:p>
        </w:tc>
        <w:tc>
          <w:tcPr>
            <w:tcW w:w="3169" w:type="dxa"/>
            <w:vAlign w:val="center"/>
          </w:tcPr>
          <w:p w14:paraId="641B1A02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Федеральный закон от 10.12.1995 № 196-ФЗ </w:t>
            </w:r>
          </w:p>
          <w:p w14:paraId="232C9253" w14:textId="2CA3DFDE" w:rsidR="00593DAA" w:rsidRPr="003B30D2" w:rsidRDefault="00593DAA" w:rsidP="000B773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безопасности дорожного движения»;</w:t>
            </w:r>
            <w:r w:rsidR="000B773C">
              <w:rPr>
                <w:rFonts w:ascii="Times New Roman" w:hAnsi="Times New Roman" w:cs="Times New Roman"/>
              </w:rPr>
              <w:t xml:space="preserve"> </w:t>
            </w:r>
            <w:r w:rsidRPr="003B30D2">
              <w:rPr>
                <w:rFonts w:ascii="Times New Roman" w:hAnsi="Times New Roman" w:cs="Times New Roman"/>
              </w:rPr>
              <w:t>Федеральный закон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      </w:r>
          </w:p>
        </w:tc>
        <w:tc>
          <w:tcPr>
            <w:tcW w:w="2303" w:type="dxa"/>
            <w:vAlign w:val="center"/>
          </w:tcPr>
          <w:p w14:paraId="7FF64B39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транспорта и автодорог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26B0B814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6492A02B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593DAA" w:rsidRPr="003B30D2" w14:paraId="34A0DC65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69BE0EC8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3B49FB4E" w14:textId="406852B2" w:rsidR="00B6086F" w:rsidRPr="003B30D2" w:rsidRDefault="00593DAA" w:rsidP="007F1ADE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разрешения на использование земель или земельного участка, которые находятся в муниципальной собственности, а также государственная собственность на которые не разграничена, без предоставления земельных участков и установления сервитута, публичного сервитута</w:t>
            </w:r>
          </w:p>
        </w:tc>
        <w:tc>
          <w:tcPr>
            <w:tcW w:w="3169" w:type="dxa"/>
            <w:vAlign w:val="center"/>
          </w:tcPr>
          <w:p w14:paraId="203AA15A" w14:textId="73441B4A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Земельный кодекс Российской Федерации;</w:t>
            </w:r>
          </w:p>
          <w:p w14:paraId="044CAE26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Самарской области от 11.03.2005 № 94-ГД</w:t>
            </w:r>
          </w:p>
          <w:p w14:paraId="0CC1A0FA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земле»</w:t>
            </w:r>
          </w:p>
        </w:tc>
        <w:tc>
          <w:tcPr>
            <w:tcW w:w="2303" w:type="dxa"/>
            <w:vAlign w:val="center"/>
          </w:tcPr>
          <w:p w14:paraId="7B4960FF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земельным отношениям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491B1018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2E45537E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593DAA" w:rsidRPr="003B30D2" w14:paraId="6E7C26AA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1A33DD72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52C30E38" w14:textId="77777777" w:rsidR="00593DAA" w:rsidRPr="003B30D2" w:rsidRDefault="00593DAA" w:rsidP="00480F56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Выдача разрешения на строительство объекта капитального строительства (в том числе внесение изменений в разрешение на строительство объекта капитального строительства в связи с продлением срока действия такого </w:t>
            </w:r>
            <w:r w:rsidRPr="003B30D2">
              <w:rPr>
                <w:rFonts w:ascii="Times New Roman" w:hAnsi="Times New Roman" w:cs="Times New Roman"/>
              </w:rPr>
              <w:lastRenderedPageBreak/>
              <w:t>разрешения)</w:t>
            </w:r>
          </w:p>
        </w:tc>
        <w:tc>
          <w:tcPr>
            <w:tcW w:w="3169" w:type="dxa"/>
            <w:vAlign w:val="center"/>
          </w:tcPr>
          <w:p w14:paraId="20054FD7" w14:textId="16D7EA74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 xml:space="preserve">Градостроительный кодекс Российской Федерации </w:t>
            </w:r>
          </w:p>
        </w:tc>
        <w:tc>
          <w:tcPr>
            <w:tcW w:w="2303" w:type="dxa"/>
            <w:vAlign w:val="center"/>
          </w:tcPr>
          <w:p w14:paraId="06D4A840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градостроительства и архитектуры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27475B1F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777F6CC1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593DAA" w:rsidRPr="003B30D2" w14:paraId="1B08C860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2BE44005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6E78C7D2" w14:textId="77777777" w:rsidR="00593DAA" w:rsidRPr="003B30D2" w:rsidRDefault="00593DAA" w:rsidP="00480F56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согласия на вселение граждан (за исключением супруга, детей, родителей) в занимаемое жилое помещение гражданам – нанимателям жилых помещений муниципального жилищного фонда по договорам социального найма</w:t>
            </w:r>
          </w:p>
        </w:tc>
        <w:tc>
          <w:tcPr>
            <w:tcW w:w="3169" w:type="dxa"/>
            <w:vAlign w:val="center"/>
          </w:tcPr>
          <w:p w14:paraId="2A96B27C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Жилищный кодекс </w:t>
            </w:r>
          </w:p>
          <w:p w14:paraId="1D1A2BA0" w14:textId="5A2B120D" w:rsidR="00593DAA" w:rsidRPr="003B30D2" w:rsidRDefault="00593DAA" w:rsidP="00336113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Российской Федерации;</w:t>
            </w:r>
          </w:p>
          <w:p w14:paraId="10085F30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Гражданский кодекс Российской Федерации</w:t>
            </w:r>
          </w:p>
          <w:p w14:paraId="2C38618C" w14:textId="41606326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  <w:vAlign w:val="center"/>
          </w:tcPr>
          <w:p w14:paraId="0A02F8AD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2F0ABCE5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лица</w:t>
            </w:r>
          </w:p>
        </w:tc>
        <w:tc>
          <w:tcPr>
            <w:tcW w:w="0" w:type="auto"/>
            <w:vAlign w:val="center"/>
          </w:tcPr>
          <w:p w14:paraId="49FD71EF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5A6C029D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3AFBC997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687180F7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согласия на обмен жилыми помещениями, предоставленными по договорам социального найма</w:t>
            </w:r>
          </w:p>
        </w:tc>
        <w:tc>
          <w:tcPr>
            <w:tcW w:w="3169" w:type="dxa"/>
            <w:vAlign w:val="center"/>
          </w:tcPr>
          <w:p w14:paraId="5CDE91B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Жилищный кодекс </w:t>
            </w:r>
          </w:p>
          <w:p w14:paraId="618A1EE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Российской Федерации;</w:t>
            </w:r>
          </w:p>
          <w:p w14:paraId="0ACF9D6B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Гражданский кодекс Российской Федерации</w:t>
            </w:r>
          </w:p>
          <w:p w14:paraId="33FC5634" w14:textId="672DA34C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  <w:vAlign w:val="center"/>
          </w:tcPr>
          <w:p w14:paraId="7283E35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48B4F09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лица</w:t>
            </w:r>
          </w:p>
        </w:tc>
        <w:tc>
          <w:tcPr>
            <w:tcW w:w="0" w:type="auto"/>
            <w:vAlign w:val="center"/>
          </w:tcPr>
          <w:p w14:paraId="607DEFF9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7D5C80BA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7CAD3518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1BDAE7C9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согласия на передачу в поднаем жилых помещений (части жилого помещения), занимаемых гражданами – нанимателями жилых помещений муниципального жилищного фонда по договорам социального найма</w:t>
            </w:r>
          </w:p>
        </w:tc>
        <w:tc>
          <w:tcPr>
            <w:tcW w:w="3169" w:type="dxa"/>
            <w:vAlign w:val="center"/>
          </w:tcPr>
          <w:p w14:paraId="52C7C6B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Жилищный кодекс </w:t>
            </w:r>
          </w:p>
          <w:p w14:paraId="551F286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Российской Федерации;</w:t>
            </w:r>
          </w:p>
          <w:p w14:paraId="275DF40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Гражданский кодекс Российской Федерации</w:t>
            </w:r>
          </w:p>
          <w:p w14:paraId="3B4F5E2E" w14:textId="271103B4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  <w:vAlign w:val="center"/>
          </w:tcPr>
          <w:p w14:paraId="6EDCECD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2C77D88A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лица</w:t>
            </w:r>
          </w:p>
        </w:tc>
        <w:tc>
          <w:tcPr>
            <w:tcW w:w="0" w:type="auto"/>
            <w:vAlign w:val="center"/>
          </w:tcPr>
          <w:p w14:paraId="0CBB028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5D1A9CB8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60C36CA9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442C6A6F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Государственная регистрация заявления о проведении общественной экологической экспертизы</w:t>
            </w:r>
          </w:p>
        </w:tc>
        <w:tc>
          <w:tcPr>
            <w:tcW w:w="3169" w:type="dxa"/>
            <w:vAlign w:val="center"/>
          </w:tcPr>
          <w:p w14:paraId="76FBF26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Федеральный закон от 23.11.1995 № 174-ФЗ</w:t>
            </w:r>
          </w:p>
          <w:p w14:paraId="3A8F173C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«Об экологической экспертизе»;</w:t>
            </w:r>
          </w:p>
          <w:p w14:paraId="1E7B2D1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Федеральный закон от 10.01.2002 № 7-ФЗ </w:t>
            </w:r>
          </w:p>
          <w:p w14:paraId="767DB27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«Об охране окружающей среды»</w:t>
            </w:r>
          </w:p>
        </w:tc>
        <w:tc>
          <w:tcPr>
            <w:tcW w:w="2303" w:type="dxa"/>
            <w:vAlign w:val="center"/>
          </w:tcPr>
          <w:p w14:paraId="4F3409F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 xml:space="preserve">Управление муниципального и экологического контроля администрации городского округа </w:t>
            </w:r>
            <w:r w:rsidRPr="003B30D2">
              <w:rPr>
                <w:rFonts w:ascii="Times New Roman" w:hAnsi="Times New Roman" w:cs="Times New Roman"/>
              </w:rPr>
              <w:lastRenderedPageBreak/>
              <w:t>Жигулевск</w:t>
            </w:r>
          </w:p>
        </w:tc>
        <w:tc>
          <w:tcPr>
            <w:tcW w:w="1953" w:type="dxa"/>
            <w:vAlign w:val="center"/>
          </w:tcPr>
          <w:p w14:paraId="1A6E61DB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17ACD95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3ED6D2EC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60FB2EEF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1F447CD7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Защита прав потребителей</w:t>
            </w:r>
          </w:p>
        </w:tc>
        <w:tc>
          <w:tcPr>
            <w:tcW w:w="3169" w:type="dxa"/>
            <w:vAlign w:val="center"/>
          </w:tcPr>
          <w:p w14:paraId="2175FACE" w14:textId="039AB5C1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Закон </w:t>
            </w:r>
            <w:r w:rsidR="00B6086F">
              <w:rPr>
                <w:rFonts w:ascii="Times New Roman" w:hAnsi="Times New Roman" w:cs="Times New Roman"/>
              </w:rPr>
              <w:t>Российской Федерации</w:t>
            </w:r>
            <w:r w:rsidRPr="003B30D2">
              <w:rPr>
                <w:rFonts w:ascii="Times New Roman" w:hAnsi="Times New Roman" w:cs="Times New Roman"/>
              </w:rPr>
              <w:t xml:space="preserve"> от 07.02.1992</w:t>
            </w:r>
          </w:p>
          <w:p w14:paraId="46237B3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№ 2300-1 «О защите прав потребителей»</w:t>
            </w:r>
          </w:p>
        </w:tc>
        <w:tc>
          <w:tcPr>
            <w:tcW w:w="2303" w:type="dxa"/>
            <w:vAlign w:val="center"/>
          </w:tcPr>
          <w:p w14:paraId="5A3BBB29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стратегического планирования, инвестиций и малого бизнеса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4087F23B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лица</w:t>
            </w:r>
          </w:p>
        </w:tc>
        <w:tc>
          <w:tcPr>
            <w:tcW w:w="0" w:type="auto"/>
            <w:vAlign w:val="center"/>
          </w:tcPr>
          <w:p w14:paraId="3A648F3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2E0A6305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52668C70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43268352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Изменение (расторжение) договора социального найма жилого помещения муниципального жилищного фонда</w:t>
            </w:r>
          </w:p>
        </w:tc>
        <w:tc>
          <w:tcPr>
            <w:tcW w:w="3169" w:type="dxa"/>
            <w:vAlign w:val="center"/>
          </w:tcPr>
          <w:p w14:paraId="3788CA7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Жилищный кодекс </w:t>
            </w:r>
          </w:p>
          <w:p w14:paraId="29203937" w14:textId="4BD980F6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Российской Федерации;</w:t>
            </w:r>
          </w:p>
          <w:p w14:paraId="543FC38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Самарской области от 05.07.2005 № 139-ГД</w:t>
            </w:r>
          </w:p>
          <w:p w14:paraId="2D3CF60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жилище»</w:t>
            </w:r>
          </w:p>
        </w:tc>
        <w:tc>
          <w:tcPr>
            <w:tcW w:w="2303" w:type="dxa"/>
            <w:vAlign w:val="center"/>
          </w:tcPr>
          <w:p w14:paraId="16B61D5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638F728F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лица</w:t>
            </w:r>
          </w:p>
        </w:tc>
        <w:tc>
          <w:tcPr>
            <w:tcW w:w="0" w:type="auto"/>
            <w:vAlign w:val="center"/>
          </w:tcPr>
          <w:p w14:paraId="112AB26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7F4B4452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5F859599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22C9062B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Информационное обслуживание пользователей в читальных залах муниципальных архивов</w:t>
            </w:r>
          </w:p>
        </w:tc>
        <w:tc>
          <w:tcPr>
            <w:tcW w:w="3169" w:type="dxa"/>
            <w:vAlign w:val="center"/>
          </w:tcPr>
          <w:p w14:paraId="14FE759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Федеральный закон от 22.10.2004 № 125-ФЗ</w:t>
            </w:r>
          </w:p>
          <w:p w14:paraId="00F0FC4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«Об архивном деле в Российской Федерации»</w:t>
            </w:r>
          </w:p>
        </w:tc>
        <w:tc>
          <w:tcPr>
            <w:tcW w:w="2303" w:type="dxa"/>
            <w:vAlign w:val="center"/>
          </w:tcPr>
          <w:p w14:paraId="380A863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Архивный отдел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06CB805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48083E4F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6A9F6C89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05890603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7EC2238F" w14:textId="77777777" w:rsidR="00AA71EC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</w:t>
            </w:r>
          </w:p>
          <w:p w14:paraId="74B85D41" w14:textId="77777777" w:rsidR="00874E09" w:rsidRPr="003B30D2" w:rsidRDefault="00874E09" w:rsidP="00AA71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69" w:type="dxa"/>
            <w:vAlign w:val="center"/>
          </w:tcPr>
          <w:p w14:paraId="5FDE8158" w14:textId="72353FF8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Градостроительный кодекс Российской Федерации </w:t>
            </w:r>
          </w:p>
        </w:tc>
        <w:tc>
          <w:tcPr>
            <w:tcW w:w="2303" w:type="dxa"/>
            <w:vAlign w:val="center"/>
          </w:tcPr>
          <w:p w14:paraId="7614FB2F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градостроительства и архитектуры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1DF541B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64E61ACF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7CB15F81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0113AED9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6B275D99" w14:textId="77777777" w:rsidR="00AA71EC" w:rsidRPr="003B30D2" w:rsidRDefault="00AA71EC" w:rsidP="00AA71E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      </w:r>
          </w:p>
        </w:tc>
        <w:tc>
          <w:tcPr>
            <w:tcW w:w="3169" w:type="dxa"/>
            <w:vAlign w:val="center"/>
          </w:tcPr>
          <w:p w14:paraId="603E9B36" w14:textId="7FE40ECB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Градостроительный кодекс Российской Федерации </w:t>
            </w:r>
          </w:p>
        </w:tc>
        <w:tc>
          <w:tcPr>
            <w:tcW w:w="2303" w:type="dxa"/>
            <w:vAlign w:val="center"/>
          </w:tcPr>
          <w:p w14:paraId="5CD549E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градостроительства и архитектуры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7D80C9E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50CDA7F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2A3E1E15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3BA9E195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7F3FE592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Оказание организационной, консультативной и методической помощи молодежи и молодежным объединениям</w:t>
            </w:r>
          </w:p>
        </w:tc>
        <w:tc>
          <w:tcPr>
            <w:tcW w:w="3169" w:type="dxa"/>
            <w:vAlign w:val="center"/>
          </w:tcPr>
          <w:p w14:paraId="5157071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Федеральный закон от 30.12.2020 № 489-ФЗ </w:t>
            </w:r>
          </w:p>
          <w:p w14:paraId="12B7599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молодежной политике в Российской Федерации»</w:t>
            </w:r>
          </w:p>
        </w:tc>
        <w:tc>
          <w:tcPr>
            <w:tcW w:w="2303" w:type="dxa"/>
            <w:vAlign w:val="center"/>
          </w:tcPr>
          <w:p w14:paraId="1EF5C39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делам молодежи управления социального развития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555D2C6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727C6BB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069A8857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2C14DF2D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37C28921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Оказание услуг по присоединению объектов дорожного сервиса к автомобильной дороге общего пользования местного значения</w:t>
            </w:r>
          </w:p>
        </w:tc>
        <w:tc>
          <w:tcPr>
            <w:tcW w:w="3169" w:type="dxa"/>
            <w:vAlign w:val="center"/>
          </w:tcPr>
          <w:p w14:paraId="3D13914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Федеральный закон от 10.12.1995 № 196-ФЗ </w:t>
            </w:r>
          </w:p>
          <w:p w14:paraId="0952A4BF" w14:textId="77777777" w:rsidR="00AA71EC" w:rsidRDefault="00AA71EC" w:rsidP="000B773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«О безопасности дорожного </w:t>
            </w:r>
            <w:proofErr w:type="spellStart"/>
            <w:r w:rsidRPr="003B30D2">
              <w:rPr>
                <w:rFonts w:ascii="Times New Roman" w:hAnsi="Times New Roman" w:cs="Times New Roman"/>
              </w:rPr>
              <w:t>движения</w:t>
            </w:r>
            <w:proofErr w:type="gramStart"/>
            <w:r w:rsidRPr="003B30D2">
              <w:rPr>
                <w:rFonts w:ascii="Times New Roman" w:hAnsi="Times New Roman" w:cs="Times New Roman"/>
              </w:rPr>
              <w:t>»;Федеральный</w:t>
            </w:r>
            <w:proofErr w:type="spellEnd"/>
            <w:proofErr w:type="gramEnd"/>
            <w:r w:rsidRPr="003B30D2">
              <w:rPr>
                <w:rFonts w:ascii="Times New Roman" w:hAnsi="Times New Roman" w:cs="Times New Roman"/>
              </w:rPr>
              <w:t xml:space="preserve"> закон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      </w:r>
          </w:p>
          <w:p w14:paraId="4E41E7B6" w14:textId="77777777" w:rsidR="00874E09" w:rsidRDefault="00874E09" w:rsidP="000B773C">
            <w:pPr>
              <w:jc w:val="center"/>
              <w:rPr>
                <w:rFonts w:ascii="Times New Roman" w:hAnsi="Times New Roman" w:cs="Times New Roman"/>
              </w:rPr>
            </w:pPr>
          </w:p>
          <w:p w14:paraId="333A90F5" w14:textId="3C11D08D" w:rsidR="00874E09" w:rsidRPr="003B30D2" w:rsidRDefault="00874E09" w:rsidP="000B77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  <w:vAlign w:val="center"/>
          </w:tcPr>
          <w:p w14:paraId="68D7E3F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транспорта и автодорог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3D524AB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1908EDE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48AB3059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716D1C89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01ECB70C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Отнесение земель или земельных участков в составе таких земель к определенной категории земель или перевод земель или земельных участков в составе таких земель из одной категории в другую категорию</w:t>
            </w:r>
          </w:p>
        </w:tc>
        <w:tc>
          <w:tcPr>
            <w:tcW w:w="3169" w:type="dxa"/>
            <w:vAlign w:val="center"/>
          </w:tcPr>
          <w:p w14:paraId="669AA5E5" w14:textId="1B1E3B9B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Земельный кодекс Российской Федерации; </w:t>
            </w:r>
            <w:r w:rsidR="0037532B" w:rsidRPr="003B30D2">
              <w:rPr>
                <w:rFonts w:ascii="Times New Roman" w:hAnsi="Times New Roman" w:cs="Times New Roman"/>
              </w:rPr>
              <w:t xml:space="preserve">Федеральный закон Российской </w:t>
            </w:r>
            <w:r w:rsidR="00F93B14" w:rsidRPr="003B30D2">
              <w:rPr>
                <w:rFonts w:ascii="Times New Roman" w:hAnsi="Times New Roman" w:cs="Times New Roman"/>
              </w:rPr>
              <w:t xml:space="preserve">от 21.12.2004 № 172-ФЗ «О переводе земель или земельных участков из одной категории в другую» </w:t>
            </w:r>
          </w:p>
        </w:tc>
        <w:tc>
          <w:tcPr>
            <w:tcW w:w="2303" w:type="dxa"/>
            <w:vAlign w:val="center"/>
          </w:tcPr>
          <w:p w14:paraId="55DB36DB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градостроительства и архитектуры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55D4424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4AFF8C03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1AB8B3F4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6A6A9754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163C58EB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Перераспределение земель и (или) земельных участков, находящихся в муниципальной собственности, а также государственная собственность на которые не разграничена, и земельных участков, находящихся в частной собственности</w:t>
            </w:r>
          </w:p>
        </w:tc>
        <w:tc>
          <w:tcPr>
            <w:tcW w:w="3169" w:type="dxa"/>
            <w:vAlign w:val="center"/>
          </w:tcPr>
          <w:p w14:paraId="242BFC53" w14:textId="11567346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Земельный кодекс Российской Федерации; </w:t>
            </w:r>
          </w:p>
          <w:p w14:paraId="467BC48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Самарской области от 11.03.2005 № 94-ГД</w:t>
            </w:r>
          </w:p>
          <w:p w14:paraId="152F811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земле»</w:t>
            </w:r>
          </w:p>
        </w:tc>
        <w:tc>
          <w:tcPr>
            <w:tcW w:w="2303" w:type="dxa"/>
            <w:vAlign w:val="center"/>
          </w:tcPr>
          <w:p w14:paraId="5A77B6C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земельным отношениям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3DABDA5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04E3301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50ABB2AB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3ADC6A10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34DDBA29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Постановка отдельных категорий граждан на учет в качестве нуждающихся в жилых помещениях или в предоставлении социальной выплаты на строительство или приобретение жилого помещения</w:t>
            </w:r>
          </w:p>
        </w:tc>
        <w:tc>
          <w:tcPr>
            <w:tcW w:w="3169" w:type="dxa"/>
            <w:vAlign w:val="center"/>
          </w:tcPr>
          <w:p w14:paraId="6A69C21E" w14:textId="77777777" w:rsidR="00F93B14" w:rsidRPr="003B30D2" w:rsidRDefault="00AA71EC" w:rsidP="00F93B14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Жилищный кодекс Российской Федерации</w:t>
            </w:r>
            <w:r w:rsidR="00F93B14" w:rsidRPr="003B30D2">
              <w:rPr>
                <w:rFonts w:ascii="Times New Roman" w:hAnsi="Times New Roman" w:cs="Times New Roman"/>
              </w:rPr>
              <w:t>;</w:t>
            </w:r>
          </w:p>
          <w:p w14:paraId="44A22796" w14:textId="41656894" w:rsidR="00AA71EC" w:rsidRPr="003B30D2" w:rsidRDefault="00AA71EC" w:rsidP="00F93B14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Закон Самарской области от 05.07.2005 № 139-ГД </w:t>
            </w:r>
          </w:p>
          <w:p w14:paraId="1BD5782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жилище»</w:t>
            </w:r>
          </w:p>
        </w:tc>
        <w:tc>
          <w:tcPr>
            <w:tcW w:w="2303" w:type="dxa"/>
            <w:vAlign w:val="center"/>
          </w:tcPr>
          <w:p w14:paraId="676EBDF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1E7A921C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5F440CCB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163CB98D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65F22BAD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168278B9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в собственность жилых помещений, относящихся к муниципальному жилищному фонду</w:t>
            </w:r>
          </w:p>
        </w:tc>
        <w:tc>
          <w:tcPr>
            <w:tcW w:w="3169" w:type="dxa"/>
            <w:vAlign w:val="center"/>
          </w:tcPr>
          <w:p w14:paraId="265E01C3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Жилищный кодекс </w:t>
            </w:r>
          </w:p>
          <w:p w14:paraId="7BF24B89" w14:textId="63508840" w:rsidR="00AA71EC" w:rsidRPr="003B30D2" w:rsidRDefault="00AA71EC" w:rsidP="00F93B14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Российской Федерации;</w:t>
            </w:r>
          </w:p>
          <w:p w14:paraId="629948CA" w14:textId="77777777" w:rsidR="00AA71EC" w:rsidRDefault="00F93B14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</w:t>
            </w:r>
            <w:r w:rsidR="0037532B" w:rsidRPr="003B30D2">
              <w:rPr>
                <w:rFonts w:ascii="Times New Roman" w:hAnsi="Times New Roman" w:cs="Times New Roman"/>
              </w:rPr>
              <w:t>акон Российской Федерации от 04.07.1991 № 1541-1 «О приватизации жилищного фонда в Российской Федерации</w:t>
            </w:r>
            <w:r w:rsidRPr="003B30D2">
              <w:rPr>
                <w:rFonts w:ascii="Times New Roman" w:hAnsi="Times New Roman" w:cs="Times New Roman"/>
              </w:rPr>
              <w:t>»</w:t>
            </w:r>
          </w:p>
          <w:p w14:paraId="31B4EF83" w14:textId="77777777" w:rsidR="00874E09" w:rsidRDefault="00874E09" w:rsidP="00AA71EC">
            <w:pPr>
              <w:jc w:val="center"/>
              <w:rPr>
                <w:rFonts w:ascii="Times New Roman" w:hAnsi="Times New Roman" w:cs="Times New Roman"/>
              </w:rPr>
            </w:pPr>
          </w:p>
          <w:p w14:paraId="19DD7AFF" w14:textId="3AB8CC34" w:rsidR="00874E09" w:rsidRPr="003B30D2" w:rsidRDefault="00874E09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  <w:vAlign w:val="center"/>
          </w:tcPr>
          <w:p w14:paraId="60C4515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6670719B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лица</w:t>
            </w:r>
          </w:p>
        </w:tc>
        <w:tc>
          <w:tcPr>
            <w:tcW w:w="0" w:type="auto"/>
            <w:vAlign w:val="center"/>
          </w:tcPr>
          <w:p w14:paraId="02C337B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3820AA67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32A722CE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50EEF561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в собственность субъектам малого и среднего предпринимательства арендуемого ими недвижимого имущества, находящегося в муниципальной собственности, в порядке реализации преимущественного права</w:t>
            </w:r>
          </w:p>
        </w:tc>
        <w:tc>
          <w:tcPr>
            <w:tcW w:w="3169" w:type="dxa"/>
            <w:vAlign w:val="center"/>
          </w:tcPr>
          <w:p w14:paraId="7A485B1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Федеральный закон от 24.07.2007 № 209-ФЗ </w:t>
            </w:r>
          </w:p>
          <w:p w14:paraId="44DB347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развитии малого и среднего предпринимательства в Российской Федерации»;</w:t>
            </w:r>
          </w:p>
          <w:p w14:paraId="287841D9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Федеральный </w:t>
            </w:r>
            <w:proofErr w:type="gramStart"/>
            <w:r w:rsidRPr="003B30D2">
              <w:rPr>
                <w:rFonts w:ascii="Times New Roman" w:hAnsi="Times New Roman" w:cs="Times New Roman"/>
              </w:rPr>
              <w:t>закон  от</w:t>
            </w:r>
            <w:proofErr w:type="gramEnd"/>
            <w:r w:rsidRPr="003B30D2">
              <w:rPr>
                <w:rFonts w:ascii="Times New Roman" w:hAnsi="Times New Roman" w:cs="Times New Roman"/>
              </w:rPr>
              <w:t xml:space="preserve"> 22.07.2008 № 159-ФЗ «Об особенностях отчуждения движимого и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      </w:r>
          </w:p>
        </w:tc>
        <w:tc>
          <w:tcPr>
            <w:tcW w:w="2303" w:type="dxa"/>
            <w:vAlign w:val="center"/>
          </w:tcPr>
          <w:p w14:paraId="2882F767" w14:textId="3CE9B525" w:rsidR="00AA71EC" w:rsidRPr="003B30D2" w:rsidRDefault="000B7E2B" w:rsidP="00AA71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AA71EC" w:rsidRPr="003B30D2">
              <w:rPr>
                <w:rFonts w:ascii="Times New Roman" w:hAnsi="Times New Roman" w:cs="Times New Roman"/>
              </w:rPr>
              <w:t>омитет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4359EE8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6C208F2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7024B392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58360629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2B973D72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в собственность, аренду, постоянное (бессрочное) пользование, безвозмездное пользование земельного участка, находящегося в муниципальной собственности, а также государственная собственность на который не разграничена, без проведения торгов</w:t>
            </w:r>
          </w:p>
        </w:tc>
        <w:tc>
          <w:tcPr>
            <w:tcW w:w="3169" w:type="dxa"/>
            <w:vAlign w:val="center"/>
          </w:tcPr>
          <w:p w14:paraId="641CFD2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Земельный кодекс</w:t>
            </w:r>
          </w:p>
          <w:p w14:paraId="4727B61A" w14:textId="0597CB54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Российской Федерации; </w:t>
            </w:r>
          </w:p>
          <w:p w14:paraId="5981D87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Самарской области от 11.03.2005 № 94-ГД</w:t>
            </w:r>
          </w:p>
          <w:p w14:paraId="655B137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земле»</w:t>
            </w:r>
          </w:p>
        </w:tc>
        <w:tc>
          <w:tcPr>
            <w:tcW w:w="2303" w:type="dxa"/>
            <w:vAlign w:val="center"/>
          </w:tcPr>
          <w:p w14:paraId="7206B72F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земельным отношениям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06AE890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70CC7EA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4C3D52F0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4B09EAA4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567B6021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жилого помещения по договору социального найма</w:t>
            </w:r>
          </w:p>
        </w:tc>
        <w:tc>
          <w:tcPr>
            <w:tcW w:w="3169" w:type="dxa"/>
            <w:vAlign w:val="center"/>
          </w:tcPr>
          <w:p w14:paraId="5623C7E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Жилищный кодекс </w:t>
            </w:r>
          </w:p>
          <w:p w14:paraId="0D3B0866" w14:textId="77777777" w:rsidR="00DC6500" w:rsidRPr="003B30D2" w:rsidRDefault="00AA71EC" w:rsidP="00DC6500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Российской Федерации</w:t>
            </w:r>
            <w:r w:rsidR="00DC6500" w:rsidRPr="003B30D2">
              <w:rPr>
                <w:rFonts w:ascii="Times New Roman" w:hAnsi="Times New Roman" w:cs="Times New Roman"/>
              </w:rPr>
              <w:t>;</w:t>
            </w:r>
          </w:p>
          <w:p w14:paraId="47A2B2C7" w14:textId="17901324" w:rsidR="00AA71EC" w:rsidRPr="003B30D2" w:rsidRDefault="00AA71EC" w:rsidP="00DC6500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Самарской области от 05.07.2005 № 139-ГД</w:t>
            </w:r>
          </w:p>
          <w:p w14:paraId="47B15E2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жилище»</w:t>
            </w:r>
          </w:p>
        </w:tc>
        <w:tc>
          <w:tcPr>
            <w:tcW w:w="2303" w:type="dxa"/>
            <w:vAlign w:val="center"/>
          </w:tcPr>
          <w:p w14:paraId="7A75BA2F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Отдел по жилищным вопросам комитета по управлению муниципальным имуществом </w:t>
            </w:r>
            <w:r w:rsidRPr="003B30D2">
              <w:rPr>
                <w:rFonts w:ascii="Times New Roman" w:hAnsi="Times New Roman" w:cs="Times New Roman"/>
              </w:rPr>
              <w:lastRenderedPageBreak/>
              <w:t>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117489E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Физические лица</w:t>
            </w:r>
          </w:p>
        </w:tc>
        <w:tc>
          <w:tcPr>
            <w:tcW w:w="0" w:type="auto"/>
            <w:vAlign w:val="center"/>
          </w:tcPr>
          <w:p w14:paraId="3ED9FFF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2F03F09C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67A3A178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0B766219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жилых помещений меньшего размера взамен занимаемых жилых помещений гражданам - нанимателям жилых помещений муниципального жилищного фонда по договорам социального найма</w:t>
            </w:r>
          </w:p>
        </w:tc>
        <w:tc>
          <w:tcPr>
            <w:tcW w:w="3169" w:type="dxa"/>
            <w:vAlign w:val="center"/>
          </w:tcPr>
          <w:p w14:paraId="579E02F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Жилищный кодекс </w:t>
            </w:r>
          </w:p>
          <w:p w14:paraId="56AE0A25" w14:textId="0D39D878" w:rsidR="00AA71EC" w:rsidRPr="003B30D2" w:rsidRDefault="00AA71EC" w:rsidP="00DC6500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Российской Федерации;</w:t>
            </w:r>
          </w:p>
          <w:p w14:paraId="6DC8187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Самарской области от 05.07.2005 № 139-ГД</w:t>
            </w:r>
          </w:p>
          <w:p w14:paraId="305E693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жилище»;</w:t>
            </w:r>
          </w:p>
          <w:p w14:paraId="30F7257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Гражданский кодекс Российской Федерации</w:t>
            </w:r>
          </w:p>
          <w:p w14:paraId="14643E50" w14:textId="7F32214C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  <w:vAlign w:val="center"/>
          </w:tcPr>
          <w:p w14:paraId="64B749D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6699BC7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лица</w:t>
            </w:r>
          </w:p>
        </w:tc>
        <w:tc>
          <w:tcPr>
            <w:tcW w:w="0" w:type="auto"/>
            <w:vAlign w:val="center"/>
          </w:tcPr>
          <w:p w14:paraId="32DEF90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00FC4969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45326890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39E238A0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жилых помещений муниципального специализированного жилищного фонда по договорам найма специализированных жилых помещений</w:t>
            </w:r>
          </w:p>
        </w:tc>
        <w:tc>
          <w:tcPr>
            <w:tcW w:w="3169" w:type="dxa"/>
            <w:vAlign w:val="center"/>
          </w:tcPr>
          <w:p w14:paraId="36A32393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Жилищный кодекс</w:t>
            </w:r>
          </w:p>
          <w:p w14:paraId="14E2190E" w14:textId="104DAA81" w:rsidR="00AA71EC" w:rsidRPr="003B30D2" w:rsidRDefault="00AA71EC" w:rsidP="00DC6500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Российской Федерации;</w:t>
            </w:r>
          </w:p>
          <w:p w14:paraId="40E7F8B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Закон Самарской области от 05.07.2005 № 139-ГД </w:t>
            </w:r>
          </w:p>
          <w:p w14:paraId="1E3D5B0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жилище»</w:t>
            </w:r>
          </w:p>
        </w:tc>
        <w:tc>
          <w:tcPr>
            <w:tcW w:w="2303" w:type="dxa"/>
            <w:vAlign w:val="center"/>
          </w:tcPr>
          <w:p w14:paraId="32D9C72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67B9F21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лица</w:t>
            </w:r>
          </w:p>
        </w:tc>
        <w:tc>
          <w:tcPr>
            <w:tcW w:w="0" w:type="auto"/>
            <w:vAlign w:val="center"/>
          </w:tcPr>
          <w:p w14:paraId="63885A4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7BC161F2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6998FF08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2D7CD776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Предоставление информации о </w:t>
            </w:r>
            <w:proofErr w:type="gramStart"/>
            <w:r w:rsidRPr="003B30D2">
              <w:rPr>
                <w:rFonts w:ascii="Times New Roman" w:hAnsi="Times New Roman" w:cs="Times New Roman"/>
              </w:rPr>
              <w:t>порядке  предоставления</w:t>
            </w:r>
            <w:proofErr w:type="gramEnd"/>
            <w:r w:rsidRPr="003B30D2">
              <w:rPr>
                <w:rFonts w:ascii="Times New Roman" w:hAnsi="Times New Roman" w:cs="Times New Roman"/>
              </w:rPr>
              <w:t xml:space="preserve"> жилищно-коммунальных услуг населению</w:t>
            </w:r>
          </w:p>
        </w:tc>
        <w:tc>
          <w:tcPr>
            <w:tcW w:w="3169" w:type="dxa"/>
            <w:vAlign w:val="center"/>
          </w:tcPr>
          <w:p w14:paraId="29628AFB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Жилищный кодекс</w:t>
            </w:r>
          </w:p>
          <w:p w14:paraId="447A931A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Российской Федерации</w:t>
            </w:r>
          </w:p>
          <w:p w14:paraId="2D6A3712" w14:textId="0E92CF36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  <w:vAlign w:val="center"/>
          </w:tcPr>
          <w:p w14:paraId="5ECF7339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ЖКХ и благоустройства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578428B3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041A3073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4AD95555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44D78DA1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1C613820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информации об объектах недвижимого имущества, находящихся в муниципальной собственности и предназначенных для сдачи в аренду</w:t>
            </w:r>
          </w:p>
        </w:tc>
        <w:tc>
          <w:tcPr>
            <w:tcW w:w="3169" w:type="dxa"/>
            <w:vAlign w:val="center"/>
          </w:tcPr>
          <w:p w14:paraId="27F2287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Гражданский кодекс Российской Федерации</w:t>
            </w:r>
            <w:r w:rsidR="00DC6500" w:rsidRPr="003B30D2">
              <w:rPr>
                <w:rFonts w:ascii="Times New Roman" w:hAnsi="Times New Roman" w:cs="Times New Roman"/>
              </w:rPr>
              <w:t>;</w:t>
            </w:r>
          </w:p>
          <w:p w14:paraId="4A07048A" w14:textId="77777777" w:rsidR="00890A6E" w:rsidRPr="003B30D2" w:rsidRDefault="00DC6500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Федеральный закон от 26.07.2006 № 135-ФЗ</w:t>
            </w:r>
          </w:p>
          <w:p w14:paraId="58B2E6E9" w14:textId="4F6753CF" w:rsidR="00DC6500" w:rsidRPr="003B30D2" w:rsidRDefault="00DC6500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«О защите конкуренции»</w:t>
            </w:r>
          </w:p>
        </w:tc>
        <w:tc>
          <w:tcPr>
            <w:tcW w:w="2303" w:type="dxa"/>
            <w:vAlign w:val="center"/>
          </w:tcPr>
          <w:p w14:paraId="625156D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Отдел по управлению муниципальным имуществом комитета по управлению муниципальным </w:t>
            </w:r>
            <w:r w:rsidRPr="003B30D2">
              <w:rPr>
                <w:rFonts w:ascii="Times New Roman" w:hAnsi="Times New Roman" w:cs="Times New Roman"/>
              </w:rPr>
              <w:lastRenderedPageBreak/>
              <w:t>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657CE93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Физические и юридические лица,</w:t>
            </w:r>
          </w:p>
          <w:p w14:paraId="040BD9E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предприниматели</w:t>
            </w:r>
          </w:p>
        </w:tc>
        <w:tc>
          <w:tcPr>
            <w:tcW w:w="0" w:type="auto"/>
            <w:vAlign w:val="center"/>
          </w:tcPr>
          <w:p w14:paraId="55B2E3C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6E37D2E0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0EAB8A61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65E85F50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информации об объектах учета, содержащейся в реестре муниципального имущества</w:t>
            </w:r>
          </w:p>
        </w:tc>
        <w:tc>
          <w:tcPr>
            <w:tcW w:w="3169" w:type="dxa"/>
            <w:vAlign w:val="center"/>
          </w:tcPr>
          <w:p w14:paraId="0AF521E8" w14:textId="77777777" w:rsidR="00890A6E" w:rsidRPr="003B30D2" w:rsidRDefault="00890A6E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Приказ Минэкономразвития России от 30.08.2011</w:t>
            </w:r>
          </w:p>
          <w:p w14:paraId="1CED8ECD" w14:textId="7AD95383" w:rsidR="00AA71EC" w:rsidRPr="003B30D2" w:rsidRDefault="00890A6E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№ 424 «Об утверждении Порядка ведения органами местного самоуправления реестров муниципального имущества»</w:t>
            </w:r>
          </w:p>
        </w:tc>
        <w:tc>
          <w:tcPr>
            <w:tcW w:w="2303" w:type="dxa"/>
            <w:vAlign w:val="center"/>
          </w:tcPr>
          <w:p w14:paraId="608BFE0D" w14:textId="152D6F7C" w:rsidR="00AA71EC" w:rsidRPr="003B30D2" w:rsidRDefault="00890A6E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К</w:t>
            </w:r>
            <w:r w:rsidR="00AA71EC" w:rsidRPr="003B30D2">
              <w:rPr>
                <w:rFonts w:ascii="Times New Roman" w:hAnsi="Times New Roman" w:cs="Times New Roman"/>
              </w:rPr>
              <w:t>омитет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759E1FAC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4E31F95A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555E600A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6EA1CBC4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501309B9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информации об очередности предоставления жилых помещений на условиях социального найма</w:t>
            </w:r>
          </w:p>
        </w:tc>
        <w:tc>
          <w:tcPr>
            <w:tcW w:w="3169" w:type="dxa"/>
            <w:vAlign w:val="center"/>
          </w:tcPr>
          <w:p w14:paraId="0568F13A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Жилищный кодекс</w:t>
            </w:r>
          </w:p>
          <w:p w14:paraId="2606058F" w14:textId="79323753" w:rsidR="00AA71EC" w:rsidRPr="003B30D2" w:rsidRDefault="00AA71EC" w:rsidP="00CE1822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Российской Федерации;</w:t>
            </w:r>
          </w:p>
          <w:p w14:paraId="501017F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Закон Самарской области от 05.07.2005 № 139-ГД </w:t>
            </w:r>
          </w:p>
          <w:p w14:paraId="1474307B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жилище»</w:t>
            </w:r>
          </w:p>
        </w:tc>
        <w:tc>
          <w:tcPr>
            <w:tcW w:w="2303" w:type="dxa"/>
            <w:vAlign w:val="center"/>
          </w:tcPr>
          <w:p w14:paraId="487498A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3C12155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1CC8908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3865A4D0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20975246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683C1DD2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места для захоронения (</w:t>
            </w:r>
            <w:proofErr w:type="spellStart"/>
            <w:r w:rsidRPr="003B30D2">
              <w:rPr>
                <w:rFonts w:ascii="Times New Roman" w:hAnsi="Times New Roman" w:cs="Times New Roman"/>
              </w:rPr>
              <w:t>подзахоронения</w:t>
            </w:r>
            <w:proofErr w:type="spellEnd"/>
            <w:r w:rsidRPr="003B30D2">
              <w:rPr>
                <w:rFonts w:ascii="Times New Roman" w:hAnsi="Times New Roman" w:cs="Times New Roman"/>
              </w:rPr>
              <w:t>) умершего на кладбищах, находящихся в собственности муниципального образования либо на ином вещном праве</w:t>
            </w:r>
          </w:p>
        </w:tc>
        <w:tc>
          <w:tcPr>
            <w:tcW w:w="3169" w:type="dxa"/>
            <w:vAlign w:val="center"/>
          </w:tcPr>
          <w:p w14:paraId="6550EBAF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Федеральный закон от 12.01.1996 № 8-ФЗ</w:t>
            </w:r>
          </w:p>
          <w:p w14:paraId="6C6E961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погребении и похоронном деле»</w:t>
            </w:r>
          </w:p>
        </w:tc>
        <w:tc>
          <w:tcPr>
            <w:tcW w:w="2303" w:type="dxa"/>
            <w:vAlign w:val="center"/>
          </w:tcPr>
          <w:p w14:paraId="6980609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ЖКХ и благоустройства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7D07883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250127E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4A4DC07D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2E7080C0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2D0820A4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молодым семьям социальных выплат на приобретение (строительство) жилья</w:t>
            </w:r>
          </w:p>
        </w:tc>
        <w:tc>
          <w:tcPr>
            <w:tcW w:w="3169" w:type="dxa"/>
            <w:vAlign w:val="center"/>
          </w:tcPr>
          <w:p w14:paraId="2BD8F3B8" w14:textId="32477F4F" w:rsidR="000B773C" w:rsidRPr="003B30D2" w:rsidRDefault="00CE1822" w:rsidP="00874E09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Постановление Правительства Российской Федерации от 17.12.2010 № 1050 «О реализации отдельных мероприятий государственной программы Российской Федерации </w:t>
            </w:r>
            <w:r w:rsidRPr="003B30D2">
              <w:rPr>
                <w:rFonts w:ascii="Times New Roman" w:hAnsi="Times New Roman" w:cs="Times New Roman"/>
              </w:rPr>
              <w:lastRenderedPageBreak/>
              <w:t>«Обеспечение доступным и комфортным жильем и коммунальными услугами граждан Российской Федерации»</w:t>
            </w:r>
          </w:p>
        </w:tc>
        <w:tc>
          <w:tcPr>
            <w:tcW w:w="2303" w:type="dxa"/>
            <w:vAlign w:val="center"/>
          </w:tcPr>
          <w:p w14:paraId="3D0A9FE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 xml:space="preserve">Отдел по жилищным вопросам комитета по управлению муниципальным имуществом администрации городского округа </w:t>
            </w:r>
            <w:r w:rsidRPr="003B30D2">
              <w:rPr>
                <w:rFonts w:ascii="Times New Roman" w:hAnsi="Times New Roman" w:cs="Times New Roman"/>
              </w:rPr>
              <w:lastRenderedPageBreak/>
              <w:t>Жигулевск</w:t>
            </w:r>
          </w:p>
        </w:tc>
        <w:tc>
          <w:tcPr>
            <w:tcW w:w="1953" w:type="dxa"/>
            <w:vAlign w:val="center"/>
          </w:tcPr>
          <w:p w14:paraId="5BA53463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6BD7A12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6A8A50FD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23DE5028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22B5D2B8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муниципального имущества в аренду</w:t>
            </w:r>
          </w:p>
        </w:tc>
        <w:tc>
          <w:tcPr>
            <w:tcW w:w="3169" w:type="dxa"/>
            <w:vAlign w:val="center"/>
          </w:tcPr>
          <w:p w14:paraId="6EAF766A" w14:textId="77777777" w:rsidR="00AA71EC" w:rsidRPr="003B30D2" w:rsidRDefault="001C6936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Федеральный закон от 26.07.2006 № 135-ФЗ «О защите конкуренции»;</w:t>
            </w:r>
          </w:p>
          <w:p w14:paraId="34619B8F" w14:textId="065605E7" w:rsidR="001C6936" w:rsidRPr="003B30D2" w:rsidRDefault="001C6936" w:rsidP="00BC5D0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Федеральный закон от 24.07.2007 №</w:t>
            </w:r>
            <w:r w:rsidR="005E32F1">
              <w:rPr>
                <w:rFonts w:ascii="Times New Roman" w:hAnsi="Times New Roman" w:cs="Times New Roman"/>
              </w:rPr>
              <w:t xml:space="preserve"> </w:t>
            </w:r>
            <w:r w:rsidRPr="003B30D2">
              <w:rPr>
                <w:rFonts w:ascii="Times New Roman" w:hAnsi="Times New Roman" w:cs="Times New Roman"/>
              </w:rPr>
              <w:t xml:space="preserve">209-ФЗ </w:t>
            </w:r>
            <w:r w:rsidR="00BC5D0C" w:rsidRPr="003B30D2">
              <w:rPr>
                <w:rFonts w:ascii="Times New Roman" w:hAnsi="Times New Roman" w:cs="Times New Roman"/>
              </w:rPr>
              <w:t>«</w:t>
            </w:r>
            <w:r w:rsidRPr="003B30D2">
              <w:rPr>
                <w:rFonts w:ascii="Times New Roman" w:hAnsi="Times New Roman" w:cs="Times New Roman"/>
              </w:rPr>
              <w:t>О развитии малого и среднего предпринимательства в Российской Федерации</w:t>
            </w:r>
            <w:r w:rsidR="00BC5D0C" w:rsidRPr="003B30D2">
              <w:rPr>
                <w:rFonts w:ascii="Times New Roman" w:hAnsi="Times New Roman" w:cs="Times New Roman"/>
              </w:rPr>
              <w:t>»</w:t>
            </w:r>
            <w:r w:rsidRPr="003B30D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303" w:type="dxa"/>
            <w:vAlign w:val="center"/>
          </w:tcPr>
          <w:p w14:paraId="1F999810" w14:textId="108A6111" w:rsidR="00AA71EC" w:rsidRPr="003B30D2" w:rsidRDefault="001C6936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К</w:t>
            </w:r>
            <w:r w:rsidR="00AA71EC" w:rsidRPr="003B30D2">
              <w:rPr>
                <w:rFonts w:ascii="Times New Roman" w:hAnsi="Times New Roman" w:cs="Times New Roman"/>
              </w:rPr>
              <w:t>омитет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626B72DB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4F221B9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2BB56B33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5751FCE2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7F5F576B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муниципального имущества в безвозмездное пользование</w:t>
            </w:r>
          </w:p>
        </w:tc>
        <w:tc>
          <w:tcPr>
            <w:tcW w:w="3169" w:type="dxa"/>
            <w:vAlign w:val="center"/>
          </w:tcPr>
          <w:p w14:paraId="21670A70" w14:textId="77777777" w:rsidR="00F275A6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Гражданский кодекс Российской Федерации</w:t>
            </w:r>
            <w:r w:rsidR="00F275A6" w:rsidRPr="003B30D2">
              <w:rPr>
                <w:rFonts w:ascii="Times New Roman" w:hAnsi="Times New Roman" w:cs="Times New Roman"/>
              </w:rPr>
              <w:t>;</w:t>
            </w:r>
          </w:p>
          <w:p w14:paraId="09082A3B" w14:textId="77777777" w:rsidR="00F275A6" w:rsidRPr="003B30D2" w:rsidRDefault="00F275A6" w:rsidP="00F275A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Федеральный закон от 26.07.2006 № 135-ФЗ «О защите конкуренции»;</w:t>
            </w:r>
          </w:p>
          <w:p w14:paraId="07A9A49A" w14:textId="1948CE1C" w:rsidR="00AA71EC" w:rsidRPr="003B30D2" w:rsidRDefault="00F275A6" w:rsidP="00F275A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Федеральный закон от 24.07.2007 №209-ФЗ «О развитии малого и среднего предпринимательства в Российской Федерации» </w:t>
            </w:r>
            <w:r w:rsidR="00AA71EC" w:rsidRPr="003B30D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303" w:type="dxa"/>
            <w:vAlign w:val="center"/>
          </w:tcPr>
          <w:p w14:paraId="121C5DD2" w14:textId="62E2CDD3" w:rsidR="00AA71EC" w:rsidRPr="003B30D2" w:rsidRDefault="00F275A6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К</w:t>
            </w:r>
            <w:r w:rsidR="00AA71EC" w:rsidRPr="003B30D2">
              <w:rPr>
                <w:rFonts w:ascii="Times New Roman" w:hAnsi="Times New Roman" w:cs="Times New Roman"/>
              </w:rPr>
              <w:t>омитет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65480BC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17F84D2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6263D656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69DE51AD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10F04500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освободившихся жилых помещений муниципального жилищного фонда в коммунальной квартире гражданам</w:t>
            </w:r>
          </w:p>
        </w:tc>
        <w:tc>
          <w:tcPr>
            <w:tcW w:w="3169" w:type="dxa"/>
            <w:vAlign w:val="center"/>
          </w:tcPr>
          <w:p w14:paraId="6C93BABC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Жилищный кодекс </w:t>
            </w:r>
          </w:p>
          <w:p w14:paraId="272C1CE1" w14:textId="3B8797BA" w:rsidR="00AA71EC" w:rsidRPr="003B30D2" w:rsidRDefault="00AA71EC" w:rsidP="00F275A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Российской Федерации</w:t>
            </w:r>
          </w:p>
          <w:p w14:paraId="179A4E34" w14:textId="5A9FB24A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  <w:vAlign w:val="center"/>
          </w:tcPr>
          <w:p w14:paraId="15B6E20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24091449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лица</w:t>
            </w:r>
          </w:p>
        </w:tc>
        <w:tc>
          <w:tcPr>
            <w:tcW w:w="0" w:type="auto"/>
            <w:vAlign w:val="center"/>
          </w:tcPr>
          <w:p w14:paraId="0B5BF8C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7886E682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2B229E99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6A2B28FF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разрешения на осуществление земляных работ</w:t>
            </w:r>
          </w:p>
        </w:tc>
        <w:tc>
          <w:tcPr>
            <w:tcW w:w="3169" w:type="dxa"/>
            <w:vAlign w:val="center"/>
          </w:tcPr>
          <w:p w14:paraId="25F9EA6B" w14:textId="38D7DF7E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Градостроительный кодекс Российской Федерации</w:t>
            </w:r>
            <w:r w:rsidR="005E32F1">
              <w:rPr>
                <w:rFonts w:ascii="Times New Roman" w:hAnsi="Times New Roman" w:cs="Times New Roman"/>
              </w:rPr>
              <w:t>;</w:t>
            </w:r>
          </w:p>
          <w:p w14:paraId="14D0C18A" w14:textId="058B7DF6" w:rsidR="00307D6F" w:rsidRPr="003B30D2" w:rsidRDefault="00E957DA" w:rsidP="000C5251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Правила благоустройства территории городского округа Жигулевск Самарской области</w:t>
            </w:r>
            <w:r w:rsidR="00307D6F" w:rsidRPr="003B30D2">
              <w:rPr>
                <w:rFonts w:ascii="Times New Roman" w:hAnsi="Times New Roman" w:cs="Times New Roman"/>
              </w:rPr>
              <w:t>, утвержденные решением Думы городского округа Жигулевск от 31.08.2017 № 259</w:t>
            </w:r>
          </w:p>
        </w:tc>
        <w:tc>
          <w:tcPr>
            <w:tcW w:w="2303" w:type="dxa"/>
            <w:vAlign w:val="center"/>
          </w:tcPr>
          <w:p w14:paraId="279D8B2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капитального строительства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61EF02BF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2949351A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6F55E2A8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6A45EEAD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17E260F4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разрешения на отклонение от предельных параметров разрешенного строительства, реконструкции объектов капитального строительства</w:t>
            </w:r>
          </w:p>
        </w:tc>
        <w:tc>
          <w:tcPr>
            <w:tcW w:w="3169" w:type="dxa"/>
            <w:vAlign w:val="center"/>
          </w:tcPr>
          <w:p w14:paraId="62AE3F04" w14:textId="7B2856D4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Градостроительный кодекс Российской Федерации </w:t>
            </w:r>
          </w:p>
        </w:tc>
        <w:tc>
          <w:tcPr>
            <w:tcW w:w="2303" w:type="dxa"/>
            <w:vAlign w:val="center"/>
          </w:tcPr>
          <w:p w14:paraId="51B4562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градостроительства и архитектуры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0E598D2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1C89D8FB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1F267D17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4CE54031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11DC66B4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разрешения на условно разрешенный вид использования земельного участка или объекта капитального строительства</w:t>
            </w:r>
          </w:p>
        </w:tc>
        <w:tc>
          <w:tcPr>
            <w:tcW w:w="3169" w:type="dxa"/>
            <w:vAlign w:val="center"/>
          </w:tcPr>
          <w:p w14:paraId="4F5CC522" w14:textId="5D893DD3" w:rsidR="00E957DA" w:rsidRPr="003B30D2" w:rsidRDefault="00AA71EC" w:rsidP="00E957DA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Градостроительный кодекс Российской Федерации </w:t>
            </w:r>
          </w:p>
          <w:p w14:paraId="60E9D633" w14:textId="5597EBD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  <w:vAlign w:val="center"/>
          </w:tcPr>
          <w:p w14:paraId="05CB3DB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градостроительства и архитектуры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610B717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0F0DCAB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7604D9B4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22998E16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77EC9457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сведений из информационной системы обеспечения градостроительной деятельности</w:t>
            </w:r>
          </w:p>
        </w:tc>
        <w:tc>
          <w:tcPr>
            <w:tcW w:w="3169" w:type="dxa"/>
            <w:vAlign w:val="center"/>
          </w:tcPr>
          <w:p w14:paraId="4A03D035" w14:textId="7515B652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Градостроительный кодекс Российской Федерации </w:t>
            </w:r>
          </w:p>
        </w:tc>
        <w:tc>
          <w:tcPr>
            <w:tcW w:w="2303" w:type="dxa"/>
            <w:vAlign w:val="center"/>
          </w:tcPr>
          <w:p w14:paraId="0F574BD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градостроительства и архитектуры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230413C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6E77690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1E641920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3320B604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08F39963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Прием заявок (запросов) муниципальными архивами на предоставление архивных документов (архивных справок, выписок и копий)</w:t>
            </w:r>
          </w:p>
        </w:tc>
        <w:tc>
          <w:tcPr>
            <w:tcW w:w="3169" w:type="dxa"/>
            <w:vAlign w:val="center"/>
          </w:tcPr>
          <w:p w14:paraId="04502DF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Федеральный закон от 22.10.2004 №125-ФЗ</w:t>
            </w:r>
          </w:p>
          <w:p w14:paraId="12FFABF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«Об архивном деле в Российской Федерации»</w:t>
            </w:r>
          </w:p>
        </w:tc>
        <w:tc>
          <w:tcPr>
            <w:tcW w:w="2303" w:type="dxa"/>
            <w:vAlign w:val="center"/>
          </w:tcPr>
          <w:p w14:paraId="75747FF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Архивный отдел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115DF5C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5CAAC56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6A01193B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01249B26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7460AEF5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Признание помещения жилым помещением, жилого помещения непригодным для проживания </w:t>
            </w:r>
            <w:proofErr w:type="gramStart"/>
            <w:r w:rsidRPr="003B30D2">
              <w:rPr>
                <w:rFonts w:ascii="Times New Roman" w:hAnsi="Times New Roman" w:cs="Times New Roman"/>
              </w:rPr>
              <w:t>и  многоквартирного</w:t>
            </w:r>
            <w:proofErr w:type="gramEnd"/>
            <w:r w:rsidRPr="003B30D2">
              <w:rPr>
                <w:rFonts w:ascii="Times New Roman" w:hAnsi="Times New Roman" w:cs="Times New Roman"/>
              </w:rPr>
              <w:t xml:space="preserve"> дома аварийным и подлежащим сносу или реконструкции</w:t>
            </w:r>
          </w:p>
        </w:tc>
        <w:tc>
          <w:tcPr>
            <w:tcW w:w="3169" w:type="dxa"/>
            <w:vAlign w:val="center"/>
          </w:tcPr>
          <w:p w14:paraId="3C24E903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Жилищный кодекс </w:t>
            </w:r>
          </w:p>
          <w:p w14:paraId="37D44E91" w14:textId="6F835C68" w:rsidR="00AA71EC" w:rsidRPr="003B30D2" w:rsidRDefault="00AA71EC" w:rsidP="00E957DA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Российской Федерации;</w:t>
            </w:r>
          </w:p>
          <w:p w14:paraId="5B0FBCBB" w14:textId="14F0BDB6" w:rsidR="00AA71EC" w:rsidRPr="003B30D2" w:rsidRDefault="00E957DA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Постановление Правительства </w:t>
            </w:r>
            <w:r w:rsidR="00A86194" w:rsidRPr="003B30D2">
              <w:rPr>
                <w:rFonts w:ascii="Times New Roman" w:hAnsi="Times New Roman" w:cs="Times New Roman"/>
              </w:rPr>
              <w:t xml:space="preserve">Российской Федерации </w:t>
            </w:r>
            <w:r w:rsidRPr="003B30D2">
              <w:rPr>
                <w:rFonts w:ascii="Times New Roman" w:hAnsi="Times New Roman" w:cs="Times New Roman"/>
              </w:rPr>
              <w:t xml:space="preserve">от 28.01.2006 </w:t>
            </w:r>
            <w:r w:rsidR="00A86194" w:rsidRPr="003B30D2">
              <w:rPr>
                <w:rFonts w:ascii="Times New Roman" w:hAnsi="Times New Roman" w:cs="Times New Roman"/>
              </w:rPr>
              <w:t>№</w:t>
            </w:r>
            <w:r w:rsidRPr="003B30D2">
              <w:rPr>
                <w:rFonts w:ascii="Times New Roman" w:hAnsi="Times New Roman" w:cs="Times New Roman"/>
              </w:rPr>
              <w:t xml:space="preserve"> 47 </w:t>
            </w:r>
            <w:r w:rsidR="00A86194" w:rsidRPr="003B30D2">
              <w:rPr>
                <w:rFonts w:ascii="Times New Roman" w:hAnsi="Times New Roman" w:cs="Times New Roman"/>
              </w:rPr>
              <w:t>«</w:t>
            </w:r>
            <w:r w:rsidRPr="003B30D2">
              <w:rPr>
                <w:rFonts w:ascii="Times New Roman" w:hAnsi="Times New Roman" w:cs="Times New Roman"/>
              </w:rPr>
              <w:t>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</w:t>
            </w:r>
            <w:r w:rsidR="00A86194" w:rsidRPr="003B30D2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303" w:type="dxa"/>
            <w:vAlign w:val="center"/>
          </w:tcPr>
          <w:p w14:paraId="05C83E8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6E12BC4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5FCD820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580EC981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4731E777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6089A3CF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Признание садового дома жилым домом и жилого дома садовым домом</w:t>
            </w:r>
          </w:p>
        </w:tc>
        <w:tc>
          <w:tcPr>
            <w:tcW w:w="3169" w:type="dxa"/>
            <w:vAlign w:val="center"/>
          </w:tcPr>
          <w:p w14:paraId="728A4C0C" w14:textId="77777777" w:rsidR="00AA71EC" w:rsidRDefault="00A86194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Постановление Правительства Российской Федерации от 28.01.2006 № 47 «Об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домом»</w:t>
            </w:r>
          </w:p>
          <w:p w14:paraId="1B5E2567" w14:textId="3A5D5BB1" w:rsidR="000C5251" w:rsidRPr="003B30D2" w:rsidRDefault="000C5251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  <w:vAlign w:val="center"/>
          </w:tcPr>
          <w:p w14:paraId="05CD94CC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градостроительства и архитектуры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3AD2085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2695B35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3AB77ED6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4A554815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44BB2EE3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Принятие документов, а также выдача решений о переводе или об отказе в переводе жилого помещения </w:t>
            </w:r>
            <w:proofErr w:type="gramStart"/>
            <w:r w:rsidRPr="003B30D2">
              <w:rPr>
                <w:rFonts w:ascii="Times New Roman" w:hAnsi="Times New Roman" w:cs="Times New Roman"/>
              </w:rPr>
              <w:t>в нежилое или нежилого помещения</w:t>
            </w:r>
            <w:proofErr w:type="gramEnd"/>
            <w:r w:rsidRPr="003B30D2">
              <w:rPr>
                <w:rFonts w:ascii="Times New Roman" w:hAnsi="Times New Roman" w:cs="Times New Roman"/>
              </w:rPr>
              <w:t xml:space="preserve"> в жилое помещение</w:t>
            </w:r>
          </w:p>
        </w:tc>
        <w:tc>
          <w:tcPr>
            <w:tcW w:w="3169" w:type="dxa"/>
            <w:vAlign w:val="center"/>
          </w:tcPr>
          <w:p w14:paraId="5C028B76" w14:textId="29D9C300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Жилищный кодекс Российской Федерации  </w:t>
            </w:r>
          </w:p>
        </w:tc>
        <w:tc>
          <w:tcPr>
            <w:tcW w:w="2303" w:type="dxa"/>
            <w:vAlign w:val="center"/>
          </w:tcPr>
          <w:p w14:paraId="35F82AEA" w14:textId="77777777" w:rsidR="00AA71EC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  <w:p w14:paraId="68AD1544" w14:textId="77777777" w:rsidR="00A06A9F" w:rsidRPr="003B30D2" w:rsidRDefault="00A06A9F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3" w:type="dxa"/>
            <w:vAlign w:val="center"/>
          </w:tcPr>
          <w:p w14:paraId="5315C50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05341933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28F3B102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2C89B242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398851A3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Принятие на учет граждан в качестве нуждающихся в жилых помещениях</w:t>
            </w:r>
          </w:p>
        </w:tc>
        <w:tc>
          <w:tcPr>
            <w:tcW w:w="3169" w:type="dxa"/>
            <w:vAlign w:val="center"/>
          </w:tcPr>
          <w:p w14:paraId="3DB0B4E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Жилищный кодекс </w:t>
            </w:r>
          </w:p>
          <w:p w14:paraId="13F8CEAB" w14:textId="781C814C" w:rsidR="00AA71EC" w:rsidRPr="003B30D2" w:rsidRDefault="00AA71EC" w:rsidP="00A86194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Российской Федерации;</w:t>
            </w:r>
          </w:p>
          <w:p w14:paraId="4B1D221B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Закон Самарской области от 05.07.2005 № 139-ГД </w:t>
            </w:r>
          </w:p>
          <w:p w14:paraId="37B2313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жилище»</w:t>
            </w:r>
          </w:p>
        </w:tc>
        <w:tc>
          <w:tcPr>
            <w:tcW w:w="2303" w:type="dxa"/>
            <w:vAlign w:val="center"/>
          </w:tcPr>
          <w:p w14:paraId="48FD300F" w14:textId="77777777" w:rsidR="00AA71EC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  <w:p w14:paraId="4A15CDF0" w14:textId="77777777" w:rsidR="00A06A9F" w:rsidRPr="003B30D2" w:rsidRDefault="00A06A9F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3" w:type="dxa"/>
            <w:vAlign w:val="center"/>
          </w:tcPr>
          <w:p w14:paraId="418A3F5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6FABB2B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7ED43A9E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27DA58E5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246AABF6" w14:textId="77777777" w:rsidR="00AA71EC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Принятие решения о проведении аукциона на право заключения договоров на размещение отдельных объектов, виды которых определены </w:t>
            </w:r>
            <w:hyperlink r:id="rId7" w:history="1">
              <w:r w:rsidRPr="003B30D2">
                <w:rPr>
                  <w:rFonts w:ascii="Times New Roman" w:hAnsi="Times New Roman" w:cs="Times New Roman"/>
                </w:rPr>
                <w:t>постановлением</w:t>
              </w:r>
            </w:hyperlink>
            <w:r w:rsidRPr="003B30D2">
              <w:rPr>
                <w:rFonts w:ascii="Times New Roman" w:hAnsi="Times New Roman" w:cs="Times New Roman"/>
              </w:rPr>
              <w:t xml:space="preserve"> Правительства Российской Федерации от 03.12.2014 N 1300 «Об утверждении перечня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сервитутов»</w:t>
            </w:r>
          </w:p>
          <w:p w14:paraId="7E910162" w14:textId="77777777" w:rsidR="00A06A9F" w:rsidRPr="003B30D2" w:rsidRDefault="00A06A9F" w:rsidP="00AA71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69" w:type="dxa"/>
            <w:vAlign w:val="center"/>
          </w:tcPr>
          <w:p w14:paraId="1BEF15A6" w14:textId="4230DC30" w:rsidR="00AA71EC" w:rsidRPr="003B30D2" w:rsidRDefault="00A86194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Земельный кодекс Российской Федерации</w:t>
            </w:r>
          </w:p>
        </w:tc>
        <w:tc>
          <w:tcPr>
            <w:tcW w:w="2303" w:type="dxa"/>
            <w:vAlign w:val="center"/>
          </w:tcPr>
          <w:p w14:paraId="3E1E3D53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земельным отношениям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29235F9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4D16CD7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5B7513D0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2ED9C60C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738F7D91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Принятие решения об использовании донного грунта, извлеченного при проведении дноуглубительных и других работ, связанных с изменением дна и берегов водных объектов</w:t>
            </w:r>
          </w:p>
        </w:tc>
        <w:tc>
          <w:tcPr>
            <w:tcW w:w="3169" w:type="dxa"/>
            <w:vAlign w:val="center"/>
          </w:tcPr>
          <w:p w14:paraId="0BF5A4F1" w14:textId="526D5F8E" w:rsidR="00AA71EC" w:rsidRPr="003B30D2" w:rsidRDefault="00AA71EC" w:rsidP="00A86194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Водный </w:t>
            </w:r>
            <w:hyperlink r:id="rId8" w:history="1">
              <w:r w:rsidRPr="003B30D2">
                <w:rPr>
                  <w:rFonts w:ascii="Times New Roman" w:hAnsi="Times New Roman" w:cs="Times New Roman"/>
                </w:rPr>
                <w:t>кодекс</w:t>
              </w:r>
            </w:hyperlink>
            <w:r w:rsidRPr="003B30D2">
              <w:rPr>
                <w:rFonts w:ascii="Times New Roman" w:hAnsi="Times New Roman" w:cs="Times New Roman"/>
              </w:rPr>
              <w:t xml:space="preserve"> </w:t>
            </w:r>
            <w:r w:rsidR="00A86194" w:rsidRPr="003B30D2">
              <w:rPr>
                <w:rFonts w:ascii="Times New Roman" w:hAnsi="Times New Roman" w:cs="Times New Roman"/>
              </w:rPr>
              <w:t>Российской Федерации;</w:t>
            </w:r>
          </w:p>
          <w:p w14:paraId="69C55B5C" w14:textId="06A4EDC1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Приказ Минприроды </w:t>
            </w:r>
            <w:r w:rsidR="00D322C2">
              <w:rPr>
                <w:rFonts w:ascii="Times New Roman" w:hAnsi="Times New Roman" w:cs="Times New Roman"/>
              </w:rPr>
              <w:t>Российской Федерации</w:t>
            </w:r>
            <w:r w:rsidRPr="003B30D2">
              <w:rPr>
                <w:rFonts w:ascii="Times New Roman" w:hAnsi="Times New Roman" w:cs="Times New Roman"/>
              </w:rPr>
              <w:t xml:space="preserve"> от 15.04. 2020 г. № 220                     </w:t>
            </w:r>
            <w:proofErr w:type="gramStart"/>
            <w:r w:rsidRPr="003B30D2">
              <w:rPr>
                <w:rFonts w:ascii="Times New Roman" w:hAnsi="Times New Roman" w:cs="Times New Roman"/>
              </w:rPr>
              <w:t xml:space="preserve">   «</w:t>
            </w:r>
            <w:proofErr w:type="gramEnd"/>
            <w:r w:rsidRPr="003B30D2">
              <w:rPr>
                <w:rFonts w:ascii="Times New Roman" w:hAnsi="Times New Roman" w:cs="Times New Roman"/>
              </w:rPr>
              <w:t>Об утверждении порядка использования донного грунта, извлеченного при проведении дноуглубительных и других работ, связанных с изменением дна и берегов водных объектов»</w:t>
            </w:r>
          </w:p>
        </w:tc>
        <w:tc>
          <w:tcPr>
            <w:tcW w:w="2303" w:type="dxa"/>
            <w:vAlign w:val="center"/>
          </w:tcPr>
          <w:p w14:paraId="534EBFE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ЖКХ и благоустройства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0F24AE7A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0D46429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678F7CC5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3585E98E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6D5DC200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Принятие решения об установлении, изменении, отмене муниципальных маршрутов регулярных перевозок</w:t>
            </w:r>
          </w:p>
        </w:tc>
        <w:tc>
          <w:tcPr>
            <w:tcW w:w="3169" w:type="dxa"/>
            <w:vAlign w:val="center"/>
          </w:tcPr>
          <w:p w14:paraId="214AA7A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Федеральный закон от 08.11.2007 № 257-ФЗ </w:t>
            </w:r>
          </w:p>
          <w:p w14:paraId="59B598A3" w14:textId="10D3154E" w:rsidR="00AA71EC" w:rsidRPr="003B30D2" w:rsidRDefault="00AA71EC" w:rsidP="000B773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Федерации»;</w:t>
            </w:r>
            <w:r w:rsidR="000B773C">
              <w:rPr>
                <w:rFonts w:ascii="Times New Roman" w:hAnsi="Times New Roman" w:cs="Times New Roman"/>
              </w:rPr>
              <w:t xml:space="preserve"> </w:t>
            </w:r>
            <w:r w:rsidRPr="003B30D2">
              <w:rPr>
                <w:rFonts w:ascii="Times New Roman" w:hAnsi="Times New Roman" w:cs="Times New Roman"/>
              </w:rPr>
              <w:t>Федеральный закон от 08.11.2007 № 259-ФЗ «Устав автомобильного транспорта и городского наземного электрического транспорта»</w:t>
            </w:r>
          </w:p>
        </w:tc>
        <w:tc>
          <w:tcPr>
            <w:tcW w:w="2303" w:type="dxa"/>
            <w:vAlign w:val="center"/>
          </w:tcPr>
          <w:p w14:paraId="26AD872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транспорта и автодорог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6A267FCA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6201510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22C6F5DD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06B286FC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09F116DD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Принятие решения по заявлению лица об отказе от права на земельный участок</w:t>
            </w:r>
          </w:p>
        </w:tc>
        <w:tc>
          <w:tcPr>
            <w:tcW w:w="3169" w:type="dxa"/>
            <w:vAlign w:val="center"/>
          </w:tcPr>
          <w:p w14:paraId="0106E14C" w14:textId="28CCB69F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Земельный кодекс Российской Федерации</w:t>
            </w:r>
            <w:r w:rsidR="00A00830" w:rsidRPr="003B30D2">
              <w:rPr>
                <w:rFonts w:ascii="Times New Roman" w:hAnsi="Times New Roman" w:cs="Times New Roman"/>
              </w:rPr>
              <w:t>;</w:t>
            </w:r>
          </w:p>
          <w:p w14:paraId="496A6E65" w14:textId="70423599" w:rsidR="00AA71EC" w:rsidRPr="003B30D2" w:rsidRDefault="00AA71EC" w:rsidP="000B773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Самарской области от 11.03.2005 № 94-</w:t>
            </w:r>
            <w:proofErr w:type="gramStart"/>
            <w:r w:rsidRPr="003B30D2">
              <w:rPr>
                <w:rFonts w:ascii="Times New Roman" w:hAnsi="Times New Roman" w:cs="Times New Roman"/>
              </w:rPr>
              <w:t>ГД«</w:t>
            </w:r>
            <w:proofErr w:type="gramEnd"/>
            <w:r w:rsidRPr="003B30D2">
              <w:rPr>
                <w:rFonts w:ascii="Times New Roman" w:hAnsi="Times New Roman" w:cs="Times New Roman"/>
              </w:rPr>
              <w:t>О земле»</w:t>
            </w:r>
          </w:p>
        </w:tc>
        <w:tc>
          <w:tcPr>
            <w:tcW w:w="2303" w:type="dxa"/>
            <w:vAlign w:val="center"/>
          </w:tcPr>
          <w:p w14:paraId="1319FD79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земельным отношениям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671DCA3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7CE2C5B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07CC90CE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45D2DBC1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454544FE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Присвоение адреса объекту адресации, изменение и аннулирование такого адреса</w:t>
            </w:r>
          </w:p>
        </w:tc>
        <w:tc>
          <w:tcPr>
            <w:tcW w:w="3169" w:type="dxa"/>
            <w:vAlign w:val="center"/>
          </w:tcPr>
          <w:p w14:paraId="1183C92E" w14:textId="6867F2AA" w:rsidR="00AA71EC" w:rsidRPr="003B30D2" w:rsidRDefault="00AA71EC" w:rsidP="00D322C2">
            <w:pPr>
              <w:shd w:val="clear" w:color="auto" w:fill="FFFFFF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eastAsia="Times New Roman" w:hAnsi="Times New Roman" w:cs="Times New Roman"/>
                <w:kern w:val="36"/>
              </w:rPr>
              <w:t xml:space="preserve">Градостроительный кодекс </w:t>
            </w:r>
            <w:r w:rsidR="00A00830" w:rsidRPr="003B30D2">
              <w:rPr>
                <w:rFonts w:ascii="Times New Roman" w:eastAsia="Times New Roman" w:hAnsi="Times New Roman" w:cs="Times New Roman"/>
                <w:kern w:val="36"/>
              </w:rPr>
              <w:t>Российской Федерации</w:t>
            </w:r>
            <w:r w:rsidRPr="003B30D2">
              <w:rPr>
                <w:rFonts w:ascii="Times New Roman" w:eastAsia="Times New Roman" w:hAnsi="Times New Roman" w:cs="Times New Roman"/>
                <w:kern w:val="36"/>
              </w:rPr>
              <w:t>;</w:t>
            </w:r>
            <w:r w:rsidR="00D322C2">
              <w:rPr>
                <w:rFonts w:ascii="Times New Roman" w:eastAsia="Times New Roman" w:hAnsi="Times New Roman" w:cs="Times New Roman"/>
                <w:kern w:val="36"/>
              </w:rPr>
              <w:t xml:space="preserve"> П</w:t>
            </w:r>
            <w:r w:rsidR="00A00830" w:rsidRPr="003B30D2">
              <w:rPr>
                <w:rFonts w:ascii="Times New Roman" w:hAnsi="Times New Roman" w:cs="Times New Roman"/>
              </w:rPr>
              <w:t>остановление Правительства Российской Федерации от 19.11.2014 №</w:t>
            </w:r>
            <w:r w:rsidR="00CB0E4A">
              <w:rPr>
                <w:rFonts w:ascii="Times New Roman" w:hAnsi="Times New Roman" w:cs="Times New Roman"/>
              </w:rPr>
              <w:t xml:space="preserve"> </w:t>
            </w:r>
            <w:r w:rsidR="00A00830" w:rsidRPr="003B30D2">
              <w:rPr>
                <w:rFonts w:ascii="Times New Roman" w:hAnsi="Times New Roman" w:cs="Times New Roman"/>
              </w:rPr>
              <w:t>1221 «Об утверждении Правил присвоения, изменения и аннулирования адресов»</w:t>
            </w:r>
          </w:p>
        </w:tc>
        <w:tc>
          <w:tcPr>
            <w:tcW w:w="2303" w:type="dxa"/>
            <w:vAlign w:val="center"/>
          </w:tcPr>
          <w:p w14:paraId="07C9A44F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градостроительства и архитектуры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5DB11FD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6F1EB32C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1A2C1B6A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4DDBDF04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07076E6E" w14:textId="77777777" w:rsidR="00AA71EC" w:rsidRPr="003B30D2" w:rsidRDefault="00AA71EC" w:rsidP="00AA71E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Рассмотрение предложений по включению мест для размещения нестационарных торговых объектов в схему размещения нестационарных торговых объектов</w:t>
            </w:r>
          </w:p>
        </w:tc>
        <w:tc>
          <w:tcPr>
            <w:tcW w:w="3169" w:type="dxa"/>
            <w:vAlign w:val="center"/>
          </w:tcPr>
          <w:p w14:paraId="104112C1" w14:textId="77777777" w:rsidR="00AA71EC" w:rsidRDefault="00D260DD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Федеральный закон от 28.12.2009 </w:t>
            </w:r>
            <w:r w:rsidR="00D322C2">
              <w:rPr>
                <w:rFonts w:ascii="Times New Roman" w:hAnsi="Times New Roman" w:cs="Times New Roman"/>
              </w:rPr>
              <w:t>№</w:t>
            </w:r>
            <w:r w:rsidRPr="003B30D2">
              <w:rPr>
                <w:rFonts w:ascii="Times New Roman" w:hAnsi="Times New Roman" w:cs="Times New Roman"/>
              </w:rPr>
              <w:t xml:space="preserve"> 381-ФЗ «Об основах государственного регулирования торговой деятельности в Российской Федерации» </w:t>
            </w:r>
          </w:p>
          <w:p w14:paraId="6487BD25" w14:textId="77777777" w:rsidR="00A06A9F" w:rsidRDefault="00A06A9F" w:rsidP="00AA71EC">
            <w:pPr>
              <w:jc w:val="center"/>
              <w:rPr>
                <w:rFonts w:ascii="Times New Roman" w:hAnsi="Times New Roman" w:cs="Times New Roman"/>
              </w:rPr>
            </w:pPr>
          </w:p>
          <w:p w14:paraId="43241A7F" w14:textId="4B5EA96A" w:rsidR="00A06A9F" w:rsidRPr="003B30D2" w:rsidRDefault="00A06A9F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  <w:vAlign w:val="center"/>
          </w:tcPr>
          <w:p w14:paraId="5B195E3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стратегического планирования, инвестиций и малого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77413DC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1CEBB93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4E2BAA84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29247518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76ACED69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Расторжение договора найма жилого помещения муниципального специализированного жилищного фонда</w:t>
            </w:r>
          </w:p>
        </w:tc>
        <w:tc>
          <w:tcPr>
            <w:tcW w:w="3169" w:type="dxa"/>
            <w:vAlign w:val="center"/>
          </w:tcPr>
          <w:p w14:paraId="631CD139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Жилищный кодекс </w:t>
            </w:r>
          </w:p>
          <w:p w14:paraId="2A4104C5" w14:textId="5D1A2A1D" w:rsidR="00AA71EC" w:rsidRPr="003B30D2" w:rsidRDefault="00AA71EC" w:rsidP="002A7DD4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Российской Федерации;</w:t>
            </w:r>
          </w:p>
          <w:p w14:paraId="1B60B33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Закон Самарской области от 05.07.2005 № 139-ГД </w:t>
            </w:r>
          </w:p>
          <w:p w14:paraId="67C7061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жилище»</w:t>
            </w:r>
          </w:p>
        </w:tc>
        <w:tc>
          <w:tcPr>
            <w:tcW w:w="2303" w:type="dxa"/>
            <w:vAlign w:val="center"/>
          </w:tcPr>
          <w:p w14:paraId="5940748B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18C3E57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лица</w:t>
            </w:r>
          </w:p>
        </w:tc>
        <w:tc>
          <w:tcPr>
            <w:tcW w:w="0" w:type="auto"/>
            <w:vAlign w:val="center"/>
          </w:tcPr>
          <w:p w14:paraId="2E45FDF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400374A3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7C396AFB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01919C06" w14:textId="77777777" w:rsidR="00AA71EC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Регистрация трудовых договоров между работниками и работодателями - физическими лицами, не являющимися индивидуальными предпринимателями, и факта прекращения указанных договоров</w:t>
            </w:r>
          </w:p>
          <w:p w14:paraId="41CA2801" w14:textId="77777777" w:rsidR="00A06A9F" w:rsidRPr="003B30D2" w:rsidRDefault="00A06A9F" w:rsidP="00AA71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69" w:type="dxa"/>
            <w:vAlign w:val="center"/>
          </w:tcPr>
          <w:p w14:paraId="036D7BEB" w14:textId="4FCE72CD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Трудовой кодекс Российской Федерации </w:t>
            </w:r>
          </w:p>
        </w:tc>
        <w:tc>
          <w:tcPr>
            <w:tcW w:w="2303" w:type="dxa"/>
            <w:vAlign w:val="center"/>
          </w:tcPr>
          <w:p w14:paraId="1A3799C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Бюро охраны труда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62130BA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лица</w:t>
            </w:r>
          </w:p>
        </w:tc>
        <w:tc>
          <w:tcPr>
            <w:tcW w:w="0" w:type="auto"/>
            <w:vAlign w:val="center"/>
          </w:tcPr>
          <w:p w14:paraId="0FB2235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75E46615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5F9E607D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59E87BFE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Согласование переустройства и (или) перепланировки помещений в многоквартирных домах</w:t>
            </w:r>
          </w:p>
        </w:tc>
        <w:tc>
          <w:tcPr>
            <w:tcW w:w="3169" w:type="dxa"/>
            <w:vAlign w:val="center"/>
          </w:tcPr>
          <w:p w14:paraId="46E99E4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Жилищный кодекс </w:t>
            </w:r>
          </w:p>
          <w:p w14:paraId="7FE5B818" w14:textId="09824654" w:rsidR="00AA71EC" w:rsidRPr="003B30D2" w:rsidRDefault="00AA71EC" w:rsidP="002A7DD4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Российской Федерации</w:t>
            </w:r>
          </w:p>
          <w:p w14:paraId="351F06E9" w14:textId="55FDED3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  <w:vAlign w:val="center"/>
          </w:tcPr>
          <w:p w14:paraId="0258E945" w14:textId="46701121" w:rsidR="000B773C" w:rsidRPr="003B30D2" w:rsidRDefault="00AA71EC" w:rsidP="00A06A9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27F9C0A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335F9BAF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2B680958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562D27D7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1D5E58D2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Согласование планируемого размещения прокладки, переноса или переустройства инженерных коммуникаций в границах полосы отвода и (или) придорожных полос автомобильной дороги общего пользования местного </w:t>
            </w:r>
            <w:proofErr w:type="gramStart"/>
            <w:r w:rsidRPr="003B30D2">
              <w:rPr>
                <w:rFonts w:ascii="Times New Roman" w:hAnsi="Times New Roman" w:cs="Times New Roman"/>
              </w:rPr>
              <w:t>значения  и</w:t>
            </w:r>
            <w:proofErr w:type="gramEnd"/>
            <w:r w:rsidRPr="003B30D2">
              <w:rPr>
                <w:rFonts w:ascii="Times New Roman" w:hAnsi="Times New Roman" w:cs="Times New Roman"/>
              </w:rPr>
              <w:t xml:space="preserve"> заключение договора на прокладку, перенос, переустройство и (или) эксплуатацию инженерных коммуникаций в границах полосы отвода автомобильной дороги общего пользования местного значения</w:t>
            </w:r>
          </w:p>
        </w:tc>
        <w:tc>
          <w:tcPr>
            <w:tcW w:w="3169" w:type="dxa"/>
            <w:vAlign w:val="center"/>
          </w:tcPr>
          <w:p w14:paraId="4782317A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Федеральный закон от 10.12.1995 № 196-ФЗ </w:t>
            </w:r>
          </w:p>
          <w:p w14:paraId="68B0F03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безопасности дорожного движения»;</w:t>
            </w:r>
          </w:p>
          <w:p w14:paraId="66FC07C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Федеральный закон от 08.11.2007 № 257-ФЗ</w:t>
            </w:r>
          </w:p>
          <w:p w14:paraId="6DC2638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      </w:r>
          </w:p>
        </w:tc>
        <w:tc>
          <w:tcPr>
            <w:tcW w:w="2303" w:type="dxa"/>
            <w:vAlign w:val="center"/>
          </w:tcPr>
          <w:p w14:paraId="5571523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транспорта и автодорог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776CD57C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2546E26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1AEDB38A" w14:textId="77777777" w:rsidTr="006C2B88">
        <w:trPr>
          <w:gridAfter w:val="1"/>
          <w:wAfter w:w="43" w:type="dxa"/>
          <w:trHeight w:val="1318"/>
        </w:trPr>
        <w:tc>
          <w:tcPr>
            <w:tcW w:w="844" w:type="dxa"/>
            <w:vAlign w:val="center"/>
          </w:tcPr>
          <w:p w14:paraId="513B47D7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6A3FD8E5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Согласование создания места (площадки) накопления твердых коммунальных отходов</w:t>
            </w:r>
          </w:p>
        </w:tc>
        <w:tc>
          <w:tcPr>
            <w:tcW w:w="3169" w:type="dxa"/>
            <w:vAlign w:val="center"/>
          </w:tcPr>
          <w:p w14:paraId="2E70C89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Федеральный закон от 24.06.1998 № 89-ФЗ </w:t>
            </w:r>
          </w:p>
          <w:p w14:paraId="37CB5AC9" w14:textId="6431AAB6" w:rsidR="002A7DD4" w:rsidRPr="003B30D2" w:rsidRDefault="00AA71EC" w:rsidP="00A06A9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«Об отходах производства и </w:t>
            </w:r>
            <w:proofErr w:type="spellStart"/>
            <w:r w:rsidRPr="003B30D2">
              <w:rPr>
                <w:rFonts w:ascii="Times New Roman" w:hAnsi="Times New Roman" w:cs="Times New Roman"/>
              </w:rPr>
              <w:t>потребления</w:t>
            </w:r>
            <w:proofErr w:type="gramStart"/>
            <w:r w:rsidRPr="003B30D2">
              <w:rPr>
                <w:rFonts w:ascii="Times New Roman" w:hAnsi="Times New Roman" w:cs="Times New Roman"/>
              </w:rPr>
              <w:t>»</w:t>
            </w:r>
            <w:r w:rsidR="002A7DD4" w:rsidRPr="003B30D2">
              <w:rPr>
                <w:rFonts w:ascii="Times New Roman" w:hAnsi="Times New Roman" w:cs="Times New Roman"/>
              </w:rPr>
              <w:t>;Постановление</w:t>
            </w:r>
            <w:proofErr w:type="spellEnd"/>
            <w:proofErr w:type="gramEnd"/>
            <w:r w:rsidR="002A7DD4" w:rsidRPr="003B30D2">
              <w:rPr>
                <w:rFonts w:ascii="Times New Roman" w:hAnsi="Times New Roman" w:cs="Times New Roman"/>
              </w:rPr>
              <w:t xml:space="preserve"> Правительства Российской Федерации от 31.08.2018 № 1039 «Об утверждении Правил обустройства мест (площадок) накопления твердых коммунальных отходов и ведения их реестра»</w:t>
            </w:r>
          </w:p>
        </w:tc>
        <w:tc>
          <w:tcPr>
            <w:tcW w:w="2303" w:type="dxa"/>
            <w:vAlign w:val="center"/>
          </w:tcPr>
          <w:p w14:paraId="0F66B16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ЖКХ и благоустройства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71AFA05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79A71C1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5E290E0D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2C0D817C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1D2D4F69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Согласование строительства, реконструкции, капитального ремонта, ремонта сооружений пересечения с автомобильной дорогой общего пользования местного значения и (или) примыкания к автомобильной дороге общего пользования местного значения</w:t>
            </w:r>
          </w:p>
        </w:tc>
        <w:tc>
          <w:tcPr>
            <w:tcW w:w="3169" w:type="dxa"/>
            <w:vAlign w:val="center"/>
          </w:tcPr>
          <w:p w14:paraId="6E4C2F0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Федеральный закон от 10.12.1995 № 196-ФЗ</w:t>
            </w:r>
          </w:p>
          <w:p w14:paraId="7BB629F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«О безопасности дорожного движения»;</w:t>
            </w:r>
          </w:p>
          <w:p w14:paraId="1674C89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Федеральный закон от 08.11.2007 № 257-ФЗ </w:t>
            </w:r>
          </w:p>
          <w:p w14:paraId="193F227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      </w:r>
          </w:p>
        </w:tc>
        <w:tc>
          <w:tcPr>
            <w:tcW w:w="2303" w:type="dxa"/>
            <w:vAlign w:val="center"/>
          </w:tcPr>
          <w:p w14:paraId="261912A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транспорта и автодорог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2AEC929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50BF839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2F3D5C75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680CF7C4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5489FB62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Согласование схемы расположения ярмарки</w:t>
            </w:r>
          </w:p>
        </w:tc>
        <w:tc>
          <w:tcPr>
            <w:tcW w:w="3169" w:type="dxa"/>
            <w:vAlign w:val="center"/>
          </w:tcPr>
          <w:p w14:paraId="4C7DCEF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Самарской области от 05.07.2010 № 76-ГД</w:t>
            </w:r>
          </w:p>
          <w:p w14:paraId="078160CF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государственном регулировании торговой деятельности на территории Самарской области»</w:t>
            </w:r>
            <w:r w:rsidR="002A7DD4" w:rsidRPr="003B30D2">
              <w:rPr>
                <w:rFonts w:ascii="Times New Roman" w:hAnsi="Times New Roman" w:cs="Times New Roman"/>
              </w:rPr>
              <w:t>;</w:t>
            </w:r>
          </w:p>
          <w:p w14:paraId="07DCCB26" w14:textId="77777777" w:rsidR="002A244E" w:rsidRDefault="00E31023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Постановление Правительства Самарской области от 22.12.2010 </w:t>
            </w:r>
          </w:p>
          <w:p w14:paraId="117AD1CC" w14:textId="74E171EF" w:rsidR="002A7DD4" w:rsidRPr="003B30D2" w:rsidRDefault="00E31023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№ 669 «Об утверждении Порядка организации и проведения ярмарок на территории Самарской области, Требований к организации продажи товаров (выполнению работ, оказанию услуг) на ярмарках и Порядка проведения конкурса по определению операторов ярмарок на </w:t>
            </w:r>
            <w:r w:rsidRPr="003B30D2">
              <w:rPr>
                <w:rFonts w:ascii="Times New Roman" w:hAnsi="Times New Roman" w:cs="Times New Roman"/>
              </w:rPr>
              <w:lastRenderedPageBreak/>
              <w:t>территории Самарской области»</w:t>
            </w:r>
          </w:p>
        </w:tc>
        <w:tc>
          <w:tcPr>
            <w:tcW w:w="2303" w:type="dxa"/>
            <w:vAlign w:val="center"/>
          </w:tcPr>
          <w:p w14:paraId="2FCF4BB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Отдел стратегического планирования, инвестиций и малого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3E976AD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Юридические лица</w:t>
            </w:r>
          </w:p>
        </w:tc>
        <w:tc>
          <w:tcPr>
            <w:tcW w:w="0" w:type="auto"/>
            <w:vAlign w:val="center"/>
          </w:tcPr>
          <w:p w14:paraId="51EA940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4C44EE43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6010C9C5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7F197F87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Установление пенсии за выслугу лет к страховой пенсии муниципальным служащим</w:t>
            </w:r>
          </w:p>
        </w:tc>
        <w:tc>
          <w:tcPr>
            <w:tcW w:w="3169" w:type="dxa"/>
            <w:vAlign w:val="center"/>
          </w:tcPr>
          <w:p w14:paraId="48EA7EFA" w14:textId="6E2A426F" w:rsidR="00AA71EC" w:rsidRPr="003B30D2" w:rsidRDefault="00C61F19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Федеральный закон от 28.12.2013 </w:t>
            </w:r>
            <w:r w:rsidR="00CB0E4A">
              <w:rPr>
                <w:rFonts w:ascii="Times New Roman" w:hAnsi="Times New Roman" w:cs="Times New Roman"/>
              </w:rPr>
              <w:t>№</w:t>
            </w:r>
            <w:r w:rsidRPr="003B30D2">
              <w:rPr>
                <w:rFonts w:ascii="Times New Roman" w:hAnsi="Times New Roman" w:cs="Times New Roman"/>
              </w:rPr>
              <w:t xml:space="preserve"> 400-ФЗ «О страховых пенсиях»;</w:t>
            </w:r>
          </w:p>
          <w:p w14:paraId="410EE6F3" w14:textId="7DFD1226" w:rsidR="00C61F19" w:rsidRPr="003B30D2" w:rsidRDefault="00C61F19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Самарской области от 09.10.2007 № 96-ГД «О муниципальной службе в Самарской области»</w:t>
            </w:r>
          </w:p>
        </w:tc>
        <w:tc>
          <w:tcPr>
            <w:tcW w:w="2303" w:type="dxa"/>
            <w:vAlign w:val="center"/>
          </w:tcPr>
          <w:p w14:paraId="73BEDB0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управлению персоналом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7BE5AB2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34E4E57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6A9BAA95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0B7551DE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2ED256BD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Установление публичного сервитута в соответствии с </w:t>
            </w:r>
            <w:hyperlink r:id="rId9" w:history="1">
              <w:r w:rsidRPr="003B30D2">
                <w:rPr>
                  <w:rFonts w:ascii="Times New Roman" w:hAnsi="Times New Roman" w:cs="Times New Roman"/>
                </w:rPr>
                <w:t>главой V.7</w:t>
              </w:r>
            </w:hyperlink>
            <w:r w:rsidRPr="003B30D2">
              <w:rPr>
                <w:rFonts w:ascii="Times New Roman" w:hAnsi="Times New Roman" w:cs="Times New Roman"/>
              </w:rPr>
              <w:t xml:space="preserve"> Земельного кодекса Российской Федерации</w:t>
            </w:r>
          </w:p>
        </w:tc>
        <w:tc>
          <w:tcPr>
            <w:tcW w:w="3169" w:type="dxa"/>
            <w:vAlign w:val="center"/>
          </w:tcPr>
          <w:p w14:paraId="56566720" w14:textId="54FCAC2F" w:rsidR="0053468F" w:rsidRPr="003B30D2" w:rsidRDefault="00AA71EC" w:rsidP="0053468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Земельный кодекс Российской Федерации </w:t>
            </w:r>
          </w:p>
          <w:p w14:paraId="4BBF27FE" w14:textId="420396CD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  <w:vAlign w:val="center"/>
          </w:tcPr>
          <w:p w14:paraId="7F6E0E4A" w14:textId="490867E6" w:rsidR="002A244E" w:rsidRPr="003B30D2" w:rsidRDefault="00AA71EC" w:rsidP="00A06A9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земельным отношениям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3C2736FA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4774E5AB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11E65C27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70EC11AF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2B6F5492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Установление сервитута в отношении земельного участка, находящегося в муниципальной собственности, а также государственная собственность на который не разграничена</w:t>
            </w:r>
          </w:p>
        </w:tc>
        <w:tc>
          <w:tcPr>
            <w:tcW w:w="3169" w:type="dxa"/>
            <w:vAlign w:val="center"/>
          </w:tcPr>
          <w:p w14:paraId="690C3164" w14:textId="4AE751A2" w:rsidR="0053468F" w:rsidRPr="003B30D2" w:rsidRDefault="00AA71EC" w:rsidP="0053468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Земельный кодекс Российской Федерации </w:t>
            </w:r>
          </w:p>
          <w:p w14:paraId="13CFA6B1" w14:textId="7C66670E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  <w:vAlign w:val="center"/>
          </w:tcPr>
          <w:p w14:paraId="203A943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земельным отношениям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0254D98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0C28BCF9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7055D9FB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4D69F769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75454B06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Утверждение схемы расположения земельного участка или земельных участков на кадастровом плане территории</w:t>
            </w:r>
          </w:p>
        </w:tc>
        <w:tc>
          <w:tcPr>
            <w:tcW w:w="3169" w:type="dxa"/>
            <w:vAlign w:val="center"/>
          </w:tcPr>
          <w:p w14:paraId="7E5C1F76" w14:textId="1F635DDC" w:rsidR="0053468F" w:rsidRPr="003B30D2" w:rsidRDefault="00AA71EC" w:rsidP="0053468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Земельный кодекс Российской Федерации </w:t>
            </w:r>
          </w:p>
          <w:p w14:paraId="5A2A9388" w14:textId="2733A0E0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  <w:vAlign w:val="center"/>
          </w:tcPr>
          <w:p w14:paraId="2E6AA65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земельным отношениям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4C7D357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7A78335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95362D" w:rsidRPr="003B30D2" w14:paraId="7DCDEB75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1E059D27" w14:textId="77777777" w:rsidR="0095362D" w:rsidRPr="003B30D2" w:rsidRDefault="0095362D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586AA8CC" w14:textId="64CB4DD0" w:rsidR="00764D92" w:rsidRPr="003B30D2" w:rsidRDefault="0095362D" w:rsidP="00A06A9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Организация газоснабжения населения в границах городского округа Жигулевск Самарской области в пределах полномочий, установленных законодательством Российской Федерации</w:t>
            </w:r>
          </w:p>
        </w:tc>
        <w:tc>
          <w:tcPr>
            <w:tcW w:w="3169" w:type="dxa"/>
            <w:vAlign w:val="center"/>
          </w:tcPr>
          <w:p w14:paraId="0EDA8CD4" w14:textId="0479FCAC" w:rsidR="0095362D" w:rsidRPr="003B30D2" w:rsidRDefault="00B96576" w:rsidP="0053468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Федеральный закон от 31.03.1999 № 69-ФЗ «О газоснабжении в Российской Федерации»</w:t>
            </w:r>
          </w:p>
        </w:tc>
        <w:tc>
          <w:tcPr>
            <w:tcW w:w="2303" w:type="dxa"/>
            <w:vAlign w:val="center"/>
          </w:tcPr>
          <w:p w14:paraId="71595803" w14:textId="6A503D07" w:rsidR="0095362D" w:rsidRPr="003B30D2" w:rsidRDefault="00B8131F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ЖКХ и благоустройства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0B92515F" w14:textId="1BA12B7B" w:rsidR="0095362D" w:rsidRPr="003B30D2" w:rsidRDefault="00B96576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лица</w:t>
            </w:r>
          </w:p>
        </w:tc>
        <w:tc>
          <w:tcPr>
            <w:tcW w:w="0" w:type="auto"/>
            <w:vAlign w:val="center"/>
          </w:tcPr>
          <w:p w14:paraId="07485ABE" w14:textId="556D53C3" w:rsidR="0095362D" w:rsidRPr="003B30D2" w:rsidRDefault="00B96576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764D92" w:rsidRPr="003B30D2" w14:paraId="38AC98E1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23F5D02D" w14:textId="77777777" w:rsidR="00764D92" w:rsidRPr="003B30D2" w:rsidRDefault="00764D92" w:rsidP="00764D92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28400F03" w14:textId="56F96DCE" w:rsidR="00764D92" w:rsidRPr="003B30D2" w:rsidRDefault="00764D92" w:rsidP="00764D92">
            <w:pPr>
              <w:rPr>
                <w:rFonts w:ascii="Times New Roman" w:hAnsi="Times New Roman" w:cs="Times New Roman"/>
              </w:rPr>
            </w:pPr>
            <w:r w:rsidRPr="00EA1549">
              <w:rPr>
                <w:rFonts w:ascii="Times New Roman" w:hAnsi="Times New Roman" w:cs="Times New Roman"/>
                <w:color w:val="auto"/>
              </w:rPr>
              <w:t>Заключение договоров на размещение нестационарных торговых объектов в целях использования земель или земельных участков, находящихся в государственной или муниципальной собственности, для размещения нестационарных торговых объектов без предоставления данных земельных участков и установления в отношении них сервитута, публичного сервитута</w:t>
            </w:r>
          </w:p>
        </w:tc>
        <w:tc>
          <w:tcPr>
            <w:tcW w:w="3169" w:type="dxa"/>
            <w:vAlign w:val="center"/>
          </w:tcPr>
          <w:p w14:paraId="39F65BF1" w14:textId="77777777" w:rsidR="00764D92" w:rsidRPr="00EA1549" w:rsidRDefault="00764D92" w:rsidP="00764D92">
            <w:pPr>
              <w:jc w:val="center"/>
              <w:rPr>
                <w:rFonts w:ascii="Times New Roman" w:hAnsi="Times New Roman" w:cs="Times New Roman"/>
              </w:rPr>
            </w:pPr>
            <w:r w:rsidRPr="00EA1549">
              <w:rPr>
                <w:rFonts w:ascii="Times New Roman" w:hAnsi="Times New Roman" w:cs="Times New Roman"/>
              </w:rPr>
              <w:t>Федеральный закон от 28.12.2009 № 381-ФЗ «Об основах государственного   регулирования   торговой   деятельности   в   Российской Федерации»;</w:t>
            </w:r>
          </w:p>
          <w:p w14:paraId="3B320544" w14:textId="77777777" w:rsidR="00764D92" w:rsidRPr="00EA1549" w:rsidRDefault="00764D92" w:rsidP="00764D92">
            <w:pPr>
              <w:jc w:val="center"/>
              <w:rPr>
                <w:rFonts w:ascii="Times New Roman" w:hAnsi="Times New Roman" w:cs="Times New Roman"/>
              </w:rPr>
            </w:pPr>
            <w:r w:rsidRPr="00EA1549">
              <w:rPr>
                <w:rFonts w:ascii="Times New Roman" w:hAnsi="Times New Roman" w:cs="Times New Roman"/>
              </w:rPr>
              <w:t>Закон Самарской области от 05.07.2010 № 76-ГД</w:t>
            </w:r>
          </w:p>
          <w:p w14:paraId="3C8CB690" w14:textId="0900DDF2" w:rsidR="00764D92" w:rsidRPr="003B30D2" w:rsidRDefault="00764D92" w:rsidP="00764D92">
            <w:pPr>
              <w:jc w:val="center"/>
              <w:rPr>
                <w:rFonts w:ascii="Times New Roman" w:hAnsi="Times New Roman" w:cs="Times New Roman"/>
              </w:rPr>
            </w:pPr>
            <w:r w:rsidRPr="00EA1549">
              <w:rPr>
                <w:rFonts w:ascii="Times New Roman" w:hAnsi="Times New Roman" w:cs="Times New Roman"/>
              </w:rPr>
              <w:t>«О государственном регулировании торговой деятельности на территории Самарской области»</w:t>
            </w:r>
          </w:p>
        </w:tc>
        <w:tc>
          <w:tcPr>
            <w:tcW w:w="2303" w:type="dxa"/>
            <w:vAlign w:val="center"/>
          </w:tcPr>
          <w:p w14:paraId="7D448F4C" w14:textId="014F3109" w:rsidR="00764D92" w:rsidRPr="003B30D2" w:rsidRDefault="00764D92" w:rsidP="00764D92">
            <w:pPr>
              <w:jc w:val="center"/>
              <w:rPr>
                <w:rFonts w:ascii="Times New Roman" w:hAnsi="Times New Roman" w:cs="Times New Roman"/>
              </w:rPr>
            </w:pPr>
            <w:r w:rsidRPr="00EA1549">
              <w:rPr>
                <w:rFonts w:ascii="Times New Roman" w:hAnsi="Times New Roman" w:cs="Times New Roman"/>
              </w:rPr>
              <w:t>Отдел стратегического планирования, инвестиций и малого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4A3A4068" w14:textId="5618C883" w:rsidR="00764D92" w:rsidRPr="003B30D2" w:rsidRDefault="00764D92" w:rsidP="00764D92">
            <w:pPr>
              <w:jc w:val="center"/>
              <w:rPr>
                <w:rFonts w:ascii="Times New Roman" w:hAnsi="Times New Roman" w:cs="Times New Roman"/>
              </w:rPr>
            </w:pPr>
            <w:r w:rsidRPr="00EA1549">
              <w:rPr>
                <w:rFonts w:ascii="Times New Roman" w:hAnsi="Times New Roman" w:cs="Times New Roman"/>
              </w:rPr>
              <w:t>Юридические лица</w:t>
            </w:r>
          </w:p>
        </w:tc>
        <w:tc>
          <w:tcPr>
            <w:tcW w:w="0" w:type="auto"/>
            <w:vAlign w:val="center"/>
          </w:tcPr>
          <w:p w14:paraId="37C5C1E7" w14:textId="0FD123CF" w:rsidR="00764D92" w:rsidRPr="003B30D2" w:rsidRDefault="00764D92" w:rsidP="00764D92">
            <w:pPr>
              <w:jc w:val="center"/>
              <w:rPr>
                <w:rFonts w:ascii="Times New Roman" w:hAnsi="Times New Roman" w:cs="Times New Roman"/>
              </w:rPr>
            </w:pPr>
            <w:r w:rsidRPr="00EA1549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23488C" w:rsidRPr="00764D92" w14:paraId="0A926E7D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55614609" w14:textId="55CC791C" w:rsidR="0023488C" w:rsidRPr="003B30D2" w:rsidRDefault="0023488C" w:rsidP="0023488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497" w:type="dxa"/>
            <w:vAlign w:val="center"/>
          </w:tcPr>
          <w:p w14:paraId="0FC8AB14" w14:textId="162571F5" w:rsidR="0023488C" w:rsidRPr="0023488C" w:rsidRDefault="0023488C" w:rsidP="0023488C">
            <w:pPr>
              <w:rPr>
                <w:rFonts w:ascii="Times New Roman" w:hAnsi="Times New Roman" w:cs="Times New Roman"/>
                <w:color w:val="FF0000"/>
              </w:rPr>
            </w:pPr>
            <w:r w:rsidRPr="0023488C">
              <w:rPr>
                <w:rFonts w:ascii="Times New Roman" w:hAnsi="Times New Roman" w:cs="Times New Roman"/>
                <w:color w:val="auto"/>
              </w:rPr>
              <w:t>Присвоение спортивных разрядов</w:t>
            </w:r>
          </w:p>
        </w:tc>
        <w:tc>
          <w:tcPr>
            <w:tcW w:w="3169" w:type="dxa"/>
            <w:vAlign w:val="center"/>
          </w:tcPr>
          <w:p w14:paraId="359187E4" w14:textId="77777777" w:rsidR="0023488C" w:rsidRPr="0023488C" w:rsidRDefault="0023488C" w:rsidP="0023488C">
            <w:pPr>
              <w:jc w:val="center"/>
              <w:rPr>
                <w:rFonts w:ascii="Times New Roman" w:hAnsi="Times New Roman" w:cs="Times New Roman"/>
              </w:rPr>
            </w:pPr>
            <w:r w:rsidRPr="0023488C">
              <w:rPr>
                <w:rFonts w:ascii="Times New Roman" w:hAnsi="Times New Roman" w:cs="Times New Roman"/>
              </w:rPr>
              <w:t>Федеральный закон от 04.12.2007</w:t>
            </w:r>
          </w:p>
          <w:p w14:paraId="2B16FF09" w14:textId="77777777" w:rsidR="0023488C" w:rsidRPr="0023488C" w:rsidRDefault="0023488C" w:rsidP="0023488C">
            <w:pPr>
              <w:jc w:val="center"/>
              <w:rPr>
                <w:rFonts w:ascii="Times New Roman" w:hAnsi="Times New Roman" w:cs="Times New Roman"/>
              </w:rPr>
            </w:pPr>
            <w:r w:rsidRPr="0023488C">
              <w:rPr>
                <w:rFonts w:ascii="Times New Roman" w:hAnsi="Times New Roman" w:cs="Times New Roman"/>
              </w:rPr>
              <w:t>№ 329-ФЗ «О физической культуре и спорте в Российской Федерации»;</w:t>
            </w:r>
          </w:p>
          <w:p w14:paraId="2C42C181" w14:textId="6675048B" w:rsidR="0023488C" w:rsidRPr="0023488C" w:rsidRDefault="0023488C" w:rsidP="0023488C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23488C">
              <w:rPr>
                <w:rFonts w:ascii="Times New Roman" w:hAnsi="Times New Roman" w:cs="Times New Roman"/>
              </w:rPr>
              <w:t xml:space="preserve">Приказ </w:t>
            </w:r>
            <w:r w:rsidRPr="0023488C">
              <w:rPr>
                <w:rFonts w:ascii="Times New Roman" w:hAnsi="Times New Roman" w:cs="Times New Roman"/>
                <w:color w:val="auto"/>
                <w:lang w:bidi="ar-SA"/>
              </w:rPr>
              <w:t>Министерства спорта Российской Федерации от 14.12.2022 № 1255</w:t>
            </w:r>
          </w:p>
          <w:p w14:paraId="2057CFA5" w14:textId="2855E9FA" w:rsidR="0023488C" w:rsidRPr="0023488C" w:rsidRDefault="0023488C" w:rsidP="0023488C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23488C">
              <w:rPr>
                <w:rFonts w:ascii="Times New Roman" w:hAnsi="Times New Roman" w:cs="Times New Roman"/>
                <w:color w:val="auto"/>
                <w:lang w:bidi="ar-SA"/>
              </w:rPr>
              <w:t>«Об утверждении положения о Единой всероссийской спортивной классификации»</w:t>
            </w:r>
          </w:p>
        </w:tc>
        <w:tc>
          <w:tcPr>
            <w:tcW w:w="2303" w:type="dxa"/>
            <w:vAlign w:val="center"/>
          </w:tcPr>
          <w:p w14:paraId="28DB2263" w14:textId="77777777" w:rsidR="0023488C" w:rsidRPr="0023488C" w:rsidRDefault="0023488C" w:rsidP="0023488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3488C">
              <w:rPr>
                <w:rFonts w:ascii="Times New Roman" w:hAnsi="Times New Roman" w:cs="Times New Roman"/>
                <w:bCs/>
              </w:rPr>
              <w:t>Отдел по физической культуре и спорту</w:t>
            </w:r>
          </w:p>
          <w:p w14:paraId="63C5BB51" w14:textId="79C30515" w:rsidR="0023488C" w:rsidRPr="0023488C" w:rsidRDefault="0023488C" w:rsidP="0023488C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23488C">
              <w:rPr>
                <w:rFonts w:ascii="Times New Roman" w:hAnsi="Times New Roman" w:cs="Times New Roman"/>
                <w:bCs/>
              </w:rPr>
              <w:t>управления социального развития администрации городского округа</w:t>
            </w:r>
            <w:r w:rsidRPr="0023488C">
              <w:rPr>
                <w:rFonts w:ascii="Times New Roman" w:hAnsi="Times New Roman" w:cs="Times New Roman"/>
              </w:rPr>
              <w:t xml:space="preserve"> Жигулевск</w:t>
            </w:r>
          </w:p>
        </w:tc>
        <w:tc>
          <w:tcPr>
            <w:tcW w:w="1953" w:type="dxa"/>
            <w:vAlign w:val="center"/>
          </w:tcPr>
          <w:p w14:paraId="33AFEC1E" w14:textId="21924695" w:rsidR="0023488C" w:rsidRPr="0023488C" w:rsidRDefault="0023488C" w:rsidP="0023488C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23488C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7F01FEA1" w14:textId="3EF29B86" w:rsidR="0023488C" w:rsidRPr="0023488C" w:rsidRDefault="0023488C" w:rsidP="0023488C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23488C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23488C" w:rsidRPr="00764D92" w14:paraId="40A967AE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03621E2E" w14:textId="77777777" w:rsidR="0023488C" w:rsidRDefault="0023488C" w:rsidP="0023488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97" w:type="dxa"/>
            <w:vAlign w:val="center"/>
          </w:tcPr>
          <w:p w14:paraId="662C7BB6" w14:textId="7C4529CF" w:rsidR="0023488C" w:rsidRPr="0023488C" w:rsidRDefault="0023488C" w:rsidP="0023488C">
            <w:pPr>
              <w:rPr>
                <w:rFonts w:ascii="Times New Roman" w:hAnsi="Times New Roman" w:cs="Times New Roman"/>
                <w:color w:val="FF0000"/>
              </w:rPr>
            </w:pPr>
            <w:r w:rsidRPr="0023488C">
              <w:rPr>
                <w:rFonts w:ascii="Times New Roman" w:hAnsi="Times New Roman" w:cs="Times New Roman"/>
                <w:color w:val="auto"/>
              </w:rPr>
              <w:t>Присвоение квалификационных категорий спортивных судей</w:t>
            </w:r>
          </w:p>
        </w:tc>
        <w:tc>
          <w:tcPr>
            <w:tcW w:w="3169" w:type="dxa"/>
            <w:vAlign w:val="center"/>
          </w:tcPr>
          <w:p w14:paraId="0461EB01" w14:textId="77777777" w:rsidR="0023488C" w:rsidRPr="0023488C" w:rsidRDefault="0023488C" w:rsidP="0023488C">
            <w:pPr>
              <w:jc w:val="center"/>
              <w:rPr>
                <w:rFonts w:ascii="Times New Roman" w:hAnsi="Times New Roman" w:cs="Times New Roman"/>
              </w:rPr>
            </w:pPr>
            <w:r w:rsidRPr="0023488C">
              <w:rPr>
                <w:rFonts w:ascii="Times New Roman" w:hAnsi="Times New Roman" w:cs="Times New Roman"/>
              </w:rPr>
              <w:t>Федеральный закон от 04.12.2007</w:t>
            </w:r>
          </w:p>
          <w:p w14:paraId="3B814221" w14:textId="77777777" w:rsidR="0023488C" w:rsidRPr="0023488C" w:rsidRDefault="0023488C" w:rsidP="0023488C">
            <w:pPr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23488C">
              <w:rPr>
                <w:rFonts w:ascii="Times New Roman" w:hAnsi="Times New Roman" w:cs="Times New Roman"/>
              </w:rPr>
              <w:t>№ 329-ФЗ «О физической культуре и спорте в Российской Федерации»;</w:t>
            </w:r>
          </w:p>
          <w:p w14:paraId="5392ED60" w14:textId="29FC0389" w:rsidR="0023488C" w:rsidRPr="0023488C" w:rsidRDefault="0023488C" w:rsidP="0023488C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FF0000"/>
              </w:rPr>
            </w:pPr>
            <w:hyperlink r:id="rId10" w:history="1">
              <w:r w:rsidRPr="0023488C">
                <w:rPr>
                  <w:rFonts w:ascii="Times New Roman" w:hAnsi="Times New Roman" w:cs="Times New Roman"/>
                  <w:color w:val="auto"/>
                  <w:lang w:bidi="ar-SA"/>
                </w:rPr>
                <w:t>приказ</w:t>
              </w:r>
            </w:hyperlink>
            <w:r w:rsidRPr="0023488C">
              <w:rPr>
                <w:rFonts w:ascii="Times New Roman" w:hAnsi="Times New Roman" w:cs="Times New Roman"/>
                <w:color w:val="auto"/>
                <w:lang w:bidi="ar-SA"/>
              </w:rPr>
              <w:t xml:space="preserve"> Министерства спорта Российской Федерации от 28.02.2017 № 134 «Об утверждении положения о спортивных судьях»</w:t>
            </w:r>
          </w:p>
        </w:tc>
        <w:tc>
          <w:tcPr>
            <w:tcW w:w="2303" w:type="dxa"/>
            <w:vAlign w:val="center"/>
          </w:tcPr>
          <w:p w14:paraId="7A4728F0" w14:textId="77777777" w:rsidR="0023488C" w:rsidRPr="0023488C" w:rsidRDefault="0023488C" w:rsidP="0023488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3488C">
              <w:rPr>
                <w:rFonts w:ascii="Times New Roman" w:hAnsi="Times New Roman" w:cs="Times New Roman"/>
                <w:bCs/>
              </w:rPr>
              <w:t>Отдел по физической культуре и спорту</w:t>
            </w:r>
          </w:p>
          <w:p w14:paraId="46A96A2B" w14:textId="16FA88FC" w:rsidR="0023488C" w:rsidRPr="0023488C" w:rsidRDefault="0023488C" w:rsidP="0023488C">
            <w:pPr>
              <w:jc w:val="center"/>
              <w:rPr>
                <w:rFonts w:ascii="Times New Roman" w:hAnsi="Times New Roman" w:cs="Times New Roman"/>
                <w:bCs/>
                <w:color w:val="FF0000"/>
              </w:rPr>
            </w:pPr>
            <w:r w:rsidRPr="0023488C">
              <w:rPr>
                <w:rFonts w:ascii="Times New Roman" w:hAnsi="Times New Roman" w:cs="Times New Roman"/>
                <w:bCs/>
              </w:rPr>
              <w:t>управления социального развития администрации городского округа</w:t>
            </w:r>
            <w:r w:rsidRPr="0023488C">
              <w:rPr>
                <w:rFonts w:ascii="Times New Roman" w:hAnsi="Times New Roman" w:cs="Times New Roman"/>
              </w:rPr>
              <w:t xml:space="preserve"> Жигулевск</w:t>
            </w:r>
          </w:p>
        </w:tc>
        <w:tc>
          <w:tcPr>
            <w:tcW w:w="1953" w:type="dxa"/>
            <w:vAlign w:val="center"/>
          </w:tcPr>
          <w:p w14:paraId="6C5ADBD8" w14:textId="2465E086" w:rsidR="0023488C" w:rsidRPr="0023488C" w:rsidRDefault="0023488C" w:rsidP="0023488C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23488C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74B0E0B5" w14:textId="73633843" w:rsidR="0023488C" w:rsidRPr="0023488C" w:rsidRDefault="0023488C" w:rsidP="0023488C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23488C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6C2B88" w:rsidRPr="00764D92" w14:paraId="73C30044" w14:textId="77777777" w:rsidTr="006C2B88">
        <w:trPr>
          <w:gridAfter w:val="1"/>
          <w:wAfter w:w="43" w:type="dxa"/>
          <w:trHeight w:val="1020"/>
        </w:trPr>
        <w:tc>
          <w:tcPr>
            <w:tcW w:w="844" w:type="dxa"/>
            <w:vAlign w:val="center"/>
          </w:tcPr>
          <w:p w14:paraId="6A74C91B" w14:textId="77777777" w:rsidR="006C2B88" w:rsidRDefault="006C2B88" w:rsidP="006C2B88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97" w:type="dxa"/>
            <w:vAlign w:val="center"/>
          </w:tcPr>
          <w:p w14:paraId="1ABA1D14" w14:textId="77777777" w:rsidR="006C2B88" w:rsidRDefault="006C2B88" w:rsidP="006C2B88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cs="Times New Roman"/>
                <w:color w:val="auto"/>
                <w:lang w:bidi="ar-SA"/>
              </w:rPr>
              <w:t>Предоставление земельных участков, находящихся в муниципальной собственности, и земельных участков, государственная собственность на которые не разграничена, в собственность бесплатно</w:t>
            </w:r>
          </w:p>
          <w:p w14:paraId="1D540B05" w14:textId="77777777" w:rsidR="006C2B88" w:rsidRPr="0023488C" w:rsidRDefault="006C2B88" w:rsidP="006C2B88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69" w:type="dxa"/>
            <w:vAlign w:val="center"/>
          </w:tcPr>
          <w:p w14:paraId="70FA5AE9" w14:textId="77777777" w:rsidR="006C2B88" w:rsidRPr="003B30D2" w:rsidRDefault="006C2B88" w:rsidP="006C2B88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Земельный кодекс Российской Федерации;</w:t>
            </w:r>
          </w:p>
          <w:p w14:paraId="4F7E83E5" w14:textId="77777777" w:rsidR="006C2B88" w:rsidRPr="003B30D2" w:rsidRDefault="006C2B88" w:rsidP="006C2B88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Самарской области от 11.03.2005 № 94-ГД</w:t>
            </w:r>
          </w:p>
          <w:p w14:paraId="3C377C1C" w14:textId="4396CDB8" w:rsidR="006C2B88" w:rsidRPr="0023488C" w:rsidRDefault="006C2B88" w:rsidP="006C2B88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земле»</w:t>
            </w:r>
          </w:p>
        </w:tc>
        <w:tc>
          <w:tcPr>
            <w:tcW w:w="2303" w:type="dxa"/>
            <w:vAlign w:val="center"/>
          </w:tcPr>
          <w:p w14:paraId="37A107FA" w14:textId="0B5EEA68" w:rsidR="006C2B88" w:rsidRPr="0023488C" w:rsidRDefault="006C2B88" w:rsidP="006C2B8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3B30D2">
              <w:rPr>
                <w:rFonts w:ascii="Times New Roman" w:hAnsi="Times New Roman" w:cs="Times New Roman"/>
              </w:rPr>
              <w:t>Отдел по земельным отношениям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37BBD870" w14:textId="53535419" w:rsidR="006C2B88" w:rsidRPr="0023488C" w:rsidRDefault="006C2B88" w:rsidP="006C2B88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3C6B19A1" w14:textId="3ECE2563" w:rsidR="006C2B88" w:rsidRPr="0023488C" w:rsidRDefault="006C2B88" w:rsidP="006C2B88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C1633D" w:rsidRPr="00764D92" w14:paraId="0A03FEFF" w14:textId="77777777" w:rsidTr="002E126C">
        <w:trPr>
          <w:gridAfter w:val="1"/>
          <w:wAfter w:w="43" w:type="dxa"/>
          <w:trHeight w:val="1020"/>
        </w:trPr>
        <w:tc>
          <w:tcPr>
            <w:tcW w:w="844" w:type="dxa"/>
            <w:vAlign w:val="center"/>
          </w:tcPr>
          <w:p w14:paraId="2063F897" w14:textId="665FE993" w:rsidR="00C1633D" w:rsidRPr="00C1633D" w:rsidRDefault="00C1633D" w:rsidP="00C1633D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3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497" w:type="dxa"/>
            <w:vAlign w:val="center"/>
          </w:tcPr>
          <w:p w14:paraId="36448A87" w14:textId="6F780302" w:rsidR="00C1633D" w:rsidRPr="00C1633D" w:rsidRDefault="00C1633D" w:rsidP="00C1633D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C1633D">
              <w:rPr>
                <w:rFonts w:ascii="Times New Roman" w:hAnsi="Times New Roman" w:cs="Times New Roman"/>
                <w:color w:val="auto"/>
              </w:rPr>
              <w:t>Направление уведомления о планируемом сносе объекта капитального строительства и уведомления о завершении сноса объекта капитального строительства</w:t>
            </w:r>
          </w:p>
        </w:tc>
        <w:tc>
          <w:tcPr>
            <w:tcW w:w="3169" w:type="dxa"/>
          </w:tcPr>
          <w:p w14:paraId="7E83366E" w14:textId="444E582D" w:rsidR="00C1633D" w:rsidRPr="00C1633D" w:rsidRDefault="00C1633D" w:rsidP="00C1633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1633D">
              <w:rPr>
                <w:rFonts w:ascii="Times New Roman" w:eastAsia="Times New Roman" w:hAnsi="Times New Roman" w:cs="Times New Roman"/>
                <w:color w:val="auto"/>
                <w:kern w:val="36"/>
              </w:rPr>
              <w:t>Градостроительный кодекс Российской Федерации</w:t>
            </w:r>
          </w:p>
        </w:tc>
        <w:tc>
          <w:tcPr>
            <w:tcW w:w="2303" w:type="dxa"/>
            <w:vAlign w:val="center"/>
          </w:tcPr>
          <w:p w14:paraId="0ACC0E8E" w14:textId="7B42E756" w:rsidR="00C1633D" w:rsidRPr="00C1633D" w:rsidRDefault="00C1633D" w:rsidP="00C1633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proofErr w:type="gramStart"/>
            <w:r w:rsidRPr="00C1633D">
              <w:rPr>
                <w:rFonts w:ascii="Times New Roman" w:hAnsi="Times New Roman" w:cs="Times New Roman"/>
                <w:color w:val="auto"/>
              </w:rPr>
              <w:t>Отдел  градостроительства</w:t>
            </w:r>
            <w:proofErr w:type="gramEnd"/>
            <w:r w:rsidRPr="00C1633D">
              <w:rPr>
                <w:rFonts w:ascii="Times New Roman" w:hAnsi="Times New Roman" w:cs="Times New Roman"/>
                <w:color w:val="auto"/>
              </w:rPr>
              <w:t xml:space="preserve"> и архитектуры</w:t>
            </w:r>
          </w:p>
        </w:tc>
        <w:tc>
          <w:tcPr>
            <w:tcW w:w="1953" w:type="dxa"/>
            <w:vAlign w:val="center"/>
          </w:tcPr>
          <w:p w14:paraId="515702F9" w14:textId="51830EFD" w:rsidR="00C1633D" w:rsidRPr="00C1633D" w:rsidRDefault="00C1633D" w:rsidP="00C1633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1633D">
              <w:rPr>
                <w:rFonts w:ascii="Times New Roman" w:hAnsi="Times New Roman" w:cs="Times New Roman"/>
                <w:color w:val="auto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1219FCCD" w14:textId="3A6379EE" w:rsidR="00C1633D" w:rsidRPr="00C1633D" w:rsidRDefault="00C1633D" w:rsidP="00C1633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1633D">
              <w:rPr>
                <w:rFonts w:ascii="Times New Roman" w:hAnsi="Times New Roman" w:cs="Times New Roman"/>
                <w:color w:val="auto"/>
              </w:rPr>
              <w:t>бесплатно</w:t>
            </w:r>
          </w:p>
        </w:tc>
      </w:tr>
      <w:tr w:rsidR="00C1633D" w:rsidRPr="00764D92" w14:paraId="04C16444" w14:textId="77777777" w:rsidTr="002E126C">
        <w:trPr>
          <w:gridAfter w:val="1"/>
          <w:wAfter w:w="43" w:type="dxa"/>
          <w:trHeight w:val="1020"/>
        </w:trPr>
        <w:tc>
          <w:tcPr>
            <w:tcW w:w="844" w:type="dxa"/>
            <w:vAlign w:val="center"/>
          </w:tcPr>
          <w:p w14:paraId="5A09001C" w14:textId="0890A93D" w:rsidR="00C1633D" w:rsidRPr="00C1633D" w:rsidRDefault="00C1633D" w:rsidP="00C1633D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26561D3F" w14:textId="05FCA238" w:rsidR="00C1633D" w:rsidRPr="00C1633D" w:rsidRDefault="00C1633D" w:rsidP="00C1633D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C1633D">
              <w:rPr>
                <w:rFonts w:ascii="Times New Roman" w:hAnsi="Times New Roman" w:cs="Times New Roman"/>
                <w:color w:val="auto"/>
              </w:rPr>
              <w:t>Подготовка и утверждение документации по планировке территории</w:t>
            </w:r>
          </w:p>
        </w:tc>
        <w:tc>
          <w:tcPr>
            <w:tcW w:w="3169" w:type="dxa"/>
          </w:tcPr>
          <w:p w14:paraId="50ACC304" w14:textId="273DA216" w:rsidR="00C1633D" w:rsidRPr="00C1633D" w:rsidRDefault="00C1633D" w:rsidP="00C1633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1633D">
              <w:rPr>
                <w:rFonts w:ascii="Times New Roman" w:eastAsia="Times New Roman" w:hAnsi="Times New Roman" w:cs="Times New Roman"/>
                <w:color w:val="auto"/>
                <w:kern w:val="36"/>
              </w:rPr>
              <w:t>Градостроительный кодекс Российской Федерации</w:t>
            </w:r>
          </w:p>
        </w:tc>
        <w:tc>
          <w:tcPr>
            <w:tcW w:w="2303" w:type="dxa"/>
            <w:vAlign w:val="center"/>
          </w:tcPr>
          <w:p w14:paraId="0EC25516" w14:textId="7F141343" w:rsidR="00C1633D" w:rsidRPr="00C1633D" w:rsidRDefault="00C1633D" w:rsidP="00C1633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proofErr w:type="gramStart"/>
            <w:r w:rsidRPr="00C1633D">
              <w:rPr>
                <w:rFonts w:ascii="Times New Roman" w:hAnsi="Times New Roman" w:cs="Times New Roman"/>
                <w:color w:val="auto"/>
              </w:rPr>
              <w:t>Отдел  градостроительства</w:t>
            </w:r>
            <w:proofErr w:type="gramEnd"/>
            <w:r w:rsidRPr="00C1633D">
              <w:rPr>
                <w:rFonts w:ascii="Times New Roman" w:hAnsi="Times New Roman" w:cs="Times New Roman"/>
                <w:color w:val="auto"/>
              </w:rPr>
              <w:t xml:space="preserve"> и архитектуры</w:t>
            </w:r>
          </w:p>
        </w:tc>
        <w:tc>
          <w:tcPr>
            <w:tcW w:w="1953" w:type="dxa"/>
            <w:vAlign w:val="center"/>
          </w:tcPr>
          <w:p w14:paraId="5046DE4B" w14:textId="210EA978" w:rsidR="00C1633D" w:rsidRPr="00C1633D" w:rsidRDefault="00C1633D" w:rsidP="00C1633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1633D">
              <w:rPr>
                <w:rFonts w:ascii="Times New Roman" w:hAnsi="Times New Roman" w:cs="Times New Roman"/>
                <w:color w:val="auto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49CAD104" w14:textId="65C3B6AD" w:rsidR="00C1633D" w:rsidRPr="00C1633D" w:rsidRDefault="00C1633D" w:rsidP="00C1633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1633D">
              <w:rPr>
                <w:rFonts w:ascii="Times New Roman" w:hAnsi="Times New Roman" w:cs="Times New Roman"/>
                <w:color w:val="auto"/>
              </w:rPr>
              <w:t>бесплатно</w:t>
            </w:r>
          </w:p>
        </w:tc>
      </w:tr>
      <w:tr w:rsidR="00C1633D" w:rsidRPr="00764D92" w14:paraId="6490F558" w14:textId="77777777" w:rsidTr="006C2B88">
        <w:trPr>
          <w:gridAfter w:val="1"/>
          <w:wAfter w:w="43" w:type="dxa"/>
          <w:trHeight w:val="1020"/>
        </w:trPr>
        <w:tc>
          <w:tcPr>
            <w:tcW w:w="844" w:type="dxa"/>
            <w:vAlign w:val="center"/>
          </w:tcPr>
          <w:p w14:paraId="7BE7E1D1" w14:textId="7B309980" w:rsidR="00C1633D" w:rsidRPr="00C1633D" w:rsidRDefault="00C1633D" w:rsidP="00C1633D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09CF1281" w14:textId="6C85AD9C" w:rsidR="00C1633D" w:rsidRPr="00C1633D" w:rsidRDefault="00C1633D" w:rsidP="00C1633D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C1633D">
              <w:rPr>
                <w:rFonts w:ascii="Times New Roman" w:hAnsi="Times New Roman" w:cs="Times New Roman"/>
                <w:color w:val="auto"/>
              </w:rPr>
              <w:t>Согласование в случаях, установленных действующим законодательством, проектов рекультивации земель и земельных участков, проектов консервации земель и земельных участков, находящихся в муниципальной собственности, а также государственная собственность на которые не разграничена</w:t>
            </w:r>
          </w:p>
        </w:tc>
        <w:tc>
          <w:tcPr>
            <w:tcW w:w="3169" w:type="dxa"/>
            <w:vAlign w:val="center"/>
          </w:tcPr>
          <w:p w14:paraId="680590D7" w14:textId="5F6225B8" w:rsidR="00C1633D" w:rsidRPr="00C1633D" w:rsidRDefault="00C1633D" w:rsidP="00C1633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hyperlink r:id="rId11" w:history="1">
              <w:r w:rsidRPr="00C1633D">
                <w:rPr>
                  <w:rStyle w:val="af0"/>
                  <w:rFonts w:ascii="Times New Roman" w:hAnsi="Times New Roman" w:cs="Times New Roman"/>
                  <w:color w:val="auto"/>
                  <w:u w:val="none"/>
                </w:rPr>
                <w:t>Постановление Правительства РФ «Об утверждении Правил проведения рекультивации и консервации земель»</w:t>
              </w:r>
            </w:hyperlink>
            <w:r w:rsidRPr="00C1633D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C1633D">
              <w:rPr>
                <w:color w:val="auto"/>
              </w:rPr>
              <w:t xml:space="preserve"> </w:t>
            </w:r>
            <w:r w:rsidRPr="00C1633D">
              <w:rPr>
                <w:rFonts w:ascii="Times New Roman" w:hAnsi="Times New Roman" w:cs="Times New Roman"/>
                <w:color w:val="auto"/>
              </w:rPr>
              <w:t>от 29.05.2025 № 781</w:t>
            </w:r>
          </w:p>
        </w:tc>
        <w:tc>
          <w:tcPr>
            <w:tcW w:w="2303" w:type="dxa"/>
            <w:vAlign w:val="center"/>
          </w:tcPr>
          <w:p w14:paraId="389267DD" w14:textId="534DDAFC" w:rsidR="00C1633D" w:rsidRPr="00C1633D" w:rsidRDefault="00C1633D" w:rsidP="00C1633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1633D">
              <w:rPr>
                <w:rFonts w:ascii="Times New Roman" w:hAnsi="Times New Roman" w:cs="Times New Roman"/>
                <w:color w:val="auto"/>
              </w:rPr>
              <w:t>Отдел капитального строительства</w:t>
            </w:r>
          </w:p>
        </w:tc>
        <w:tc>
          <w:tcPr>
            <w:tcW w:w="1953" w:type="dxa"/>
            <w:vAlign w:val="center"/>
          </w:tcPr>
          <w:p w14:paraId="63A7685E" w14:textId="6CD6D8E6" w:rsidR="00C1633D" w:rsidRPr="00C1633D" w:rsidRDefault="00C1633D" w:rsidP="00C1633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1633D">
              <w:rPr>
                <w:rFonts w:ascii="Times New Roman" w:hAnsi="Times New Roman" w:cs="Times New Roman"/>
                <w:color w:val="auto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285BCB3F" w14:textId="094BEA37" w:rsidR="00C1633D" w:rsidRPr="00C1633D" w:rsidRDefault="00C1633D" w:rsidP="00C1633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1633D">
              <w:rPr>
                <w:rFonts w:ascii="Times New Roman" w:hAnsi="Times New Roman" w:cs="Times New Roman"/>
                <w:color w:val="auto"/>
              </w:rPr>
              <w:t>бесплатно</w:t>
            </w:r>
          </w:p>
        </w:tc>
      </w:tr>
    </w:tbl>
    <w:p w14:paraId="52139013" w14:textId="77777777" w:rsidR="00593DAA" w:rsidRDefault="00593DAA" w:rsidP="00593DAA">
      <w:pPr>
        <w:rPr>
          <w:rFonts w:ascii="Times New Roman" w:hAnsi="Times New Roman" w:cs="Times New Roman"/>
        </w:rPr>
      </w:pPr>
    </w:p>
    <w:p w14:paraId="74127090" w14:textId="77777777" w:rsidR="000B773C" w:rsidRDefault="000B773C" w:rsidP="00593DAA">
      <w:pPr>
        <w:rPr>
          <w:rFonts w:ascii="Times New Roman" w:hAnsi="Times New Roman" w:cs="Times New Roman"/>
        </w:rPr>
      </w:pPr>
    </w:p>
    <w:p w14:paraId="03841436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36B3FA5C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4127D964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1055A397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5F570969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09D862C1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3E5ABBB4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56B573EB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752A6464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7F521FDC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070ECB15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3611EF25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2CB6A611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01C6686C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3354F5BA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54BF8DA7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426761F5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2934AD39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6F97983F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33E33B14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4C7A4294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37883E82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3011BC0E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3CA57C6D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156A5913" w14:textId="77777777" w:rsidR="00EA716F" w:rsidRDefault="00EA716F" w:rsidP="00593DAA">
      <w:pPr>
        <w:rPr>
          <w:rFonts w:ascii="Times New Roman" w:hAnsi="Times New Roman" w:cs="Times New Roman"/>
        </w:rPr>
      </w:pPr>
    </w:p>
    <w:tbl>
      <w:tblPr>
        <w:tblW w:w="146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5670"/>
        <w:gridCol w:w="8080"/>
      </w:tblGrid>
      <w:tr w:rsidR="00EA716F" w:rsidRPr="003B30D2" w14:paraId="12E232BC" w14:textId="77777777" w:rsidTr="00ED3AAF">
        <w:tc>
          <w:tcPr>
            <w:tcW w:w="14601" w:type="dxa"/>
            <w:gridSpan w:val="3"/>
          </w:tcPr>
          <w:p w14:paraId="4BA84EC1" w14:textId="77777777" w:rsidR="00EA716F" w:rsidRPr="003B30D2" w:rsidRDefault="00EA716F" w:rsidP="00ED3AA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Раздел 2. Сведения об услугах, которые являются необходимыми и обязательными для предоставления муниципальных услуг</w:t>
            </w:r>
          </w:p>
        </w:tc>
      </w:tr>
      <w:tr w:rsidR="00EA716F" w:rsidRPr="003B30D2" w14:paraId="3BAC0D14" w14:textId="77777777" w:rsidTr="00ED3AAF">
        <w:tc>
          <w:tcPr>
            <w:tcW w:w="851" w:type="dxa"/>
          </w:tcPr>
          <w:p w14:paraId="0AC10A00" w14:textId="77777777" w:rsidR="00EA716F" w:rsidRPr="003B30D2" w:rsidRDefault="00EA716F" w:rsidP="00ED3AA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Реестровый номер</w:t>
            </w:r>
          </w:p>
        </w:tc>
        <w:tc>
          <w:tcPr>
            <w:tcW w:w="5670" w:type="dxa"/>
          </w:tcPr>
          <w:p w14:paraId="2AA96237" w14:textId="77777777" w:rsidR="00EA716F" w:rsidRPr="003B30D2" w:rsidRDefault="00EA716F" w:rsidP="00ED3AA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Наименование необходимой и обязательной услуги для предоставления муниципальной услуги</w:t>
            </w:r>
          </w:p>
        </w:tc>
        <w:tc>
          <w:tcPr>
            <w:tcW w:w="8080" w:type="dxa"/>
          </w:tcPr>
          <w:p w14:paraId="3F29A502" w14:textId="77777777" w:rsidR="00EA716F" w:rsidRPr="003B30D2" w:rsidRDefault="00EA716F" w:rsidP="00ED3AA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Наименование муниципальной услуги, для которой предоставляются необходимые и обязательные услуги</w:t>
            </w:r>
          </w:p>
        </w:tc>
      </w:tr>
      <w:tr w:rsidR="00EA716F" w:rsidRPr="003B30D2" w14:paraId="47F91B6B" w14:textId="77777777" w:rsidTr="00ED3AAF">
        <w:tc>
          <w:tcPr>
            <w:tcW w:w="851" w:type="dxa"/>
          </w:tcPr>
          <w:p w14:paraId="527E7974" w14:textId="77777777" w:rsidR="00EA716F" w:rsidRPr="003B30D2" w:rsidRDefault="00EA716F" w:rsidP="00ED3AA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0" w:type="dxa"/>
          </w:tcPr>
          <w:p w14:paraId="59063207" w14:textId="77777777" w:rsidR="00EA716F" w:rsidRPr="003B30D2" w:rsidRDefault="00EA716F" w:rsidP="00ED3AA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080" w:type="dxa"/>
          </w:tcPr>
          <w:p w14:paraId="5DBA1D0B" w14:textId="77777777" w:rsidR="00EA716F" w:rsidRPr="003B30D2" w:rsidRDefault="00EA716F" w:rsidP="00ED3AA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3</w:t>
            </w:r>
          </w:p>
        </w:tc>
      </w:tr>
      <w:tr w:rsidR="00EA716F" w:rsidRPr="003B30D2" w14:paraId="678280DF" w14:textId="77777777" w:rsidTr="00ED3AAF">
        <w:tc>
          <w:tcPr>
            <w:tcW w:w="851" w:type="dxa"/>
          </w:tcPr>
          <w:p w14:paraId="3A9DAB58" w14:textId="77777777" w:rsidR="00EA716F" w:rsidRPr="003B30D2" w:rsidRDefault="00EA716F" w:rsidP="00ED3AAF">
            <w:pPr>
              <w:pStyle w:val="ae"/>
              <w:numPr>
                <w:ilvl w:val="0"/>
                <w:numId w:val="5"/>
              </w:numPr>
              <w:spacing w:after="0" w:line="240" w:lineRule="auto"/>
              <w:ind w:hanging="49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4DC30FC8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Выдача медицинских освидетельствований, экспертных заключений (справок), направлений на лечение, индивидуальных программ реабилитации медицинскими организациями, оказывающими лечебно-профилактическую помощь, учреждениями медико-социальной экспертизы, межведомственного экспертного совета (военно-врачебными комиссиями) в целях получения документа, подтверждающего наличие соответствующего </w:t>
            </w:r>
            <w:r w:rsidRPr="003B30D2">
              <w:rPr>
                <w:rFonts w:ascii="Times New Roman" w:hAnsi="Times New Roman" w:cs="Times New Roman"/>
              </w:rPr>
              <w:lastRenderedPageBreak/>
              <w:t>заболевания</w:t>
            </w:r>
          </w:p>
        </w:tc>
        <w:tc>
          <w:tcPr>
            <w:tcW w:w="8080" w:type="dxa"/>
          </w:tcPr>
          <w:p w14:paraId="4F414A11" w14:textId="77777777" w:rsidR="00EA716F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Принятие на учет граждан в качестве нуждающихся в жилых помещениях</w:t>
            </w:r>
          </w:p>
          <w:p w14:paraId="16C342EC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14:paraId="5BEB1BEB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согласия на передачу в поднаем жилых помещений (части жилого помещения), занимаемых гражданами - нанимателями жилых помещений муниципального жилищного фонда по договорам социального найма</w:t>
            </w:r>
          </w:p>
          <w:p w14:paraId="659AEB73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14:paraId="034775E5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согласия на обмен жилыми помещениями, предоставленными по договорам социального найма</w:t>
            </w:r>
          </w:p>
        </w:tc>
      </w:tr>
      <w:tr w:rsidR="00EA716F" w:rsidRPr="003B30D2" w14:paraId="0C7BA68E" w14:textId="77777777" w:rsidTr="00ED3AAF">
        <w:tc>
          <w:tcPr>
            <w:tcW w:w="851" w:type="dxa"/>
          </w:tcPr>
          <w:p w14:paraId="1496CB13" w14:textId="77777777" w:rsidR="00EA716F" w:rsidRPr="003B30D2" w:rsidRDefault="00EA716F" w:rsidP="00ED3AAF">
            <w:pPr>
              <w:pStyle w:val="ae"/>
              <w:numPr>
                <w:ilvl w:val="0"/>
                <w:numId w:val="5"/>
              </w:numPr>
              <w:spacing w:after="0" w:line="240" w:lineRule="auto"/>
              <w:ind w:hanging="49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77F95D22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сведений организацией, осуществляющей технический учет объектов капитального строительства, о зарегистрированных правах на объекты недвижимости, подтверждающих их принадлежность заявителю.</w:t>
            </w:r>
          </w:p>
        </w:tc>
        <w:tc>
          <w:tcPr>
            <w:tcW w:w="8080" w:type="dxa"/>
          </w:tcPr>
          <w:p w14:paraId="3476DB43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жилых помещений муниципального специализированного жилищного фонда по договорам найма специализированных жилых помещений</w:t>
            </w:r>
          </w:p>
          <w:p w14:paraId="4EC66132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14:paraId="2B8B9C6C" w14:textId="77777777" w:rsidR="00EA716F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жилого помещения по договору социального найма</w:t>
            </w:r>
          </w:p>
          <w:p w14:paraId="25FCAC3C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14:paraId="69683AD5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3B30D2">
              <w:rPr>
                <w:rFonts w:ascii="Times New Roman" w:hAnsi="Times New Roman" w:cs="Times New Roman"/>
                <w:bCs/>
              </w:rPr>
              <w:t>Предоставление освободившихся жилых помещений муниципального жилищного фонда в коммунальной квартире гражданам</w:t>
            </w:r>
          </w:p>
          <w:p w14:paraId="5EA5F0B1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  <w:p w14:paraId="1F0FA50C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3B30D2">
              <w:rPr>
                <w:rFonts w:ascii="Times New Roman" w:hAnsi="Times New Roman" w:cs="Times New Roman"/>
                <w:bCs/>
              </w:rPr>
              <w:t>Изменение (расторжение) договора социального найма жилого помещения муниципального жилищного фонда</w:t>
            </w:r>
          </w:p>
          <w:p w14:paraId="363B82AB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  <w:p w14:paraId="2410B4A3" w14:textId="77777777" w:rsidR="00EA716F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Согласование переустройства и (или) перепланировки помещений в многоквартирных домах</w:t>
            </w:r>
          </w:p>
          <w:p w14:paraId="2FEE94E0" w14:textId="77777777" w:rsidR="00EA716F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14:paraId="6ED23009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  <w:p w14:paraId="1089C13C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Принятие документов, а также выдача решений о переводе или об отказе в переводе жилого помещения </w:t>
            </w:r>
            <w:proofErr w:type="gramStart"/>
            <w:r w:rsidRPr="003B30D2">
              <w:rPr>
                <w:rFonts w:ascii="Times New Roman" w:hAnsi="Times New Roman" w:cs="Times New Roman"/>
              </w:rPr>
              <w:t>в нежилое или нежилого помещения</w:t>
            </w:r>
            <w:proofErr w:type="gramEnd"/>
            <w:r w:rsidRPr="003B30D2">
              <w:rPr>
                <w:rFonts w:ascii="Times New Roman" w:hAnsi="Times New Roman" w:cs="Times New Roman"/>
              </w:rPr>
              <w:t xml:space="preserve"> в жилое помещение</w:t>
            </w:r>
          </w:p>
          <w:p w14:paraId="0FC6C6EF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14:paraId="57CA71C6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в собственность жилых помещений, относящихся к муниципальному жилищному фонду</w:t>
            </w:r>
          </w:p>
        </w:tc>
      </w:tr>
      <w:tr w:rsidR="00EA716F" w:rsidRPr="003B30D2" w14:paraId="6676505A" w14:textId="77777777" w:rsidTr="00ED3AAF">
        <w:tc>
          <w:tcPr>
            <w:tcW w:w="851" w:type="dxa"/>
          </w:tcPr>
          <w:p w14:paraId="7EB13F18" w14:textId="77777777" w:rsidR="00EA716F" w:rsidRPr="003B30D2" w:rsidRDefault="00EA716F" w:rsidP="00ED3AAF">
            <w:pPr>
              <w:pStyle w:val="ae"/>
              <w:numPr>
                <w:ilvl w:val="0"/>
                <w:numId w:val="5"/>
              </w:numPr>
              <w:spacing w:after="0" w:line="240" w:lineRule="auto"/>
              <w:ind w:hanging="49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70CE6DAF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разрешения на использование земель или земельного участка или заключение договора на размещение объектов на землях или земельных участках, находящихся в муниципальной собственности, а также государственная собственность на которые не разграничена, без предоставления земельных участков и установления сервитута.</w:t>
            </w:r>
          </w:p>
          <w:p w14:paraId="3A52B70E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14:paraId="12455DE5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Сведения о зарегистрированных правах на объекты </w:t>
            </w:r>
            <w:r w:rsidRPr="003B30D2">
              <w:rPr>
                <w:rFonts w:ascii="Times New Roman" w:hAnsi="Times New Roman" w:cs="Times New Roman"/>
              </w:rPr>
              <w:lastRenderedPageBreak/>
              <w:t>недвижимости, подтверждающие их принадлежность заявителю (выписка из ЕГРН).</w:t>
            </w:r>
          </w:p>
        </w:tc>
        <w:tc>
          <w:tcPr>
            <w:tcW w:w="8080" w:type="dxa"/>
          </w:tcPr>
          <w:p w14:paraId="0A2FCA73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Предоставление разрешения на осуществление земляных работ</w:t>
            </w:r>
          </w:p>
        </w:tc>
      </w:tr>
      <w:tr w:rsidR="00EA716F" w:rsidRPr="003B30D2" w14:paraId="0D31C5E5" w14:textId="77777777" w:rsidTr="00ED3AAF">
        <w:tc>
          <w:tcPr>
            <w:tcW w:w="851" w:type="dxa"/>
          </w:tcPr>
          <w:p w14:paraId="63F57DD6" w14:textId="77777777" w:rsidR="00EA716F" w:rsidRPr="003B30D2" w:rsidRDefault="00EA716F" w:rsidP="00ED3AAF">
            <w:pPr>
              <w:pStyle w:val="ae"/>
              <w:numPr>
                <w:ilvl w:val="0"/>
                <w:numId w:val="5"/>
              </w:numPr>
              <w:spacing w:after="0" w:line="240" w:lineRule="auto"/>
              <w:ind w:hanging="49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5BE95F38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Свидетельство о рождении</w:t>
            </w:r>
          </w:p>
        </w:tc>
        <w:tc>
          <w:tcPr>
            <w:tcW w:w="8080" w:type="dxa"/>
          </w:tcPr>
          <w:p w14:paraId="22F6D770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3B30D2">
              <w:rPr>
                <w:rFonts w:ascii="Times New Roman" w:hAnsi="Times New Roman" w:cs="Times New Roman"/>
                <w:bCs/>
              </w:rPr>
              <w:t>Расторжение договора найма жилого помещения муниципального специализированного жилищного фонда</w:t>
            </w:r>
          </w:p>
          <w:p w14:paraId="72B3B355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  <w:p w14:paraId="72F3C74D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  <w:bCs/>
              </w:rPr>
              <w:t>Предоставление жилых помещений меньшего размера взамен занимаемых жилых помещений гражданам - нанимателям жилых помещений муниципального жилищного фонда по договорам социального найма</w:t>
            </w:r>
          </w:p>
        </w:tc>
      </w:tr>
      <w:tr w:rsidR="00EA716F" w:rsidRPr="003B30D2" w14:paraId="43238D0A" w14:textId="77777777" w:rsidTr="00ED3AAF">
        <w:tc>
          <w:tcPr>
            <w:tcW w:w="851" w:type="dxa"/>
          </w:tcPr>
          <w:p w14:paraId="49818B7A" w14:textId="77777777" w:rsidR="00EA716F" w:rsidRPr="003B30D2" w:rsidRDefault="00EA716F" w:rsidP="00ED3AAF">
            <w:pPr>
              <w:pStyle w:val="ae"/>
              <w:numPr>
                <w:ilvl w:val="0"/>
                <w:numId w:val="5"/>
              </w:numPr>
              <w:spacing w:after="0" w:line="240" w:lineRule="auto"/>
              <w:ind w:hanging="49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09D0A463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Справка о составе семьи и наличии жилой площади (выписка из домовой книги)</w:t>
            </w:r>
          </w:p>
        </w:tc>
        <w:tc>
          <w:tcPr>
            <w:tcW w:w="8080" w:type="dxa"/>
          </w:tcPr>
          <w:p w14:paraId="243F0E02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3B30D2">
              <w:rPr>
                <w:rFonts w:ascii="Times New Roman" w:hAnsi="Times New Roman" w:cs="Times New Roman"/>
                <w:bCs/>
              </w:rPr>
              <w:t>Изменение (расторжение) договора социального найма жилого помещения муниципального жилищного фонда</w:t>
            </w:r>
          </w:p>
          <w:p w14:paraId="2209245E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  <w:p w14:paraId="53C4E21E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  <w:bCs/>
              </w:rPr>
              <w:t>Предоставление освободившихся жилых помещений муниципального жилищного фонда в коммунальной квартире гражданам</w:t>
            </w:r>
          </w:p>
        </w:tc>
      </w:tr>
      <w:tr w:rsidR="00EA716F" w:rsidRPr="003B30D2" w14:paraId="38165084" w14:textId="77777777" w:rsidTr="00ED3AAF">
        <w:tc>
          <w:tcPr>
            <w:tcW w:w="851" w:type="dxa"/>
          </w:tcPr>
          <w:p w14:paraId="45E680F0" w14:textId="77777777" w:rsidR="00EA716F" w:rsidRPr="003B30D2" w:rsidRDefault="00EA716F" w:rsidP="00ED3AAF">
            <w:pPr>
              <w:pStyle w:val="ae"/>
              <w:numPr>
                <w:ilvl w:val="0"/>
                <w:numId w:val="5"/>
              </w:numPr>
              <w:spacing w:after="0" w:line="240" w:lineRule="auto"/>
              <w:ind w:hanging="49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36ED5BE4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Копия финансового лицевого счета</w:t>
            </w:r>
          </w:p>
        </w:tc>
        <w:tc>
          <w:tcPr>
            <w:tcW w:w="8080" w:type="dxa"/>
          </w:tcPr>
          <w:p w14:paraId="4AEB1876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  <w:bCs/>
              </w:rPr>
              <w:t>Изменение (расторжение) договора социального найма жилого помещения муниципального жилищного фонда</w:t>
            </w:r>
          </w:p>
        </w:tc>
      </w:tr>
      <w:tr w:rsidR="00EA716F" w:rsidRPr="003B30D2" w14:paraId="3E397854" w14:textId="77777777" w:rsidTr="00ED3AAF">
        <w:tc>
          <w:tcPr>
            <w:tcW w:w="851" w:type="dxa"/>
          </w:tcPr>
          <w:p w14:paraId="4B1BB623" w14:textId="77777777" w:rsidR="00EA716F" w:rsidRPr="003B30D2" w:rsidRDefault="00EA716F" w:rsidP="00ED3AAF">
            <w:pPr>
              <w:pStyle w:val="ae"/>
              <w:numPr>
                <w:ilvl w:val="0"/>
                <w:numId w:val="5"/>
              </w:numPr>
              <w:spacing w:after="0" w:line="240" w:lineRule="auto"/>
              <w:ind w:hanging="49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012742EC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Сведения о заключении брака</w:t>
            </w:r>
          </w:p>
        </w:tc>
        <w:tc>
          <w:tcPr>
            <w:tcW w:w="8080" w:type="dxa"/>
          </w:tcPr>
          <w:p w14:paraId="5A3F01EB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  <w:bCs/>
              </w:rPr>
              <w:t>Предоставление жилых помещений меньшего размера взамен занимаемых жилых помещений гражданам - нанимателям жилых помещений муниципального жилищного фонда по договорам социального найма</w:t>
            </w:r>
          </w:p>
        </w:tc>
      </w:tr>
      <w:tr w:rsidR="00EA716F" w:rsidRPr="003B30D2" w14:paraId="601ADD00" w14:textId="77777777" w:rsidTr="00ED3AAF">
        <w:tc>
          <w:tcPr>
            <w:tcW w:w="851" w:type="dxa"/>
          </w:tcPr>
          <w:p w14:paraId="3DC9F94B" w14:textId="77777777" w:rsidR="00EA716F" w:rsidRPr="003B30D2" w:rsidRDefault="00EA716F" w:rsidP="00ED3AAF">
            <w:pPr>
              <w:pStyle w:val="ae"/>
              <w:numPr>
                <w:ilvl w:val="0"/>
                <w:numId w:val="5"/>
              </w:numPr>
              <w:spacing w:after="0" w:line="240" w:lineRule="auto"/>
              <w:ind w:hanging="49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086D96BB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Технический паспорт при проведение технического учета и технической инвентаризации объектов капитального строительства</w:t>
            </w:r>
          </w:p>
        </w:tc>
        <w:tc>
          <w:tcPr>
            <w:tcW w:w="8080" w:type="dxa"/>
          </w:tcPr>
          <w:p w14:paraId="6F3C274C" w14:textId="77777777" w:rsidR="00EA716F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Согласование переустройства и (или) перепланировки помещений в многоквартирных домах</w:t>
            </w:r>
          </w:p>
          <w:p w14:paraId="71BC849E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  <w:p w14:paraId="6838A4E5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Принятие документов, а также выдача решений о переводе или об отказе в переводе жилого помещения </w:t>
            </w:r>
            <w:proofErr w:type="gramStart"/>
            <w:r w:rsidRPr="003B30D2">
              <w:rPr>
                <w:rFonts w:ascii="Times New Roman" w:hAnsi="Times New Roman" w:cs="Times New Roman"/>
              </w:rPr>
              <w:t>в нежилое или нежилого помещения</w:t>
            </w:r>
            <w:proofErr w:type="gramEnd"/>
            <w:r w:rsidRPr="003B30D2">
              <w:rPr>
                <w:rFonts w:ascii="Times New Roman" w:hAnsi="Times New Roman" w:cs="Times New Roman"/>
              </w:rPr>
              <w:t xml:space="preserve"> в жилое помещение</w:t>
            </w:r>
          </w:p>
        </w:tc>
      </w:tr>
      <w:tr w:rsidR="00EA716F" w:rsidRPr="003B30D2" w14:paraId="5872EBFD" w14:textId="77777777" w:rsidTr="00ED3AAF">
        <w:tc>
          <w:tcPr>
            <w:tcW w:w="851" w:type="dxa"/>
          </w:tcPr>
          <w:p w14:paraId="019D33DA" w14:textId="77777777" w:rsidR="00EA716F" w:rsidRPr="003B30D2" w:rsidRDefault="00EA716F" w:rsidP="00ED3AAF">
            <w:pPr>
              <w:pStyle w:val="ae"/>
              <w:numPr>
                <w:ilvl w:val="0"/>
                <w:numId w:val="5"/>
              </w:numPr>
              <w:spacing w:after="0" w:line="240" w:lineRule="auto"/>
              <w:ind w:hanging="49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06DAE66D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Проект переустройства и (или) перепланировки помещения в многоквартирном доме</w:t>
            </w:r>
          </w:p>
        </w:tc>
        <w:tc>
          <w:tcPr>
            <w:tcW w:w="8080" w:type="dxa"/>
          </w:tcPr>
          <w:p w14:paraId="16C687DE" w14:textId="77777777" w:rsidR="00EA716F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Согласование переустройства и (или) перепланировки помещений в многоквартирных домах</w:t>
            </w:r>
          </w:p>
          <w:p w14:paraId="59570B54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  <w:p w14:paraId="7B5A7622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Принятие документов, а также выдача решений о переводе или об отказе в переводе жилого помещения </w:t>
            </w:r>
            <w:proofErr w:type="gramStart"/>
            <w:r w:rsidRPr="003B30D2">
              <w:rPr>
                <w:rFonts w:ascii="Times New Roman" w:hAnsi="Times New Roman" w:cs="Times New Roman"/>
              </w:rPr>
              <w:t>в нежилое или нежилого помещения</w:t>
            </w:r>
            <w:proofErr w:type="gramEnd"/>
            <w:r w:rsidRPr="003B30D2">
              <w:rPr>
                <w:rFonts w:ascii="Times New Roman" w:hAnsi="Times New Roman" w:cs="Times New Roman"/>
              </w:rPr>
              <w:t xml:space="preserve"> в жилое </w:t>
            </w:r>
            <w:r w:rsidRPr="003B30D2">
              <w:rPr>
                <w:rFonts w:ascii="Times New Roman" w:hAnsi="Times New Roman" w:cs="Times New Roman"/>
              </w:rPr>
              <w:lastRenderedPageBreak/>
              <w:t>помещение</w:t>
            </w:r>
          </w:p>
        </w:tc>
      </w:tr>
      <w:tr w:rsidR="00EA716F" w:rsidRPr="003B30D2" w14:paraId="22B82BD3" w14:textId="77777777" w:rsidTr="00ED3AAF">
        <w:tc>
          <w:tcPr>
            <w:tcW w:w="851" w:type="dxa"/>
          </w:tcPr>
          <w:p w14:paraId="4BD429A4" w14:textId="77777777" w:rsidR="00EA716F" w:rsidRPr="003B30D2" w:rsidRDefault="00EA716F" w:rsidP="00ED3AAF">
            <w:pPr>
              <w:pStyle w:val="ae"/>
              <w:numPr>
                <w:ilvl w:val="0"/>
                <w:numId w:val="5"/>
              </w:numPr>
              <w:spacing w:after="0" w:line="240" w:lineRule="auto"/>
              <w:ind w:hanging="49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3D852C26" w14:textId="1319CB83" w:rsidR="00EA716F" w:rsidRPr="003B30D2" w:rsidRDefault="00EA716F" w:rsidP="006B0DBC">
            <w:pPr>
              <w:rPr>
                <w:rFonts w:ascii="Times New Roman" w:hAnsi="Times New Roman" w:cs="Times New Roman"/>
              </w:rPr>
            </w:pPr>
            <w:r w:rsidRPr="007714D4">
              <w:rPr>
                <w:rFonts w:ascii="Times New Roman" w:hAnsi="Times New Roman" w:cs="Times New Roman"/>
                <w:color w:val="auto"/>
              </w:rPr>
              <w:t xml:space="preserve">Выдача решения о признании молодой семьи имеющей достаточные доходы для оплаты расчетной (средней) стоимости жилья в части, превышающей размер социальной выплаты, предоставляемой участникам мероприятия по обеспечению жильем молодых семей федерального проекта «Содействие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жилищно-коммунальных услуг» государственной </w:t>
            </w:r>
            <w:hyperlink r:id="rId12">
              <w:r w:rsidRPr="007714D4">
                <w:rPr>
                  <w:rFonts w:ascii="Times New Roman" w:hAnsi="Times New Roman" w:cs="Times New Roman"/>
                  <w:color w:val="auto"/>
                </w:rPr>
                <w:t>программы</w:t>
              </w:r>
            </w:hyperlink>
            <w:r w:rsidRPr="007714D4">
              <w:rPr>
                <w:rFonts w:ascii="Times New Roman" w:hAnsi="Times New Roman" w:cs="Times New Roman"/>
                <w:color w:val="auto"/>
              </w:rPr>
              <w:t xml:space="preserve"> Российской Федерации «Обеспечение доступным и комфортным жильем и коммунальными услугами граждан Российской Федерации»</w:t>
            </w:r>
          </w:p>
        </w:tc>
        <w:tc>
          <w:tcPr>
            <w:tcW w:w="8080" w:type="dxa"/>
          </w:tcPr>
          <w:p w14:paraId="38FB7B5B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714D4">
              <w:rPr>
                <w:rFonts w:ascii="Times New Roman" w:hAnsi="Times New Roman" w:cs="Times New Roman"/>
                <w:color w:val="auto"/>
              </w:rPr>
              <w:t xml:space="preserve">Предоставление молодым семьям социальных выплат на приобретение (строительство) жилья </w:t>
            </w:r>
          </w:p>
        </w:tc>
      </w:tr>
    </w:tbl>
    <w:p w14:paraId="7B4AC60F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6FDEA68C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67E38CEC" w14:textId="77777777" w:rsidR="000B773C" w:rsidRDefault="000B773C" w:rsidP="00593DAA">
      <w:pPr>
        <w:rPr>
          <w:rFonts w:ascii="Times New Roman" w:hAnsi="Times New Roman" w:cs="Times New Roman"/>
        </w:rPr>
      </w:pPr>
    </w:p>
    <w:tbl>
      <w:tblPr>
        <w:tblW w:w="146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3827"/>
        <w:gridCol w:w="2410"/>
        <w:gridCol w:w="1843"/>
        <w:gridCol w:w="1701"/>
        <w:gridCol w:w="3969"/>
      </w:tblGrid>
      <w:tr w:rsidR="00593DAA" w:rsidRPr="003B30D2" w14:paraId="7AF17E5D" w14:textId="77777777" w:rsidTr="00480F56">
        <w:tc>
          <w:tcPr>
            <w:tcW w:w="14601" w:type="dxa"/>
            <w:gridSpan w:val="6"/>
          </w:tcPr>
          <w:p w14:paraId="08F35ADD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Раздел 3. Сведения об услугах, предоставляемых муниципальными учреждениями и иными организациями, в которых размещается муниципальное задание (заказ), выполняемое (выполняемый) за счет средств бюджета городского округа Жигулевск, и предоставляемых в электронной форме, если указанные услуги включены в перечень, установленный Правительством Российской Федерации</w:t>
            </w:r>
          </w:p>
        </w:tc>
      </w:tr>
      <w:tr w:rsidR="00593DAA" w:rsidRPr="003B30D2" w14:paraId="084D0CC1" w14:textId="77777777" w:rsidTr="00480F56">
        <w:tc>
          <w:tcPr>
            <w:tcW w:w="851" w:type="dxa"/>
          </w:tcPr>
          <w:p w14:paraId="1D89AAD3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Реестровый номер</w:t>
            </w:r>
          </w:p>
        </w:tc>
        <w:tc>
          <w:tcPr>
            <w:tcW w:w="3827" w:type="dxa"/>
          </w:tcPr>
          <w:p w14:paraId="456B3000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Наименование услуги, предоставляемой муниципальным учреждением и иной организацией в электронной форме</w:t>
            </w:r>
          </w:p>
        </w:tc>
        <w:tc>
          <w:tcPr>
            <w:tcW w:w="2410" w:type="dxa"/>
          </w:tcPr>
          <w:p w14:paraId="3C1D578D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Наименование муниципального учреждения и иной организации, предоставляющих услугу в электронной форме</w:t>
            </w:r>
          </w:p>
        </w:tc>
        <w:tc>
          <w:tcPr>
            <w:tcW w:w="1843" w:type="dxa"/>
          </w:tcPr>
          <w:p w14:paraId="4CB4971C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Категория получателей муниципальной услуги (физические лица, юридические лица)</w:t>
            </w:r>
          </w:p>
        </w:tc>
        <w:tc>
          <w:tcPr>
            <w:tcW w:w="1701" w:type="dxa"/>
          </w:tcPr>
          <w:p w14:paraId="4715F3AC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Условия предоставления муниципальной услуги</w:t>
            </w:r>
          </w:p>
        </w:tc>
        <w:tc>
          <w:tcPr>
            <w:tcW w:w="3969" w:type="dxa"/>
          </w:tcPr>
          <w:p w14:paraId="3031F9E8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Правовой акт, предусматривающий предоставление услуги, оказываемой муниципальным учреждением и иной организацией в электронной форме</w:t>
            </w:r>
          </w:p>
        </w:tc>
      </w:tr>
      <w:tr w:rsidR="00593DAA" w:rsidRPr="003B30D2" w14:paraId="29E5E1FF" w14:textId="77777777" w:rsidTr="00480F56">
        <w:tc>
          <w:tcPr>
            <w:tcW w:w="851" w:type="dxa"/>
          </w:tcPr>
          <w:p w14:paraId="0EEF08EE" w14:textId="77777777" w:rsidR="00593DAA" w:rsidRPr="003B30D2" w:rsidRDefault="00593DAA" w:rsidP="00480F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03364A83" w14:textId="77777777" w:rsidR="00593DAA" w:rsidRPr="003B30D2" w:rsidRDefault="00593DAA" w:rsidP="00480F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14:paraId="54D531F8" w14:textId="77777777" w:rsidR="00593DAA" w:rsidRPr="003B30D2" w:rsidRDefault="00593DAA" w:rsidP="00480F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14:paraId="11EAE1A6" w14:textId="77777777" w:rsidR="00593DAA" w:rsidRPr="003B30D2" w:rsidRDefault="00593DAA" w:rsidP="00480F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14:paraId="7ADF4CA8" w14:textId="77777777" w:rsidR="00593DAA" w:rsidRPr="003B30D2" w:rsidRDefault="00593DAA" w:rsidP="00480F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14:paraId="638CC170" w14:textId="77777777" w:rsidR="00593DAA" w:rsidRPr="003B30D2" w:rsidRDefault="00593DAA" w:rsidP="00480F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F713B" w:rsidRPr="003B30D2" w14:paraId="1F644E3D" w14:textId="77777777" w:rsidTr="00480F56">
        <w:tc>
          <w:tcPr>
            <w:tcW w:w="851" w:type="dxa"/>
          </w:tcPr>
          <w:p w14:paraId="731BB439" w14:textId="77777777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3827" w:type="dxa"/>
            <w:vAlign w:val="center"/>
          </w:tcPr>
          <w:p w14:paraId="08DDDE94" w14:textId="46AA40A0" w:rsidR="006F713B" w:rsidRPr="003B30D2" w:rsidRDefault="006F713B" w:rsidP="006F71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Временное трудоустройство несовершеннолетних   граждан в возрасте от 14 до 18 лет в свободное от учебы время</w:t>
            </w:r>
          </w:p>
        </w:tc>
        <w:tc>
          <w:tcPr>
            <w:tcW w:w="2410" w:type="dxa"/>
            <w:vAlign w:val="center"/>
          </w:tcPr>
          <w:p w14:paraId="42B08E96" w14:textId="5D96E7F8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МБУ «Дом молодежных организаций»</w:t>
            </w:r>
          </w:p>
        </w:tc>
        <w:tc>
          <w:tcPr>
            <w:tcW w:w="1843" w:type="dxa"/>
            <w:vAlign w:val="center"/>
          </w:tcPr>
          <w:p w14:paraId="0A5ADA86" w14:textId="25EB1777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Физические лица</w:t>
            </w:r>
          </w:p>
        </w:tc>
        <w:tc>
          <w:tcPr>
            <w:tcW w:w="1701" w:type="dxa"/>
            <w:vAlign w:val="center"/>
          </w:tcPr>
          <w:p w14:paraId="5A7E0BD6" w14:textId="7CBD2B63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  <w:tc>
          <w:tcPr>
            <w:tcW w:w="3969" w:type="dxa"/>
            <w:vAlign w:val="center"/>
          </w:tcPr>
          <w:p w14:paraId="45D4D1F3" w14:textId="77777777" w:rsidR="006F713B" w:rsidRPr="003B30D2" w:rsidRDefault="006F713B" w:rsidP="006F713B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Закон РФ от 19.04.1991 № 1032-1 </w:t>
            </w:r>
          </w:p>
          <w:p w14:paraId="792F1C79" w14:textId="108730BF" w:rsidR="006F713B" w:rsidRPr="003B30D2" w:rsidRDefault="006F713B" w:rsidP="006F713B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занятости населения в Российской Федерации»</w:t>
            </w:r>
          </w:p>
        </w:tc>
      </w:tr>
      <w:tr w:rsidR="006F713B" w:rsidRPr="003B30D2" w14:paraId="09B06A16" w14:textId="77777777" w:rsidTr="00480F56">
        <w:tc>
          <w:tcPr>
            <w:tcW w:w="851" w:type="dxa"/>
          </w:tcPr>
          <w:p w14:paraId="661A2C6F" w14:textId="77777777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  <w:vAlign w:val="center"/>
          </w:tcPr>
          <w:p w14:paraId="152799F5" w14:textId="35671925" w:rsidR="006F713B" w:rsidRPr="003B30D2" w:rsidRDefault="006F713B" w:rsidP="006F71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Выдача выписок из похозяйственных книг</w:t>
            </w:r>
          </w:p>
        </w:tc>
        <w:tc>
          <w:tcPr>
            <w:tcW w:w="2410" w:type="dxa"/>
            <w:vAlign w:val="center"/>
          </w:tcPr>
          <w:p w14:paraId="2B4A1A9B" w14:textId="5E4E6C46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«Комитет по социальной поддержке населения»</w:t>
            </w:r>
          </w:p>
        </w:tc>
        <w:tc>
          <w:tcPr>
            <w:tcW w:w="1843" w:type="dxa"/>
            <w:vAlign w:val="center"/>
          </w:tcPr>
          <w:p w14:paraId="54EB748A" w14:textId="72CFA170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Физические  лица</w:t>
            </w:r>
            <w:proofErr w:type="gramEnd"/>
          </w:p>
        </w:tc>
        <w:tc>
          <w:tcPr>
            <w:tcW w:w="1701" w:type="dxa"/>
            <w:vAlign w:val="center"/>
          </w:tcPr>
          <w:p w14:paraId="67E2AFDE" w14:textId="6BE13826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  <w:tc>
          <w:tcPr>
            <w:tcW w:w="3969" w:type="dxa"/>
            <w:vAlign w:val="center"/>
          </w:tcPr>
          <w:p w14:paraId="7900A570" w14:textId="77777777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закон от 07.07.2003 </w:t>
            </w:r>
          </w:p>
          <w:p w14:paraId="51D8EAB1" w14:textId="28D7C0B6" w:rsidR="006F713B" w:rsidRPr="003B30D2" w:rsidRDefault="006F713B" w:rsidP="006F713B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№ 112-ФЗ «О личном подсобном хозяйстве»; Приказ Минсельхоза России от 11.10.2010 № 345 «Об утверждении формы и порядка ведения похозяйственных книг органами местного самоуправления поселений и органами местного самоуправления городских округов»</w:t>
            </w:r>
          </w:p>
        </w:tc>
      </w:tr>
      <w:tr w:rsidR="006F713B" w:rsidRPr="003B30D2" w14:paraId="7FC9721F" w14:textId="77777777" w:rsidTr="00480F56">
        <w:tc>
          <w:tcPr>
            <w:tcW w:w="851" w:type="dxa"/>
          </w:tcPr>
          <w:p w14:paraId="4FE2830A" w14:textId="77777777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  <w:vAlign w:val="center"/>
          </w:tcPr>
          <w:p w14:paraId="3FCA078D" w14:textId="039C38AF" w:rsidR="006F713B" w:rsidRPr="003B30D2" w:rsidRDefault="006F713B" w:rsidP="006F71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Выдача документов (единого жилищного документа, копии финансового лицевого счета, выписки из домовой книги, карточки учета собственника жилого помещения, выписки из похозяйственной книги и иных документов, содержащих аналогичные сведения, предусмотренных законодательством Российской Федерации)</w:t>
            </w:r>
          </w:p>
        </w:tc>
        <w:tc>
          <w:tcPr>
            <w:tcW w:w="2410" w:type="dxa"/>
            <w:vAlign w:val="center"/>
          </w:tcPr>
          <w:p w14:paraId="44907BCC" w14:textId="3488BC91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</w:rPr>
              <w:t>МКУ «Комитет по социальной поддержке населения»</w:t>
            </w:r>
          </w:p>
        </w:tc>
        <w:tc>
          <w:tcPr>
            <w:tcW w:w="1843" w:type="dxa"/>
            <w:vAlign w:val="center"/>
          </w:tcPr>
          <w:p w14:paraId="75EA1733" w14:textId="0B26E3CA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Физические и юридические лица</w:t>
            </w:r>
          </w:p>
        </w:tc>
        <w:tc>
          <w:tcPr>
            <w:tcW w:w="1701" w:type="dxa"/>
            <w:vAlign w:val="center"/>
          </w:tcPr>
          <w:p w14:paraId="3088F46B" w14:textId="2EC49C14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  <w:tc>
          <w:tcPr>
            <w:tcW w:w="3969" w:type="dxa"/>
            <w:vAlign w:val="center"/>
          </w:tcPr>
          <w:p w14:paraId="53124AB9" w14:textId="0B0F4B74" w:rsidR="006F713B" w:rsidRPr="003B30D2" w:rsidRDefault="006F713B" w:rsidP="006F713B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Российской Федерации от 25.06.1993 № 5242-1 «О праве граждан Российской Федерации на свободу передвижения, выбор места пребывания и жительства в пределах Российской Федерации»</w:t>
            </w:r>
          </w:p>
        </w:tc>
      </w:tr>
      <w:tr w:rsidR="006F713B" w:rsidRPr="003B30D2" w14:paraId="52393DAA" w14:textId="77777777" w:rsidTr="00480F56">
        <w:tc>
          <w:tcPr>
            <w:tcW w:w="851" w:type="dxa"/>
          </w:tcPr>
          <w:p w14:paraId="6E2C0413" w14:textId="77777777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7" w:type="dxa"/>
            <w:vAlign w:val="center"/>
          </w:tcPr>
          <w:p w14:paraId="29A52DA3" w14:textId="5ADBBFB5" w:rsidR="006F713B" w:rsidRPr="003B30D2" w:rsidRDefault="006F713B" w:rsidP="006F71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Запись на обзорные, тематические и интерактивные экскурсии, проводимые муниципальными учреждениями</w:t>
            </w:r>
          </w:p>
        </w:tc>
        <w:tc>
          <w:tcPr>
            <w:tcW w:w="2410" w:type="dxa"/>
            <w:vAlign w:val="center"/>
          </w:tcPr>
          <w:p w14:paraId="40D48CDF" w14:textId="7C4A77F4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МБУК историко-краеведческий музей «Самарская Лука»</w:t>
            </w:r>
          </w:p>
        </w:tc>
        <w:tc>
          <w:tcPr>
            <w:tcW w:w="1843" w:type="dxa"/>
            <w:vAlign w:val="center"/>
          </w:tcPr>
          <w:p w14:paraId="352D2BDE" w14:textId="324B1EEC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Физические и юридические лица</w:t>
            </w:r>
          </w:p>
        </w:tc>
        <w:tc>
          <w:tcPr>
            <w:tcW w:w="1701" w:type="dxa"/>
            <w:vAlign w:val="center"/>
          </w:tcPr>
          <w:p w14:paraId="20F8A9DC" w14:textId="75D7DA41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  <w:tc>
          <w:tcPr>
            <w:tcW w:w="3969" w:type="dxa"/>
            <w:vAlign w:val="center"/>
          </w:tcPr>
          <w:p w14:paraId="7E9917F6" w14:textId="5B5911B4" w:rsidR="006F713B" w:rsidRPr="003B30D2" w:rsidRDefault="006F713B" w:rsidP="006F713B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Самарской области от 15.07.2008 № 92-ГД «О музейном деле и музеях в Самарской области»</w:t>
            </w:r>
          </w:p>
        </w:tc>
      </w:tr>
      <w:tr w:rsidR="006F713B" w:rsidRPr="003B30D2" w14:paraId="5629F723" w14:textId="77777777" w:rsidTr="00480F56">
        <w:tc>
          <w:tcPr>
            <w:tcW w:w="851" w:type="dxa"/>
          </w:tcPr>
          <w:p w14:paraId="78FF81FD" w14:textId="77777777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27" w:type="dxa"/>
            <w:vAlign w:val="center"/>
          </w:tcPr>
          <w:p w14:paraId="7D2AC1F0" w14:textId="0C4C1E3F" w:rsidR="006F713B" w:rsidRPr="003B30D2" w:rsidRDefault="006F713B" w:rsidP="006F71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в пользование населению спортивных объектов</w:t>
            </w:r>
          </w:p>
        </w:tc>
        <w:tc>
          <w:tcPr>
            <w:tcW w:w="2410" w:type="dxa"/>
            <w:vAlign w:val="center"/>
          </w:tcPr>
          <w:p w14:paraId="6C5F1E47" w14:textId="7733BCC7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МАУ «Центр развития физической </w:t>
            </w:r>
            <w:r w:rsidRPr="003B30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культуры и спорта»</w:t>
            </w:r>
          </w:p>
        </w:tc>
        <w:tc>
          <w:tcPr>
            <w:tcW w:w="1843" w:type="dxa"/>
            <w:vAlign w:val="center"/>
          </w:tcPr>
          <w:p w14:paraId="18198102" w14:textId="5E2B8F29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Физические и юридические </w:t>
            </w:r>
            <w:r w:rsidRPr="003B30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лица</w:t>
            </w:r>
          </w:p>
        </w:tc>
        <w:tc>
          <w:tcPr>
            <w:tcW w:w="1701" w:type="dxa"/>
            <w:vAlign w:val="center"/>
          </w:tcPr>
          <w:p w14:paraId="2576DCE8" w14:textId="0FC285DB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бесплатно</w:t>
            </w:r>
          </w:p>
        </w:tc>
        <w:tc>
          <w:tcPr>
            <w:tcW w:w="3969" w:type="dxa"/>
            <w:vAlign w:val="center"/>
          </w:tcPr>
          <w:p w14:paraId="7429BE77" w14:textId="77777777" w:rsidR="006F713B" w:rsidRPr="003B30D2" w:rsidRDefault="006F713B" w:rsidP="006F713B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Федеральный закон от 04.12.2007</w:t>
            </w:r>
          </w:p>
          <w:p w14:paraId="5C056614" w14:textId="007CC017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</w:rPr>
              <w:t xml:space="preserve"> № 329-ФЗ «О физической культуре и </w:t>
            </w:r>
            <w:r w:rsidRPr="003B30D2">
              <w:rPr>
                <w:rFonts w:ascii="Times New Roman" w:hAnsi="Times New Roman" w:cs="Times New Roman"/>
              </w:rPr>
              <w:lastRenderedPageBreak/>
              <w:t>спорте в Российской Федерации»</w:t>
            </w:r>
          </w:p>
        </w:tc>
      </w:tr>
      <w:tr w:rsidR="006F713B" w:rsidRPr="003B30D2" w14:paraId="794C0529" w14:textId="77777777" w:rsidTr="00480F56">
        <w:tc>
          <w:tcPr>
            <w:tcW w:w="851" w:type="dxa"/>
          </w:tcPr>
          <w:p w14:paraId="22FAECCF" w14:textId="77777777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3827" w:type="dxa"/>
            <w:vAlign w:val="center"/>
          </w:tcPr>
          <w:p w14:paraId="0F5B74AE" w14:textId="0E4F8FAE" w:rsidR="006F713B" w:rsidRPr="003B30D2" w:rsidRDefault="006F713B" w:rsidP="006F71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доступа к справочно-поисковому аппарату и базам данных муниципальных библиотек</w:t>
            </w:r>
          </w:p>
        </w:tc>
        <w:tc>
          <w:tcPr>
            <w:tcW w:w="2410" w:type="dxa"/>
            <w:vAlign w:val="center"/>
          </w:tcPr>
          <w:p w14:paraId="4297E285" w14:textId="64EA7841" w:rsidR="006F713B" w:rsidRPr="003B30D2" w:rsidRDefault="006F713B" w:rsidP="006F713B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МБУК «Жигулевская централизованная библиотечная система»</w:t>
            </w:r>
          </w:p>
        </w:tc>
        <w:tc>
          <w:tcPr>
            <w:tcW w:w="1843" w:type="dxa"/>
            <w:vAlign w:val="center"/>
          </w:tcPr>
          <w:p w14:paraId="57D9E1B4" w14:textId="2BCC228C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Физические и юридические лица</w:t>
            </w:r>
          </w:p>
        </w:tc>
        <w:tc>
          <w:tcPr>
            <w:tcW w:w="1701" w:type="dxa"/>
            <w:vAlign w:val="center"/>
          </w:tcPr>
          <w:p w14:paraId="5CB4AAFA" w14:textId="6F171F8E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  <w:tc>
          <w:tcPr>
            <w:tcW w:w="3969" w:type="dxa"/>
            <w:vAlign w:val="center"/>
          </w:tcPr>
          <w:p w14:paraId="76EBB34E" w14:textId="77777777" w:rsidR="006F713B" w:rsidRPr="003B30D2" w:rsidRDefault="006F713B" w:rsidP="006F713B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Федеральный закон от 29.12.1994 </w:t>
            </w:r>
          </w:p>
          <w:p w14:paraId="4B4AAFAC" w14:textId="77777777" w:rsidR="006F713B" w:rsidRPr="003B30D2" w:rsidRDefault="006F713B" w:rsidP="006F713B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№ 78-ФЗ «О библиотечном деле»;</w:t>
            </w:r>
          </w:p>
          <w:p w14:paraId="0B42288A" w14:textId="77777777" w:rsidR="006F713B" w:rsidRPr="003B30D2" w:rsidRDefault="006F713B" w:rsidP="006F713B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Закон Самарской области от 08.05.2009 № 67-ГД </w:t>
            </w:r>
          </w:p>
          <w:p w14:paraId="1A102AF0" w14:textId="0419DB73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</w:rPr>
              <w:t>«Об организации библиотечного обслуживания населения Самарской области областными государственными библиотеками, комплектовании и обеспечении сохранности их библиотечных фондов»</w:t>
            </w:r>
          </w:p>
        </w:tc>
      </w:tr>
      <w:tr w:rsidR="00FE3F17" w:rsidRPr="003B30D2" w14:paraId="306BF564" w14:textId="77777777" w:rsidTr="00480F56">
        <w:tc>
          <w:tcPr>
            <w:tcW w:w="851" w:type="dxa"/>
          </w:tcPr>
          <w:p w14:paraId="02C91204" w14:textId="3258523A" w:rsidR="00FE3F17" w:rsidRPr="003B30D2" w:rsidRDefault="00FE3F17" w:rsidP="00FE3F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827" w:type="dxa"/>
            <w:vAlign w:val="center"/>
          </w:tcPr>
          <w:p w14:paraId="76C4DA00" w14:textId="0DABD703" w:rsidR="00FE3F17" w:rsidRPr="003B30D2" w:rsidRDefault="00FE3F17" w:rsidP="00FE3F17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14D4">
              <w:rPr>
                <w:rFonts w:ascii="Times New Roman" w:hAnsi="Times New Roman" w:cs="Times New Roman"/>
                <w:sz w:val="24"/>
                <w:szCs w:val="24"/>
              </w:rPr>
              <w:t>Организация газоснабжения населения в границах городского округа Жигулевск Самарской области в пределах полномочий, установленных законодательством Российской Федерации</w:t>
            </w:r>
          </w:p>
        </w:tc>
        <w:tc>
          <w:tcPr>
            <w:tcW w:w="2410" w:type="dxa"/>
            <w:vAlign w:val="center"/>
          </w:tcPr>
          <w:p w14:paraId="14644491" w14:textId="77777777" w:rsidR="00FE3F17" w:rsidRPr="007714D4" w:rsidRDefault="00FE3F17" w:rsidP="00FE3F1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714D4">
              <w:rPr>
                <w:rFonts w:ascii="Times New Roman" w:hAnsi="Times New Roman" w:cs="Times New Roman"/>
                <w:bCs/>
              </w:rPr>
              <w:t>МБУ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7714D4">
              <w:rPr>
                <w:rFonts w:ascii="Times New Roman" w:hAnsi="Times New Roman" w:cs="Times New Roman"/>
                <w:bCs/>
              </w:rPr>
              <w:t>«Многофункциональный центр</w:t>
            </w:r>
          </w:p>
          <w:p w14:paraId="78EC2054" w14:textId="7B26B7EC" w:rsidR="00FE3F17" w:rsidRPr="003B30D2" w:rsidRDefault="00FE3F17" w:rsidP="002D5AAA">
            <w:pPr>
              <w:jc w:val="center"/>
              <w:rPr>
                <w:rFonts w:ascii="Times New Roman" w:hAnsi="Times New Roman" w:cs="Times New Roman"/>
              </w:rPr>
            </w:pPr>
            <w:r w:rsidRPr="007714D4">
              <w:rPr>
                <w:rFonts w:ascii="Times New Roman" w:hAnsi="Times New Roman" w:cs="Times New Roman"/>
                <w:bCs/>
              </w:rPr>
              <w:t>предоставления государственных и муниципальных услуг»</w:t>
            </w:r>
          </w:p>
        </w:tc>
        <w:tc>
          <w:tcPr>
            <w:tcW w:w="1843" w:type="dxa"/>
            <w:vAlign w:val="center"/>
          </w:tcPr>
          <w:p w14:paraId="15A11E72" w14:textId="5823A059" w:rsidR="00FE3F17" w:rsidRPr="003B30D2" w:rsidRDefault="00FE3F17" w:rsidP="00FE3F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14D4">
              <w:rPr>
                <w:rFonts w:ascii="Times New Roman" w:hAnsi="Times New Roman" w:cs="Times New Roman"/>
                <w:sz w:val="24"/>
                <w:szCs w:val="24"/>
              </w:rPr>
              <w:t>Физические лица</w:t>
            </w:r>
          </w:p>
        </w:tc>
        <w:tc>
          <w:tcPr>
            <w:tcW w:w="1701" w:type="dxa"/>
            <w:vAlign w:val="center"/>
          </w:tcPr>
          <w:p w14:paraId="6119AC7E" w14:textId="69CB538A" w:rsidR="00FE3F17" w:rsidRPr="003B30D2" w:rsidRDefault="00FE3F17" w:rsidP="00FE3F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14D4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  <w:tc>
          <w:tcPr>
            <w:tcW w:w="3969" w:type="dxa"/>
            <w:vAlign w:val="center"/>
          </w:tcPr>
          <w:p w14:paraId="3850D3D6" w14:textId="77777777" w:rsidR="00FE3F17" w:rsidRPr="007714D4" w:rsidRDefault="00FE3F17" w:rsidP="00FE3F17">
            <w:pPr>
              <w:jc w:val="center"/>
              <w:rPr>
                <w:rFonts w:ascii="Times New Roman" w:hAnsi="Times New Roman" w:cs="Times New Roman"/>
              </w:rPr>
            </w:pPr>
            <w:r w:rsidRPr="007714D4">
              <w:rPr>
                <w:rFonts w:ascii="Times New Roman" w:hAnsi="Times New Roman" w:cs="Times New Roman"/>
              </w:rPr>
              <w:t xml:space="preserve">Федеральный закон от 31.03.1999 </w:t>
            </w:r>
          </w:p>
          <w:p w14:paraId="30FB36A4" w14:textId="0FDB9881" w:rsidR="00FE3F17" w:rsidRPr="003B30D2" w:rsidRDefault="00FE3F17" w:rsidP="00FE3F17">
            <w:pPr>
              <w:jc w:val="center"/>
              <w:rPr>
                <w:rFonts w:ascii="Times New Roman" w:hAnsi="Times New Roman" w:cs="Times New Roman"/>
              </w:rPr>
            </w:pPr>
            <w:r w:rsidRPr="007714D4">
              <w:rPr>
                <w:rFonts w:ascii="Times New Roman" w:hAnsi="Times New Roman" w:cs="Times New Roman"/>
              </w:rPr>
              <w:t>№ 69-ФЗ «О газоснабжении в Российской Федерации»</w:t>
            </w:r>
          </w:p>
        </w:tc>
      </w:tr>
    </w:tbl>
    <w:p w14:paraId="110F809E" w14:textId="77777777" w:rsidR="00D45186" w:rsidRDefault="00D45186" w:rsidP="002D5AAA">
      <w:pPr>
        <w:jc w:val="center"/>
        <w:rPr>
          <w:rFonts w:ascii="Times New Roman" w:hAnsi="Times New Roman" w:cs="Times New Roman"/>
        </w:rPr>
      </w:pPr>
    </w:p>
    <w:sectPr w:rsidR="00D45186" w:rsidSect="0091037D">
      <w:type w:val="continuous"/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DF534E" w14:textId="77777777" w:rsidR="00B112F5" w:rsidRDefault="00B112F5">
      <w:r>
        <w:separator/>
      </w:r>
    </w:p>
  </w:endnote>
  <w:endnote w:type="continuationSeparator" w:id="0">
    <w:p w14:paraId="41957C85" w14:textId="77777777" w:rsidR="00B112F5" w:rsidRDefault="00B11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1D0035" w14:textId="77777777" w:rsidR="00B112F5" w:rsidRDefault="00B112F5"/>
  </w:footnote>
  <w:footnote w:type="continuationSeparator" w:id="0">
    <w:p w14:paraId="308786CF" w14:textId="77777777" w:rsidR="00B112F5" w:rsidRDefault="00B112F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00EBE"/>
    <w:multiLevelType w:val="hybridMultilevel"/>
    <w:tmpl w:val="98906D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B70E79"/>
    <w:multiLevelType w:val="multilevel"/>
    <w:tmpl w:val="B3E260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CD21F52"/>
    <w:multiLevelType w:val="hybridMultilevel"/>
    <w:tmpl w:val="A96077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1935AA"/>
    <w:multiLevelType w:val="hybridMultilevel"/>
    <w:tmpl w:val="CE004C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27149C"/>
    <w:multiLevelType w:val="hybridMultilevel"/>
    <w:tmpl w:val="8C4267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3076347">
    <w:abstractNumId w:val="1"/>
  </w:num>
  <w:num w:numId="2" w16cid:durableId="1085418691">
    <w:abstractNumId w:val="3"/>
  </w:num>
  <w:num w:numId="3" w16cid:durableId="1252395711">
    <w:abstractNumId w:val="0"/>
  </w:num>
  <w:num w:numId="4" w16cid:durableId="1652097536">
    <w:abstractNumId w:val="2"/>
  </w:num>
  <w:num w:numId="5" w16cid:durableId="4004486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5E60"/>
    <w:rsid w:val="0000626F"/>
    <w:rsid w:val="00012746"/>
    <w:rsid w:val="000B18AD"/>
    <w:rsid w:val="000B773C"/>
    <w:rsid w:val="000B7E2B"/>
    <w:rsid w:val="000C5251"/>
    <w:rsid w:val="00127919"/>
    <w:rsid w:val="00145F6E"/>
    <w:rsid w:val="00193F37"/>
    <w:rsid w:val="00195C50"/>
    <w:rsid w:val="001C682E"/>
    <w:rsid w:val="001C6936"/>
    <w:rsid w:val="001F3FF4"/>
    <w:rsid w:val="002037C4"/>
    <w:rsid w:val="002128B2"/>
    <w:rsid w:val="002336BD"/>
    <w:rsid w:val="0023488C"/>
    <w:rsid w:val="00255FDF"/>
    <w:rsid w:val="00273579"/>
    <w:rsid w:val="00280F7E"/>
    <w:rsid w:val="002A244E"/>
    <w:rsid w:val="002A7DD4"/>
    <w:rsid w:val="002D5AAA"/>
    <w:rsid w:val="00307D6F"/>
    <w:rsid w:val="00333AC8"/>
    <w:rsid w:val="00336113"/>
    <w:rsid w:val="00371E6E"/>
    <w:rsid w:val="0037532B"/>
    <w:rsid w:val="003B30D2"/>
    <w:rsid w:val="003E23B8"/>
    <w:rsid w:val="003E53AD"/>
    <w:rsid w:val="00434E4C"/>
    <w:rsid w:val="004504B9"/>
    <w:rsid w:val="004B4F05"/>
    <w:rsid w:val="004D6E40"/>
    <w:rsid w:val="004F5872"/>
    <w:rsid w:val="005041B0"/>
    <w:rsid w:val="00516DEC"/>
    <w:rsid w:val="0052578D"/>
    <w:rsid w:val="0053468F"/>
    <w:rsid w:val="005662C5"/>
    <w:rsid w:val="005726CF"/>
    <w:rsid w:val="00573C30"/>
    <w:rsid w:val="00593DAA"/>
    <w:rsid w:val="005B7491"/>
    <w:rsid w:val="005D5E60"/>
    <w:rsid w:val="005E32F1"/>
    <w:rsid w:val="00635DA4"/>
    <w:rsid w:val="00645C59"/>
    <w:rsid w:val="006B0DBC"/>
    <w:rsid w:val="006C2B88"/>
    <w:rsid w:val="006F713B"/>
    <w:rsid w:val="00740C47"/>
    <w:rsid w:val="007416FB"/>
    <w:rsid w:val="00764D92"/>
    <w:rsid w:val="007F1ADE"/>
    <w:rsid w:val="0081685E"/>
    <w:rsid w:val="00827BC0"/>
    <w:rsid w:val="00874E09"/>
    <w:rsid w:val="00890A6E"/>
    <w:rsid w:val="008931AA"/>
    <w:rsid w:val="008C54AA"/>
    <w:rsid w:val="008D0921"/>
    <w:rsid w:val="008D142C"/>
    <w:rsid w:val="008F2D14"/>
    <w:rsid w:val="0091037D"/>
    <w:rsid w:val="0095362D"/>
    <w:rsid w:val="00986A8F"/>
    <w:rsid w:val="0099202D"/>
    <w:rsid w:val="009D2921"/>
    <w:rsid w:val="00A00830"/>
    <w:rsid w:val="00A06A9F"/>
    <w:rsid w:val="00A7488B"/>
    <w:rsid w:val="00A8184E"/>
    <w:rsid w:val="00A86194"/>
    <w:rsid w:val="00AA71EC"/>
    <w:rsid w:val="00AF069E"/>
    <w:rsid w:val="00B112F5"/>
    <w:rsid w:val="00B6086F"/>
    <w:rsid w:val="00B626DC"/>
    <w:rsid w:val="00B8131F"/>
    <w:rsid w:val="00B96576"/>
    <w:rsid w:val="00BB68F4"/>
    <w:rsid w:val="00BC5D0C"/>
    <w:rsid w:val="00C1633D"/>
    <w:rsid w:val="00C61F19"/>
    <w:rsid w:val="00C97B87"/>
    <w:rsid w:val="00CB0E4A"/>
    <w:rsid w:val="00CE1822"/>
    <w:rsid w:val="00CF5B6E"/>
    <w:rsid w:val="00CF5D16"/>
    <w:rsid w:val="00D04DE9"/>
    <w:rsid w:val="00D129D2"/>
    <w:rsid w:val="00D12C6C"/>
    <w:rsid w:val="00D260DD"/>
    <w:rsid w:val="00D322C2"/>
    <w:rsid w:val="00D33E43"/>
    <w:rsid w:val="00D45186"/>
    <w:rsid w:val="00D54756"/>
    <w:rsid w:val="00D86A2E"/>
    <w:rsid w:val="00DC5D69"/>
    <w:rsid w:val="00DC6500"/>
    <w:rsid w:val="00DC78F0"/>
    <w:rsid w:val="00DD0B24"/>
    <w:rsid w:val="00E31023"/>
    <w:rsid w:val="00E74FAB"/>
    <w:rsid w:val="00E957DA"/>
    <w:rsid w:val="00EA716F"/>
    <w:rsid w:val="00EC65CE"/>
    <w:rsid w:val="00ED2643"/>
    <w:rsid w:val="00F137AF"/>
    <w:rsid w:val="00F15BDF"/>
    <w:rsid w:val="00F275A6"/>
    <w:rsid w:val="00F30898"/>
    <w:rsid w:val="00F33468"/>
    <w:rsid w:val="00F63BF4"/>
    <w:rsid w:val="00F83BD8"/>
    <w:rsid w:val="00F93B14"/>
    <w:rsid w:val="00FE3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917A1"/>
  <w15:docId w15:val="{6C32BA6E-CDBC-4F95-9BF7-0ADC768D8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paragraph" w:styleId="1">
    <w:name w:val="heading 1"/>
    <w:basedOn w:val="a"/>
    <w:link w:val="10"/>
    <w:uiPriority w:val="9"/>
    <w:qFormat/>
    <w:rsid w:val="00593DAA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D66B3"/>
      <w:sz w:val="34"/>
      <w:szCs w:val="34"/>
      <w:u w:val="none"/>
    </w:rPr>
  </w:style>
  <w:style w:type="character" w:customStyle="1" w:styleId="12">
    <w:name w:val="Заголовок №1_"/>
    <w:basedOn w:val="a0"/>
    <w:link w:val="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D66B3"/>
      <w:sz w:val="38"/>
      <w:szCs w:val="38"/>
      <w:u w:val="none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 w:val="0"/>
      <w:bCs w:val="0"/>
      <w:i w:val="0"/>
      <w:iCs w:val="0"/>
      <w:smallCaps w:val="0"/>
      <w:strike w:val="0"/>
      <w:color w:val="1E3477"/>
      <w:sz w:val="16"/>
      <w:szCs w:val="16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8">
    <w:name w:val="Подпись к картинк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Pr>
      <w:rFonts w:ascii="Arial" w:eastAsia="Arial" w:hAnsi="Arial" w:cs="Arial"/>
      <w:b w:val="0"/>
      <w:bCs w:val="0"/>
      <w:i/>
      <w:iCs/>
      <w:smallCaps w:val="0"/>
      <w:strike w:val="0"/>
      <w:color w:val="6267B5"/>
      <w:sz w:val="34"/>
      <w:szCs w:val="34"/>
      <w:u w:val="none"/>
      <w:lang w:val="en-US" w:eastAsia="en-US" w:bidi="en-US"/>
    </w:rPr>
  </w:style>
  <w:style w:type="paragraph" w:customStyle="1" w:styleId="11">
    <w:name w:val="Основной текст1"/>
    <w:basedOn w:val="a"/>
    <w:link w:val="a3"/>
    <w:pPr>
      <w:shd w:val="clear" w:color="auto" w:fill="FFFFFF"/>
      <w:spacing w:after="300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210"/>
      <w:ind w:left="1280"/>
    </w:pPr>
    <w:rPr>
      <w:rFonts w:ascii="Times New Roman" w:eastAsia="Times New Roman" w:hAnsi="Times New Roman" w:cs="Times New Roman"/>
      <w:b/>
      <w:bCs/>
      <w:color w:val="0D66B3"/>
      <w:sz w:val="34"/>
      <w:szCs w:val="34"/>
    </w:rPr>
  </w:style>
  <w:style w:type="paragraph" w:customStyle="1" w:styleId="13">
    <w:name w:val="Заголовок №1"/>
    <w:basedOn w:val="a"/>
    <w:link w:val="12"/>
    <w:pPr>
      <w:shd w:val="clear" w:color="auto" w:fill="FFFFFF"/>
      <w:spacing w:after="580"/>
      <w:ind w:left="2560"/>
      <w:outlineLvl w:val="0"/>
    </w:pPr>
    <w:rPr>
      <w:rFonts w:ascii="Times New Roman" w:eastAsia="Times New Roman" w:hAnsi="Times New Roman" w:cs="Times New Roman"/>
      <w:color w:val="0D66B3"/>
      <w:sz w:val="38"/>
      <w:szCs w:val="38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1100"/>
      <w:ind w:left="1960"/>
    </w:pPr>
    <w:rPr>
      <w:rFonts w:ascii="Arial" w:eastAsia="Arial" w:hAnsi="Arial" w:cs="Arial"/>
      <w:color w:val="1E3477"/>
      <w:sz w:val="16"/>
      <w:szCs w:val="16"/>
    </w:rPr>
  </w:style>
  <w:style w:type="paragraph" w:customStyle="1" w:styleId="a5">
    <w:name w:val="Другое"/>
    <w:basedOn w:val="a"/>
    <w:link w:val="a4"/>
    <w:pPr>
      <w:shd w:val="clear" w:color="auto" w:fill="FFFFFF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7">
    <w:name w:val="Подпись к таблице"/>
    <w:basedOn w:val="a"/>
    <w:link w:val="a6"/>
    <w:pPr>
      <w:shd w:val="clear" w:color="auto" w:fill="FFFFFF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ind w:left="340"/>
    </w:pPr>
    <w:rPr>
      <w:rFonts w:ascii="Times New Roman" w:eastAsia="Times New Roman" w:hAnsi="Times New Roman" w:cs="Times New Roman"/>
    </w:rPr>
  </w:style>
  <w:style w:type="paragraph" w:customStyle="1" w:styleId="a9">
    <w:name w:val="Подпись к картинке"/>
    <w:basedOn w:val="a"/>
    <w:link w:val="a8"/>
    <w:pPr>
      <w:shd w:val="clear" w:color="auto" w:fill="FFFFFF"/>
    </w:pPr>
    <w:rPr>
      <w:rFonts w:ascii="Times New Roman" w:eastAsia="Times New Roman" w:hAnsi="Times New Roman" w:cs="Times New Roman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211" w:lineRule="auto"/>
      <w:ind w:left="6920"/>
    </w:pPr>
    <w:rPr>
      <w:rFonts w:ascii="Arial" w:eastAsia="Arial" w:hAnsi="Arial" w:cs="Arial"/>
      <w:i/>
      <w:iCs/>
      <w:color w:val="6267B5"/>
      <w:sz w:val="34"/>
      <w:szCs w:val="34"/>
      <w:lang w:val="en-US" w:eastAsia="en-US" w:bidi="en-US"/>
    </w:rPr>
  </w:style>
  <w:style w:type="character" w:customStyle="1" w:styleId="10">
    <w:name w:val="Заголовок 1 Знак"/>
    <w:basedOn w:val="a0"/>
    <w:link w:val="1"/>
    <w:uiPriority w:val="9"/>
    <w:rsid w:val="00593DAA"/>
    <w:rPr>
      <w:rFonts w:ascii="Times New Roman" w:eastAsia="Times New Roman" w:hAnsi="Times New Roman" w:cs="Times New Roman"/>
      <w:b/>
      <w:bCs/>
      <w:kern w:val="36"/>
      <w:sz w:val="48"/>
      <w:szCs w:val="48"/>
      <w:lang w:bidi="ar-SA"/>
    </w:rPr>
  </w:style>
  <w:style w:type="paragraph" w:customStyle="1" w:styleId="ConsPlusNormal">
    <w:name w:val="ConsPlusNormal"/>
    <w:rsid w:val="00593DAA"/>
    <w:pPr>
      <w:autoSpaceDE w:val="0"/>
      <w:autoSpaceDN w:val="0"/>
    </w:pPr>
    <w:rPr>
      <w:rFonts w:ascii="Calibri" w:eastAsiaTheme="minorEastAsia" w:hAnsi="Calibri" w:cs="Calibri"/>
      <w:kern w:val="2"/>
      <w:sz w:val="22"/>
      <w:szCs w:val="22"/>
      <w:lang w:bidi="ar-SA"/>
      <w14:ligatures w14:val="standardContextual"/>
    </w:rPr>
  </w:style>
  <w:style w:type="paragraph" w:styleId="aa">
    <w:name w:val="header"/>
    <w:basedOn w:val="a"/>
    <w:link w:val="ab"/>
    <w:uiPriority w:val="99"/>
    <w:unhideWhenUsed/>
    <w:rsid w:val="00593DAA"/>
    <w:pPr>
      <w:widowControl/>
      <w:tabs>
        <w:tab w:val="center" w:pos="4677"/>
        <w:tab w:val="right" w:pos="9355"/>
      </w:tabs>
    </w:pPr>
    <w:rPr>
      <w:rFonts w:asciiTheme="minorHAnsi" w:eastAsiaTheme="minorHAnsi" w:hAnsiTheme="minorHAnsi" w:cstheme="minorBidi"/>
      <w:color w:val="auto"/>
      <w:kern w:val="2"/>
      <w:sz w:val="22"/>
      <w:szCs w:val="22"/>
      <w:lang w:eastAsia="en-US" w:bidi="ar-SA"/>
      <w14:ligatures w14:val="standardContextual"/>
    </w:rPr>
  </w:style>
  <w:style w:type="character" w:customStyle="1" w:styleId="ab">
    <w:name w:val="Верхний колонтитул Знак"/>
    <w:basedOn w:val="a0"/>
    <w:link w:val="aa"/>
    <w:uiPriority w:val="99"/>
    <w:rsid w:val="00593DAA"/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</w:style>
  <w:style w:type="paragraph" w:styleId="ac">
    <w:name w:val="footer"/>
    <w:basedOn w:val="a"/>
    <w:link w:val="ad"/>
    <w:uiPriority w:val="99"/>
    <w:unhideWhenUsed/>
    <w:rsid w:val="00593DAA"/>
    <w:pPr>
      <w:widowControl/>
      <w:tabs>
        <w:tab w:val="center" w:pos="4677"/>
        <w:tab w:val="right" w:pos="9355"/>
      </w:tabs>
    </w:pPr>
    <w:rPr>
      <w:rFonts w:asciiTheme="minorHAnsi" w:eastAsiaTheme="minorHAnsi" w:hAnsiTheme="minorHAnsi" w:cstheme="minorBidi"/>
      <w:color w:val="auto"/>
      <w:kern w:val="2"/>
      <w:sz w:val="22"/>
      <w:szCs w:val="22"/>
      <w:lang w:eastAsia="en-US" w:bidi="ar-SA"/>
      <w14:ligatures w14:val="standardContextual"/>
    </w:rPr>
  </w:style>
  <w:style w:type="character" w:customStyle="1" w:styleId="ad">
    <w:name w:val="Нижний колонтитул Знак"/>
    <w:basedOn w:val="a0"/>
    <w:link w:val="ac"/>
    <w:uiPriority w:val="99"/>
    <w:rsid w:val="00593DAA"/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</w:style>
  <w:style w:type="paragraph" w:styleId="ae">
    <w:name w:val="List Paragraph"/>
    <w:basedOn w:val="a"/>
    <w:uiPriority w:val="34"/>
    <w:qFormat/>
    <w:rsid w:val="00593DAA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servicecardadditionallistitempoint24sws">
    <w:name w:val="service_card_additional_list_item_point__24sws"/>
    <w:basedOn w:val="a0"/>
    <w:rsid w:val="00593DAA"/>
  </w:style>
  <w:style w:type="paragraph" w:customStyle="1" w:styleId="no-indent">
    <w:name w:val="no-indent"/>
    <w:basedOn w:val="a"/>
    <w:rsid w:val="00593DA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">
    <w:name w:val="Normal (Web)"/>
    <w:basedOn w:val="a"/>
    <w:uiPriority w:val="99"/>
    <w:semiHidden/>
    <w:unhideWhenUsed/>
    <w:rsid w:val="00593DA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f0">
    <w:name w:val="Hyperlink"/>
    <w:basedOn w:val="a0"/>
    <w:uiPriority w:val="99"/>
    <w:semiHidden/>
    <w:unhideWhenUsed/>
    <w:rsid w:val="00593DAA"/>
    <w:rPr>
      <w:color w:val="0000FF"/>
      <w:u w:val="single"/>
    </w:rPr>
  </w:style>
  <w:style w:type="character" w:styleId="af1">
    <w:name w:val="Strong"/>
    <w:basedOn w:val="a0"/>
    <w:uiPriority w:val="22"/>
    <w:qFormat/>
    <w:rsid w:val="00A818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20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85E6D0D99FCFFE41D1352CAB70D5013C1616EC43DB0C674753D2557D003892019AF3A7DCF2041B7E714D16B0y3JC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9A6D42FB3D3AE665F87302A3A3407F41CA327644A6D5614909913740E92A847B791A1FE7599AECCAD38B6CE0BO0q5L" TargetMode="External"/><Relationship Id="rId12" Type="http://schemas.openxmlformats.org/officeDocument/2006/relationships/hyperlink" Target="consultantplus://offline/ref=6C1894EEC468EFE5622853F54E945D230969EA42338692136080E35C75AE8BD063B1CA1280BDB568C07DEB47AD95372FBFA1D2BF1AF9D7096Fs4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onsultant.ru/document/cons_doc_LAW_506469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login.consultant.ru/link/?req=doc&amp;base=LAW&amp;n=46848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971DF1C6A269688AE57FA99DC948770FF7CBE98D51C143487BB03FC3E4B2408E74334517C93B74868AD7E09268C23925D094FCD1018f9k1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29</Pages>
  <Words>6295</Words>
  <Characters>35887</Characters>
  <Application>Microsoft Office Word</Application>
  <DocSecurity>0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Ральченко А.С.</dc:creator>
  <cp:lastModifiedBy>Березина О.Б.</cp:lastModifiedBy>
  <cp:revision>10</cp:revision>
  <cp:lastPrinted>2023-12-15T04:51:00Z</cp:lastPrinted>
  <dcterms:created xsi:type="dcterms:W3CDTF">2024-03-22T11:27:00Z</dcterms:created>
  <dcterms:modified xsi:type="dcterms:W3CDTF">2025-07-17T04:09:00Z</dcterms:modified>
</cp:coreProperties>
</file>