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FB4" w:rsidRPr="00D55FB4" w:rsidRDefault="00D55FB4" w:rsidP="00D55FB4">
      <w:pPr>
        <w:pStyle w:val="ConsPlusTitle"/>
        <w:spacing w:line="360" w:lineRule="auto"/>
        <w:jc w:val="both"/>
        <w:rPr>
          <w:rFonts w:ascii="Times New Roman" w:hAnsi="Times New Roman" w:cs="Times New Roman"/>
        </w:rPr>
      </w:pPr>
    </w:p>
    <w:p w:rsidR="00FB69F1" w:rsidRDefault="00FB69F1" w:rsidP="00D55FB4">
      <w:pPr>
        <w:pStyle w:val="ConsPlusTitle"/>
        <w:spacing w:line="360" w:lineRule="auto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B69F1" w:rsidRDefault="00FB69F1" w:rsidP="00D55FB4">
      <w:pPr>
        <w:pStyle w:val="ConsPlusTitle"/>
        <w:spacing w:line="360" w:lineRule="auto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B69F1" w:rsidRDefault="00FB69F1" w:rsidP="00D55FB4">
      <w:pPr>
        <w:pStyle w:val="ConsPlusTitle"/>
        <w:spacing w:line="360" w:lineRule="auto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B69F1" w:rsidRDefault="00FB69F1" w:rsidP="00D55FB4">
      <w:pPr>
        <w:pStyle w:val="ConsPlusTitle"/>
        <w:spacing w:line="360" w:lineRule="auto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B69F1" w:rsidRDefault="00FB69F1" w:rsidP="00D55FB4">
      <w:pPr>
        <w:pStyle w:val="ConsPlusTitle"/>
        <w:spacing w:line="360" w:lineRule="auto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B69F1" w:rsidRDefault="00FB69F1" w:rsidP="00D55FB4">
      <w:pPr>
        <w:pStyle w:val="ConsPlusTitle"/>
        <w:spacing w:line="360" w:lineRule="auto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873950" w:rsidRDefault="00873950" w:rsidP="00D55FB4">
      <w:pPr>
        <w:pStyle w:val="ConsPlusTitle"/>
        <w:spacing w:line="360" w:lineRule="auto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873950" w:rsidRDefault="00873950" w:rsidP="00D55FB4">
      <w:pPr>
        <w:pStyle w:val="ConsPlusTitle"/>
        <w:spacing w:line="360" w:lineRule="auto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B69F1" w:rsidRDefault="00FB69F1" w:rsidP="00873950">
      <w:pPr>
        <w:pStyle w:val="ConsPlusTitle"/>
        <w:spacing w:line="360" w:lineRule="auto"/>
        <w:rPr>
          <w:rFonts w:ascii="Times New Roman" w:hAnsi="Times New Roman" w:cs="Times New Roman"/>
          <w:b w:val="0"/>
          <w:sz w:val="26"/>
          <w:szCs w:val="26"/>
        </w:rPr>
      </w:pPr>
    </w:p>
    <w:p w:rsidR="00D55FB4" w:rsidRDefault="00FB69F1" w:rsidP="00796A41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Об утверждении состава и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городского округа Жигулевск Самарской области</w:t>
      </w:r>
    </w:p>
    <w:p w:rsidR="00FB69F1" w:rsidRPr="00D55FB4" w:rsidRDefault="00FB69F1" w:rsidP="00FB69F1">
      <w:pPr>
        <w:pStyle w:val="ConsPlusTitle"/>
        <w:spacing w:line="360" w:lineRule="auto"/>
        <w:jc w:val="center"/>
        <w:rPr>
          <w:rFonts w:ascii="Times New Roman" w:hAnsi="Times New Roman" w:cs="Times New Roman"/>
        </w:rPr>
      </w:pPr>
    </w:p>
    <w:p w:rsidR="00D55FB4" w:rsidRPr="00D55FB4" w:rsidRDefault="00D55FB4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FB69F1" w:rsidRPr="00FB69F1" w:rsidRDefault="0096561C" w:rsidP="00FB69F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FB69F1" w:rsidRPr="00FB69F1"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>муниципальны</w:t>
      </w:r>
      <w:r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>м</w:t>
      </w:r>
      <w:r w:rsidR="00FB69F1" w:rsidRPr="00FB69F1"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 xml:space="preserve"> контакт</w:t>
      </w:r>
      <w:r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>ом</w:t>
      </w:r>
      <w:r w:rsidR="00FB69F1" w:rsidRPr="00FB69F1"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 xml:space="preserve"> от 11.06.2024 </w:t>
      </w:r>
      <w:r w:rsidR="00FB69F1"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 xml:space="preserve"> </w:t>
      </w:r>
      <w:r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 xml:space="preserve">                                       </w:t>
      </w:r>
      <w:r w:rsidR="00FB69F1" w:rsidRPr="00FB69F1"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 xml:space="preserve">№ </w:t>
      </w:r>
      <w:r w:rsidR="00FB69F1"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 xml:space="preserve"> </w:t>
      </w:r>
      <w:r w:rsidR="00FB69F1" w:rsidRPr="00FB69F1"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 xml:space="preserve">0142200001324010770 </w:t>
      </w:r>
      <w:r w:rsidR="00FB69F1"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>н</w:t>
      </w:r>
      <w:r w:rsidR="00FB69F1" w:rsidRPr="00FB69F1"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>а выполнение комплексных кадастровых рабо</w:t>
      </w:r>
      <w:r w:rsidR="00FB69F1">
        <w:rPr>
          <w:rStyle w:val="a3"/>
          <w:rFonts w:ascii="Times New Roman" w:hAnsi="Times New Roman" w:cs="Times New Roman"/>
          <w:i w:val="0"/>
          <w:color w:val="auto"/>
          <w:sz w:val="26"/>
          <w:szCs w:val="26"/>
        </w:rPr>
        <w:t xml:space="preserve">т в отношении </w:t>
      </w:r>
      <w:r w:rsidR="00FB69F1" w:rsidRPr="00FB69F1">
        <w:rPr>
          <w:rFonts w:ascii="Times New Roman" w:hAnsi="Times New Roman" w:cs="Times New Roman"/>
          <w:sz w:val="26"/>
          <w:szCs w:val="26"/>
        </w:rPr>
        <w:t xml:space="preserve">в отношении кадастровых кварталов </w:t>
      </w:r>
      <w:r w:rsidR="00FB69F1" w:rsidRPr="00FB69F1">
        <w:rPr>
          <w:rFonts w:ascii="Times New Roman" w:hAnsi="Times New Roman" w:cs="Times New Roman"/>
          <w:color w:val="000000"/>
          <w:sz w:val="26"/>
          <w:szCs w:val="26"/>
        </w:rPr>
        <w:t>63:02:0103004, 63:02:0202002, 63:02:0202004, 63:02:0302008, 63:02:0303023</w:t>
      </w:r>
      <w:r w:rsidR="00FB69F1">
        <w:rPr>
          <w:rFonts w:ascii="Times New Roman" w:hAnsi="Times New Roman" w:cs="Times New Roman"/>
          <w:color w:val="000000"/>
          <w:sz w:val="26"/>
          <w:szCs w:val="26"/>
        </w:rPr>
        <w:t>, в</w:t>
      </w:r>
      <w:r w:rsidR="00D55FB4" w:rsidRPr="00FB69F1">
        <w:rPr>
          <w:rFonts w:ascii="Times New Roman" w:hAnsi="Times New Roman" w:cs="Times New Roman"/>
          <w:sz w:val="26"/>
          <w:szCs w:val="26"/>
        </w:rPr>
        <w:t xml:space="preserve"> соответствии с Федеральным </w:t>
      </w:r>
      <w:hyperlink r:id="rId4">
        <w:r w:rsidR="00D55FB4" w:rsidRPr="00FB69F1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D55FB4" w:rsidRPr="00FB69F1">
        <w:rPr>
          <w:rFonts w:ascii="Times New Roman" w:hAnsi="Times New Roman" w:cs="Times New Roman"/>
          <w:sz w:val="26"/>
          <w:szCs w:val="26"/>
        </w:rPr>
        <w:t xml:space="preserve"> от 24.07.2007 </w:t>
      </w:r>
      <w:r w:rsidR="00FB69F1" w:rsidRPr="00FB69F1">
        <w:rPr>
          <w:rFonts w:ascii="Times New Roman" w:hAnsi="Times New Roman" w:cs="Times New Roman"/>
          <w:sz w:val="26"/>
          <w:szCs w:val="26"/>
        </w:rPr>
        <w:t>№</w:t>
      </w:r>
      <w:r w:rsidR="00D55FB4" w:rsidRPr="00FB69F1">
        <w:rPr>
          <w:rFonts w:ascii="Times New Roman" w:hAnsi="Times New Roman" w:cs="Times New Roman"/>
          <w:sz w:val="26"/>
          <w:szCs w:val="26"/>
        </w:rPr>
        <w:t xml:space="preserve"> 221-ФЗ </w:t>
      </w:r>
      <w:r w:rsidR="00FB69F1" w:rsidRPr="00FB69F1">
        <w:rPr>
          <w:rFonts w:ascii="Times New Roman" w:hAnsi="Times New Roman" w:cs="Times New Roman"/>
          <w:sz w:val="26"/>
          <w:szCs w:val="26"/>
        </w:rPr>
        <w:t>«</w:t>
      </w:r>
      <w:r w:rsidR="00D55FB4" w:rsidRPr="00FB69F1">
        <w:rPr>
          <w:rFonts w:ascii="Times New Roman" w:hAnsi="Times New Roman" w:cs="Times New Roman"/>
          <w:sz w:val="26"/>
          <w:szCs w:val="26"/>
        </w:rPr>
        <w:t>О кадастровой деятельности</w:t>
      </w:r>
      <w:r w:rsidR="00FB69F1" w:rsidRPr="00FB69F1">
        <w:rPr>
          <w:rFonts w:ascii="Times New Roman" w:hAnsi="Times New Roman" w:cs="Times New Roman"/>
          <w:sz w:val="26"/>
          <w:szCs w:val="26"/>
        </w:rPr>
        <w:t>»</w:t>
      </w:r>
      <w:r w:rsidR="00D55FB4" w:rsidRPr="00FB69F1">
        <w:rPr>
          <w:rFonts w:ascii="Times New Roman" w:hAnsi="Times New Roman" w:cs="Times New Roman"/>
          <w:sz w:val="26"/>
          <w:szCs w:val="26"/>
        </w:rPr>
        <w:t xml:space="preserve">, </w:t>
      </w:r>
      <w:hyperlink r:id="rId5">
        <w:r w:rsidR="00D55FB4" w:rsidRPr="00FB69F1">
          <w:rPr>
            <w:rFonts w:ascii="Times New Roman" w:hAnsi="Times New Roman" w:cs="Times New Roman"/>
            <w:sz w:val="26"/>
            <w:szCs w:val="26"/>
          </w:rPr>
          <w:t>постановлением</w:t>
        </w:r>
      </w:hyperlink>
      <w:r w:rsidR="00D55FB4" w:rsidRPr="00FB69F1">
        <w:rPr>
          <w:rFonts w:ascii="Times New Roman" w:hAnsi="Times New Roman" w:cs="Times New Roman"/>
          <w:sz w:val="26"/>
          <w:szCs w:val="26"/>
        </w:rPr>
        <w:t xml:space="preserve"> Правительства С</w:t>
      </w:r>
      <w:r w:rsidR="00FB69F1" w:rsidRPr="00FB69F1">
        <w:rPr>
          <w:rFonts w:ascii="Times New Roman" w:hAnsi="Times New Roman" w:cs="Times New Roman"/>
          <w:sz w:val="26"/>
          <w:szCs w:val="26"/>
        </w:rPr>
        <w:t>амарской области от 16.02.2016 № 60 «</w:t>
      </w:r>
      <w:r w:rsidR="00D55FB4" w:rsidRPr="00FB69F1">
        <w:rPr>
          <w:rFonts w:ascii="Times New Roman" w:hAnsi="Times New Roman" w:cs="Times New Roman"/>
          <w:sz w:val="26"/>
          <w:szCs w:val="26"/>
        </w:rPr>
        <w:t xml:space="preserve">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55FB4" w:rsidRPr="00FB69F1">
        <w:rPr>
          <w:rFonts w:ascii="Times New Roman" w:hAnsi="Times New Roman" w:cs="Times New Roman"/>
          <w:sz w:val="26"/>
          <w:szCs w:val="26"/>
        </w:rPr>
        <w:t>на территории Самарской области</w:t>
      </w:r>
      <w:r w:rsidR="00FB69F1" w:rsidRPr="00FB69F1">
        <w:rPr>
          <w:rFonts w:ascii="Times New Roman" w:hAnsi="Times New Roman" w:cs="Times New Roman"/>
          <w:sz w:val="26"/>
          <w:szCs w:val="26"/>
        </w:rPr>
        <w:t xml:space="preserve">», </w:t>
      </w:r>
      <w:r>
        <w:rPr>
          <w:rFonts w:ascii="Times New Roman" w:hAnsi="Times New Roman" w:cs="Times New Roman"/>
          <w:sz w:val="26"/>
          <w:szCs w:val="26"/>
        </w:rPr>
        <w:t xml:space="preserve">руководствуясь Уставом </w:t>
      </w:r>
      <w:hyperlink r:id="rId6" w:history="1"/>
      <w:r w:rsidRPr="007F3A8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городского округа Жигулевск Самарской области</w:t>
      </w:r>
    </w:p>
    <w:p w:rsidR="00FB69F1" w:rsidRDefault="00FB69F1" w:rsidP="00FB69F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55FB4" w:rsidRDefault="00FB69F1" w:rsidP="00FB69F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ПОСТАНОВЛЯЮ:</w:t>
      </w:r>
    </w:p>
    <w:p w:rsidR="00FB69F1" w:rsidRPr="00FB69F1" w:rsidRDefault="00FB69F1" w:rsidP="00FB69F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55FB4" w:rsidRPr="00FB69F1" w:rsidRDefault="00D55FB4" w:rsidP="00FB69F1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B69F1">
        <w:rPr>
          <w:rFonts w:ascii="Times New Roman" w:hAnsi="Times New Roman" w:cs="Times New Roman"/>
          <w:sz w:val="26"/>
          <w:szCs w:val="26"/>
        </w:rPr>
        <w:t xml:space="preserve">1. Утвердить </w:t>
      </w:r>
      <w:hyperlink w:anchor="P34">
        <w:r w:rsidRPr="00FB69F1">
          <w:rPr>
            <w:rFonts w:ascii="Times New Roman" w:hAnsi="Times New Roman" w:cs="Times New Roman"/>
            <w:sz w:val="26"/>
            <w:szCs w:val="26"/>
          </w:rPr>
          <w:t>состав</w:t>
        </w:r>
      </w:hyperlink>
      <w:r w:rsidRPr="00FB69F1">
        <w:rPr>
          <w:rFonts w:ascii="Times New Roman" w:hAnsi="Times New Roman" w:cs="Times New Roman"/>
          <w:sz w:val="26"/>
          <w:szCs w:val="26"/>
        </w:rPr>
        <w:t xml:space="preserve"> согласительной комиссии по согласованию местоположения границ земельных участков при выполнении комплексных кадастровых работ на территории городского округа </w:t>
      </w:r>
      <w:r w:rsidR="00FB69F1">
        <w:rPr>
          <w:rFonts w:ascii="Times New Roman" w:hAnsi="Times New Roman" w:cs="Times New Roman"/>
          <w:sz w:val="26"/>
          <w:szCs w:val="26"/>
        </w:rPr>
        <w:t xml:space="preserve">Жигулевск Самарской области </w:t>
      </w:r>
      <w:r w:rsidRPr="00FB69F1">
        <w:rPr>
          <w:rFonts w:ascii="Times New Roman" w:hAnsi="Times New Roman" w:cs="Times New Roman"/>
          <w:sz w:val="26"/>
          <w:szCs w:val="26"/>
        </w:rPr>
        <w:t xml:space="preserve"> согласно приложению </w:t>
      </w:r>
      <w:r w:rsidR="0075223F">
        <w:rPr>
          <w:rFonts w:ascii="Times New Roman" w:hAnsi="Times New Roman" w:cs="Times New Roman"/>
          <w:sz w:val="26"/>
          <w:szCs w:val="26"/>
        </w:rPr>
        <w:t>№</w:t>
      </w:r>
      <w:r w:rsidRPr="00FB69F1">
        <w:rPr>
          <w:rFonts w:ascii="Times New Roman" w:hAnsi="Times New Roman" w:cs="Times New Roman"/>
          <w:sz w:val="26"/>
          <w:szCs w:val="26"/>
        </w:rPr>
        <w:t xml:space="preserve"> 1</w:t>
      </w:r>
      <w:r w:rsidR="0096561C">
        <w:rPr>
          <w:rFonts w:ascii="Times New Roman" w:hAnsi="Times New Roman" w:cs="Times New Roman"/>
          <w:sz w:val="26"/>
          <w:szCs w:val="26"/>
        </w:rPr>
        <w:t xml:space="preserve"> к настоящему постановлению</w:t>
      </w:r>
      <w:r w:rsidRPr="00FB69F1">
        <w:rPr>
          <w:rFonts w:ascii="Times New Roman" w:hAnsi="Times New Roman" w:cs="Times New Roman"/>
          <w:sz w:val="26"/>
          <w:szCs w:val="26"/>
        </w:rPr>
        <w:t>.</w:t>
      </w:r>
    </w:p>
    <w:p w:rsidR="00D55FB4" w:rsidRPr="00FB69F1" w:rsidRDefault="00D55FB4" w:rsidP="00FB69F1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B69F1">
        <w:rPr>
          <w:rFonts w:ascii="Times New Roman" w:hAnsi="Times New Roman" w:cs="Times New Roman"/>
          <w:sz w:val="26"/>
          <w:szCs w:val="26"/>
        </w:rPr>
        <w:t xml:space="preserve">2. Утвердить </w:t>
      </w:r>
      <w:hyperlink w:anchor="P97">
        <w:r w:rsidRPr="0075223F">
          <w:rPr>
            <w:rFonts w:ascii="Times New Roman" w:hAnsi="Times New Roman" w:cs="Times New Roman"/>
            <w:sz w:val="26"/>
            <w:szCs w:val="26"/>
          </w:rPr>
          <w:t>регламент</w:t>
        </w:r>
      </w:hyperlink>
      <w:r w:rsidRPr="00FB69F1">
        <w:rPr>
          <w:rFonts w:ascii="Times New Roman" w:hAnsi="Times New Roman" w:cs="Times New Roman"/>
          <w:sz w:val="26"/>
          <w:szCs w:val="26"/>
        </w:rPr>
        <w:t xml:space="preserve"> работы согласительной комиссии по согласованию местоположения границ земельных участков при выполнении комплексных кадастровых работ на территории </w:t>
      </w:r>
      <w:r w:rsidR="0075223F" w:rsidRPr="00FB69F1">
        <w:rPr>
          <w:rFonts w:ascii="Times New Roman" w:hAnsi="Times New Roman" w:cs="Times New Roman"/>
          <w:sz w:val="26"/>
          <w:szCs w:val="26"/>
        </w:rPr>
        <w:t xml:space="preserve">городского округа </w:t>
      </w:r>
      <w:r w:rsidR="0075223F">
        <w:rPr>
          <w:rFonts w:ascii="Times New Roman" w:hAnsi="Times New Roman" w:cs="Times New Roman"/>
          <w:sz w:val="26"/>
          <w:szCs w:val="26"/>
        </w:rPr>
        <w:t>Жигулевск Самарской области согласно приложению №</w:t>
      </w:r>
      <w:r w:rsidR="0096561C">
        <w:rPr>
          <w:rFonts w:ascii="Times New Roman" w:hAnsi="Times New Roman" w:cs="Times New Roman"/>
          <w:sz w:val="26"/>
          <w:szCs w:val="26"/>
        </w:rPr>
        <w:t xml:space="preserve"> 2 к настоящему постановлению.</w:t>
      </w:r>
    </w:p>
    <w:p w:rsidR="00EC622E" w:rsidRDefault="00D55FB4" w:rsidP="00EC622E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B69F1">
        <w:rPr>
          <w:sz w:val="26"/>
          <w:szCs w:val="26"/>
        </w:rPr>
        <w:t xml:space="preserve">3. </w:t>
      </w:r>
      <w:r w:rsidR="00EC622E">
        <w:rPr>
          <w:sz w:val="26"/>
          <w:szCs w:val="26"/>
        </w:rPr>
        <w:t>Р</w:t>
      </w:r>
      <w:r w:rsidR="00EC622E" w:rsidRPr="00800238">
        <w:rPr>
          <w:sz w:val="26"/>
          <w:szCs w:val="26"/>
        </w:rPr>
        <w:t xml:space="preserve">азместить настоящее постановление в течение </w:t>
      </w:r>
      <w:r w:rsidR="00EC622E">
        <w:rPr>
          <w:sz w:val="26"/>
          <w:szCs w:val="26"/>
        </w:rPr>
        <w:t>трех</w:t>
      </w:r>
      <w:r w:rsidR="00EC622E" w:rsidRPr="00800238">
        <w:rPr>
          <w:sz w:val="26"/>
          <w:szCs w:val="26"/>
        </w:rPr>
        <w:t xml:space="preserve"> рабочих дней с</w:t>
      </w:r>
      <w:r w:rsidR="00EC622E">
        <w:rPr>
          <w:sz w:val="26"/>
          <w:szCs w:val="26"/>
        </w:rPr>
        <w:t>о дня</w:t>
      </w:r>
      <w:r w:rsidR="00EC622E" w:rsidRPr="00800238">
        <w:rPr>
          <w:sz w:val="26"/>
          <w:szCs w:val="26"/>
        </w:rPr>
        <w:t xml:space="preserve"> его принятия на официальном сайте администрации городского округа Жигулевск </w:t>
      </w:r>
      <w:r w:rsidR="00EC622E">
        <w:rPr>
          <w:sz w:val="26"/>
          <w:szCs w:val="26"/>
        </w:rPr>
        <w:t xml:space="preserve">    </w:t>
      </w:r>
      <w:r w:rsidR="00EC622E" w:rsidRPr="00800238">
        <w:rPr>
          <w:sz w:val="26"/>
          <w:szCs w:val="26"/>
        </w:rPr>
        <w:t>в сети Интернет.</w:t>
      </w:r>
    </w:p>
    <w:p w:rsidR="0096561C" w:rsidRPr="00800238" w:rsidRDefault="0096561C" w:rsidP="00EC622E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4C303E">
        <w:rPr>
          <w:sz w:val="26"/>
          <w:szCs w:val="26"/>
        </w:rPr>
        <w:t xml:space="preserve">Опубликовать настоящее постановление в </w:t>
      </w:r>
      <w:r>
        <w:rPr>
          <w:sz w:val="26"/>
          <w:szCs w:val="26"/>
        </w:rPr>
        <w:t>газете «Жигулевск</w:t>
      </w:r>
      <w:r>
        <w:rPr>
          <w:sz w:val="26"/>
          <w:szCs w:val="26"/>
        </w:rPr>
        <w:t>ий Рабочий</w:t>
      </w:r>
      <w:r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D55FB4" w:rsidRDefault="0096561C" w:rsidP="00FB69F1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D55FB4" w:rsidRPr="00FB69F1">
        <w:rPr>
          <w:rFonts w:ascii="Times New Roman" w:hAnsi="Times New Roman" w:cs="Times New Roman"/>
          <w:sz w:val="26"/>
          <w:szCs w:val="26"/>
        </w:rPr>
        <w:t>. Настоящее Постановление вступает в силу со дня его официального опубликования.</w:t>
      </w:r>
    </w:p>
    <w:p w:rsidR="00EC622E" w:rsidRPr="003644A7" w:rsidRDefault="0096561C" w:rsidP="00EC622E">
      <w:pPr>
        <w:pStyle w:val="ConsPlusNormal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6</w:t>
      </w:r>
      <w:r w:rsidR="00EC622E">
        <w:rPr>
          <w:rFonts w:ascii="Times New Roman" w:hAnsi="Times New Roman" w:cs="Times New Roman"/>
          <w:sz w:val="26"/>
          <w:szCs w:val="26"/>
        </w:rPr>
        <w:t xml:space="preserve">. </w:t>
      </w:r>
      <w:r w:rsidR="00EC622E">
        <w:rPr>
          <w:rFonts w:ascii="Times New Roman" w:hAnsi="Times New Roman"/>
          <w:sz w:val="26"/>
          <w:szCs w:val="26"/>
        </w:rPr>
        <w:t xml:space="preserve">Контроль за исполнением настоящего постановления возложить                       на заместителя главы городского округа Жигулевск Самарской области                          по строительству и имущественным отношениям </w:t>
      </w:r>
      <w:proofErr w:type="spellStart"/>
      <w:r w:rsidR="00EC622E">
        <w:rPr>
          <w:rFonts w:ascii="Times New Roman" w:hAnsi="Times New Roman"/>
          <w:sz w:val="26"/>
          <w:szCs w:val="26"/>
        </w:rPr>
        <w:t>Бубенцева</w:t>
      </w:r>
      <w:proofErr w:type="spellEnd"/>
      <w:r w:rsidR="00EC622E">
        <w:rPr>
          <w:rFonts w:ascii="Times New Roman" w:hAnsi="Times New Roman"/>
          <w:sz w:val="26"/>
          <w:szCs w:val="26"/>
        </w:rPr>
        <w:t xml:space="preserve"> Д.В.</w:t>
      </w:r>
    </w:p>
    <w:p w:rsidR="00D55FB4" w:rsidRDefault="00D55FB4" w:rsidP="00FB69F1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73950" w:rsidRDefault="00873950" w:rsidP="00FB69F1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73950" w:rsidRPr="00FB69F1" w:rsidRDefault="00873950" w:rsidP="00FB69F1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EC622E" w:rsidRDefault="00EC622E" w:rsidP="00873950">
      <w:pPr>
        <w:widowControl w:val="0"/>
        <w:autoSpaceDE w:val="0"/>
        <w:autoSpaceDN w:val="0"/>
        <w:adjustRightInd w:val="0"/>
      </w:pPr>
      <w:r>
        <w:rPr>
          <w:sz w:val="26"/>
          <w:szCs w:val="26"/>
        </w:rPr>
        <w:t xml:space="preserve">Глава городского округа                                                                                   </w:t>
      </w:r>
      <w:proofErr w:type="spellStart"/>
      <w:r>
        <w:rPr>
          <w:sz w:val="26"/>
          <w:szCs w:val="26"/>
        </w:rPr>
        <w:t>И.Г.Сухих</w:t>
      </w:r>
      <w:proofErr w:type="spellEnd"/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584ED9" w:rsidRDefault="00584ED9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873950" w:rsidRDefault="00873950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873950" w:rsidRDefault="00873950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873950" w:rsidRDefault="00873950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873950" w:rsidRDefault="00873950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873950" w:rsidRDefault="00873950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873950" w:rsidRDefault="00873950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873950" w:rsidRDefault="00873950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Pr="0086533A" w:rsidRDefault="00EC622E" w:rsidP="00EC622E">
      <w:pPr>
        <w:jc w:val="center"/>
        <w:rPr>
          <w:sz w:val="26"/>
          <w:szCs w:val="26"/>
        </w:rPr>
      </w:pPr>
      <w:r w:rsidRPr="0086533A">
        <w:rPr>
          <w:sz w:val="26"/>
          <w:szCs w:val="26"/>
        </w:rPr>
        <w:lastRenderedPageBreak/>
        <w:t xml:space="preserve">Приложение № </w:t>
      </w:r>
      <w:r>
        <w:rPr>
          <w:sz w:val="26"/>
          <w:szCs w:val="26"/>
        </w:rPr>
        <w:t>1</w:t>
      </w:r>
    </w:p>
    <w:p w:rsidR="00EC622E" w:rsidRPr="0086533A" w:rsidRDefault="00EC622E" w:rsidP="00EC622E">
      <w:pPr>
        <w:tabs>
          <w:tab w:val="left" w:pos="6096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</w:t>
      </w:r>
      <w:r w:rsidRPr="0086533A">
        <w:rPr>
          <w:sz w:val="26"/>
          <w:szCs w:val="26"/>
        </w:rPr>
        <w:t xml:space="preserve">к </w:t>
      </w:r>
      <w:proofErr w:type="gramStart"/>
      <w:r w:rsidRPr="0086533A">
        <w:rPr>
          <w:sz w:val="26"/>
          <w:szCs w:val="26"/>
        </w:rPr>
        <w:t>постановлению  администрации</w:t>
      </w:r>
      <w:proofErr w:type="gramEnd"/>
    </w:p>
    <w:p w:rsidR="00EC622E" w:rsidRPr="0086533A" w:rsidRDefault="00EC622E" w:rsidP="00EC622E">
      <w:pPr>
        <w:tabs>
          <w:tab w:val="left" w:pos="6096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Pr="0086533A">
        <w:rPr>
          <w:sz w:val="26"/>
          <w:szCs w:val="26"/>
        </w:rPr>
        <w:t xml:space="preserve">городского </w:t>
      </w:r>
      <w:proofErr w:type="gramStart"/>
      <w:r w:rsidRPr="0086533A">
        <w:rPr>
          <w:sz w:val="26"/>
          <w:szCs w:val="26"/>
        </w:rPr>
        <w:t>округа  Жигулевск</w:t>
      </w:r>
      <w:proofErr w:type="gramEnd"/>
    </w:p>
    <w:p w:rsidR="00EC622E" w:rsidRPr="0086533A" w:rsidRDefault="0096561C" w:rsidP="00EC622E">
      <w:pPr>
        <w:tabs>
          <w:tab w:val="left" w:pos="3828"/>
          <w:tab w:val="left" w:pos="3969"/>
          <w:tab w:val="left" w:pos="4111"/>
          <w:tab w:val="left" w:pos="6096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</w:t>
      </w:r>
      <w:proofErr w:type="gramStart"/>
      <w:r w:rsidR="00EC622E" w:rsidRPr="0086533A">
        <w:rPr>
          <w:sz w:val="26"/>
          <w:szCs w:val="26"/>
        </w:rPr>
        <w:t>от  _</w:t>
      </w:r>
      <w:proofErr w:type="gramEnd"/>
      <w:r w:rsidR="00EC622E" w:rsidRPr="0086533A">
        <w:rPr>
          <w:sz w:val="26"/>
          <w:szCs w:val="26"/>
        </w:rPr>
        <w:t>______ 20</w:t>
      </w:r>
      <w:r>
        <w:rPr>
          <w:sz w:val="26"/>
          <w:szCs w:val="26"/>
        </w:rPr>
        <w:t xml:space="preserve">24  </w:t>
      </w:r>
      <w:r w:rsidR="00EC622E" w:rsidRPr="0086533A">
        <w:rPr>
          <w:sz w:val="26"/>
          <w:szCs w:val="26"/>
        </w:rPr>
        <w:t xml:space="preserve"> №  ________</w:t>
      </w:r>
    </w:p>
    <w:p w:rsidR="00EC622E" w:rsidRPr="00D55FB4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D55FB4" w:rsidRPr="00D55FB4" w:rsidRDefault="00D55FB4" w:rsidP="00EC622E">
      <w:pPr>
        <w:pStyle w:val="ConsPlusNormal"/>
        <w:spacing w:line="360" w:lineRule="auto"/>
        <w:rPr>
          <w:rFonts w:ascii="Times New Roman" w:hAnsi="Times New Roman" w:cs="Times New Roman"/>
        </w:rPr>
      </w:pPr>
    </w:p>
    <w:p w:rsidR="00EC622E" w:rsidRPr="00D55FB4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D55FB4" w:rsidRPr="00D55FB4" w:rsidRDefault="0002225A" w:rsidP="0002225A">
      <w:pPr>
        <w:pStyle w:val="ConsPlusTitle"/>
        <w:jc w:val="center"/>
        <w:rPr>
          <w:rFonts w:ascii="Times New Roman" w:hAnsi="Times New Roman" w:cs="Times New Roman"/>
        </w:rPr>
      </w:pPr>
      <w:bookmarkStart w:id="0" w:name="P34"/>
      <w:bookmarkEnd w:id="0"/>
      <w:r>
        <w:rPr>
          <w:rFonts w:ascii="Times New Roman" w:hAnsi="Times New Roman" w:cs="Times New Roman"/>
          <w:b w:val="0"/>
          <w:sz w:val="26"/>
          <w:szCs w:val="26"/>
        </w:rPr>
        <w:t>Состав согласительной комиссии по согласованию местоположения границ земельных участков при выполнении комплексных кадастровых работ                     на территории городского округа Жигулевск Самарской области</w:t>
      </w:r>
    </w:p>
    <w:p w:rsidR="00D55FB4" w:rsidRPr="00D55FB4" w:rsidRDefault="00D55FB4" w:rsidP="00D55FB4">
      <w:pPr>
        <w:pStyle w:val="ConsPlusNormal"/>
        <w:spacing w:line="360" w:lineRule="auto"/>
        <w:rPr>
          <w:rFonts w:ascii="Times New Roman" w:hAnsi="Times New Roman" w:cs="Times New Roman"/>
        </w:rPr>
      </w:pPr>
    </w:p>
    <w:p w:rsidR="00D55FB4" w:rsidRPr="00D55FB4" w:rsidRDefault="00D55FB4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94"/>
        <w:gridCol w:w="283"/>
        <w:gridCol w:w="6037"/>
      </w:tblGrid>
      <w:tr w:rsidR="00D55FB4" w:rsidRPr="00D55FB4" w:rsidTr="005167F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D55FB4" w:rsidRPr="0002225A" w:rsidRDefault="00EC622E" w:rsidP="000222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Сухих И.Г.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55FB4" w:rsidRPr="0002225A" w:rsidRDefault="00D55FB4" w:rsidP="0002225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D55FB4" w:rsidRPr="0002225A" w:rsidRDefault="00D55FB4" w:rsidP="0002225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глав</w:t>
            </w:r>
            <w:r w:rsidR="00EC622E" w:rsidRPr="0002225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городского округа </w:t>
            </w:r>
            <w:r w:rsidR="00EC622E" w:rsidRPr="0002225A">
              <w:rPr>
                <w:rFonts w:ascii="Times New Roman" w:hAnsi="Times New Roman" w:cs="Times New Roman"/>
                <w:sz w:val="26"/>
                <w:szCs w:val="26"/>
              </w:rPr>
              <w:t>Жигулевск Самарской области</w:t>
            </w: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, председатель комиссии</w:t>
            </w:r>
          </w:p>
        </w:tc>
      </w:tr>
      <w:tr w:rsidR="00A3174F" w:rsidRPr="00D55FB4" w:rsidTr="005167F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A3174F" w:rsidRPr="0002225A" w:rsidRDefault="00A3174F" w:rsidP="00A3174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Бубенцев</w:t>
            </w:r>
            <w:proofErr w:type="spellEnd"/>
            <w:r w:rsidRPr="0002225A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  <w:p w:rsidR="00A3174F" w:rsidRPr="0002225A" w:rsidRDefault="00A3174F" w:rsidP="00A3174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174F" w:rsidRPr="0002225A" w:rsidRDefault="00A3174F" w:rsidP="00A3174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3174F" w:rsidRPr="0002225A" w:rsidRDefault="00A3174F" w:rsidP="00A3174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A3174F" w:rsidRPr="0002225A" w:rsidRDefault="00A3174F" w:rsidP="00A3174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заместитель главы городского округа Жигулевск Самарской области по строительству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и имущественным отношениям, заместитель председателя комиссии</w:t>
            </w:r>
          </w:p>
        </w:tc>
      </w:tr>
      <w:tr w:rsidR="00D55FB4" w:rsidRPr="00D55FB4" w:rsidTr="005167FF">
        <w:tc>
          <w:tcPr>
            <w:tcW w:w="2694" w:type="dxa"/>
            <w:tcBorders>
              <w:top w:val="nil"/>
              <w:left w:val="nil"/>
              <w:right w:val="nil"/>
            </w:tcBorders>
          </w:tcPr>
          <w:p w:rsidR="00D55FB4" w:rsidRPr="0002225A" w:rsidRDefault="00BC140F" w:rsidP="00BC14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Францева Н.А.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:rsidR="00D55FB4" w:rsidRPr="0002225A" w:rsidRDefault="00D55FB4" w:rsidP="0002225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  <w:tcBorders>
              <w:top w:val="nil"/>
              <w:left w:val="nil"/>
              <w:right w:val="nil"/>
            </w:tcBorders>
          </w:tcPr>
          <w:p w:rsidR="00A3174F" w:rsidRDefault="00D55FB4" w:rsidP="00E6409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 xml:space="preserve">консультант </w:t>
            </w:r>
            <w:r w:rsidR="00BC140F">
              <w:rPr>
                <w:rFonts w:ascii="Times New Roman" w:hAnsi="Times New Roman" w:cs="Times New Roman"/>
                <w:sz w:val="26"/>
                <w:szCs w:val="26"/>
              </w:rPr>
              <w:t>отдела по земельным отношениям администрации городского округа Жигулевск Самарской области</w:t>
            </w:r>
            <w:r w:rsidR="00C36D30">
              <w:rPr>
                <w:rFonts w:ascii="Times New Roman" w:hAnsi="Times New Roman" w:cs="Times New Roman"/>
                <w:sz w:val="26"/>
                <w:szCs w:val="26"/>
              </w:rPr>
              <w:t xml:space="preserve">, секретарь комиссии                        </w:t>
            </w:r>
          </w:p>
          <w:p w:rsidR="00E64094" w:rsidRPr="0002225A" w:rsidRDefault="00E64094" w:rsidP="00E6409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5FB4" w:rsidRPr="00D55FB4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55FB4" w:rsidRPr="0002225A" w:rsidRDefault="00D55FB4" w:rsidP="0002225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Члены комиссии:</w:t>
            </w:r>
          </w:p>
        </w:tc>
      </w:tr>
      <w:tr w:rsidR="00BC140F" w:rsidRPr="00D55FB4" w:rsidTr="005167FF">
        <w:trPr>
          <w:trHeight w:val="113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BC140F" w:rsidRDefault="00BC140F" w:rsidP="00BC14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40F" w:rsidRPr="0002225A" w:rsidRDefault="00BC140F" w:rsidP="00BC14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Григорьевский</w:t>
            </w:r>
            <w:proofErr w:type="spellEnd"/>
            <w:r w:rsidRPr="0002225A">
              <w:rPr>
                <w:rFonts w:ascii="Times New Roman" w:hAnsi="Times New Roman" w:cs="Times New Roman"/>
                <w:sz w:val="26"/>
                <w:szCs w:val="26"/>
              </w:rPr>
              <w:t xml:space="preserve"> М.Г.</w:t>
            </w:r>
          </w:p>
        </w:tc>
        <w:tc>
          <w:tcPr>
            <w:tcW w:w="283" w:type="dxa"/>
            <w:tcBorders>
              <w:left w:val="nil"/>
            </w:tcBorders>
          </w:tcPr>
          <w:p w:rsidR="00BC140F" w:rsidRDefault="00BC140F" w:rsidP="00BC14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40F" w:rsidRPr="0002225A" w:rsidRDefault="00BC140F" w:rsidP="00BC14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</w:tcPr>
          <w:p w:rsidR="00BC140F" w:rsidRDefault="00BC140F" w:rsidP="00BC140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40F" w:rsidRPr="0002225A" w:rsidRDefault="00BC140F" w:rsidP="00BC140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врио</w:t>
            </w:r>
            <w:proofErr w:type="spellEnd"/>
            <w:r w:rsidRPr="0002225A">
              <w:rPr>
                <w:rFonts w:ascii="Times New Roman" w:hAnsi="Times New Roman" w:cs="Times New Roman"/>
                <w:sz w:val="26"/>
                <w:szCs w:val="26"/>
              </w:rPr>
              <w:t xml:space="preserve"> заместителя руководителя Территориального управления Федерального агентства по управлению государственным имуществом в Самарской области               (по согласованию)</w:t>
            </w:r>
          </w:p>
        </w:tc>
      </w:tr>
      <w:tr w:rsidR="00BC140F" w:rsidRPr="00D55FB4" w:rsidTr="005167F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BC140F" w:rsidRPr="0002225A" w:rsidRDefault="00BC140F" w:rsidP="00BC14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Коннова</w:t>
            </w:r>
            <w:proofErr w:type="spellEnd"/>
            <w:r w:rsidRPr="0002225A">
              <w:rPr>
                <w:rFonts w:ascii="Times New Roman" w:hAnsi="Times New Roman" w:cs="Times New Roman"/>
                <w:sz w:val="26"/>
                <w:szCs w:val="26"/>
              </w:rPr>
              <w:t xml:space="preserve"> А.А.</w:t>
            </w:r>
          </w:p>
        </w:tc>
        <w:tc>
          <w:tcPr>
            <w:tcW w:w="283" w:type="dxa"/>
            <w:tcBorders>
              <w:left w:val="nil"/>
            </w:tcBorders>
          </w:tcPr>
          <w:p w:rsidR="00BC140F" w:rsidRPr="0002225A" w:rsidRDefault="00BC140F" w:rsidP="00BC14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</w:tcPr>
          <w:p w:rsidR="00BC140F" w:rsidRPr="0002225A" w:rsidRDefault="00BC140F" w:rsidP="00BC140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начальник Жигулевского отдела Управления Федеральной службы государственной регистрации, кадастра                              и картографии по Самарской области (по согласованию)</w:t>
            </w:r>
          </w:p>
        </w:tc>
      </w:tr>
      <w:tr w:rsidR="00BC140F" w:rsidRPr="00D55FB4" w:rsidTr="005167F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BC140F" w:rsidRPr="0002225A" w:rsidRDefault="00BC140F" w:rsidP="00BC14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Шиянова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О.В.</w:t>
            </w:r>
          </w:p>
          <w:p w:rsidR="00BC140F" w:rsidRPr="0002225A" w:rsidRDefault="00BC140F" w:rsidP="00BC14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40F" w:rsidRPr="0002225A" w:rsidRDefault="00BC140F" w:rsidP="00BC14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C140F" w:rsidRPr="0002225A" w:rsidRDefault="00BC140F" w:rsidP="00BC14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</w:tcPr>
          <w:p w:rsidR="00BC140F" w:rsidRPr="0002225A" w:rsidRDefault="00BC140F" w:rsidP="00BC14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  <w:tcBorders>
              <w:left w:val="nil"/>
              <w:bottom w:val="nil"/>
              <w:right w:val="nil"/>
            </w:tcBorders>
          </w:tcPr>
          <w:p w:rsidR="00BC140F" w:rsidRPr="0002225A" w:rsidRDefault="00BC140F" w:rsidP="00BC140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главный консультант управления земельных отношений департамента имущественных                      </w:t>
            </w:r>
            <w:r w:rsidR="00FC2282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 земельных отношений министерства имущественных отношений Самарской области              </w:t>
            </w:r>
          </w:p>
        </w:tc>
      </w:tr>
      <w:tr w:rsidR="00BC140F" w:rsidRPr="00D55FB4" w:rsidTr="005167F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BC140F" w:rsidRPr="0002225A" w:rsidRDefault="00BC140F" w:rsidP="00BC140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Кулькова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C140F" w:rsidRPr="0002225A" w:rsidRDefault="00BC140F" w:rsidP="00BC140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BC140F" w:rsidRPr="0002225A" w:rsidRDefault="00C20862" w:rsidP="00C2086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BC140F">
              <w:rPr>
                <w:rFonts w:ascii="Times New Roman" w:hAnsi="Times New Roman" w:cs="Times New Roman"/>
                <w:sz w:val="26"/>
                <w:szCs w:val="26"/>
              </w:rPr>
              <w:t xml:space="preserve">уководитель комитета по управлению муниципальным имуществом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администрации городского округа Жигулевск Самарской области</w:t>
            </w: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C140F" w:rsidRPr="000222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D55FB4" w:rsidRPr="00D55FB4" w:rsidTr="005167F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D55FB4" w:rsidRPr="0002225A" w:rsidRDefault="00D55FB4" w:rsidP="00C2086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="00C20862">
              <w:rPr>
                <w:rFonts w:ascii="Times New Roman" w:hAnsi="Times New Roman" w:cs="Times New Roman"/>
                <w:sz w:val="26"/>
                <w:szCs w:val="26"/>
              </w:rPr>
              <w:t>ардин А.Ю.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55FB4" w:rsidRPr="0002225A" w:rsidRDefault="00D55FB4" w:rsidP="0002225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D55FB4" w:rsidRPr="0002225A" w:rsidRDefault="00C20862" w:rsidP="00C2086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по земельным отношениям администрации городского округа Жигулевск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Самарской области</w:t>
            </w:r>
          </w:p>
        </w:tc>
      </w:tr>
      <w:tr w:rsidR="00C20862" w:rsidRPr="00D55FB4" w:rsidTr="005167F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20862" w:rsidRPr="0002225A" w:rsidRDefault="00C20862" w:rsidP="00C2086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Свежинцева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О.С.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C20862" w:rsidRPr="0002225A" w:rsidRDefault="00C20862" w:rsidP="00C20862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C20862" w:rsidRPr="0002225A" w:rsidRDefault="00C20862" w:rsidP="00C2086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градостроительства </w:t>
            </w:r>
            <w:r w:rsidR="00E64094">
              <w:rPr>
                <w:rFonts w:ascii="Times New Roman" w:hAnsi="Times New Roman" w:cs="Times New Roman"/>
                <w:sz w:val="26"/>
                <w:szCs w:val="26"/>
              </w:rPr>
              <w:t xml:space="preserve">и архитектуры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администрации городского округа Жигулевск Самарской области</w:t>
            </w:r>
            <w:r w:rsidRPr="000222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5167FF" w:rsidRPr="005167FF" w:rsidTr="005167F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5167F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jc w:val="both"/>
              <w:rPr>
                <w:sz w:val="26"/>
                <w:szCs w:val="26"/>
              </w:rPr>
            </w:pPr>
            <w:r w:rsidRPr="005167FF">
              <w:rPr>
                <w:sz w:val="26"/>
                <w:szCs w:val="26"/>
              </w:rPr>
              <w:t xml:space="preserve">представитель саморегулируемой организации, членом которой является кадастровый инженер </w:t>
            </w:r>
            <w:r>
              <w:rPr>
                <w:sz w:val="26"/>
                <w:szCs w:val="26"/>
              </w:rPr>
              <w:t xml:space="preserve">        </w:t>
            </w:r>
            <w:r w:rsidRPr="005167FF">
              <w:rPr>
                <w:sz w:val="26"/>
                <w:szCs w:val="26"/>
              </w:rPr>
              <w:t>(по согласованию)</w:t>
            </w:r>
          </w:p>
        </w:tc>
      </w:tr>
      <w:tr w:rsidR="005167FF" w:rsidRPr="005167FF" w:rsidTr="005167F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5167F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jc w:val="both"/>
              <w:rPr>
                <w:sz w:val="26"/>
                <w:szCs w:val="26"/>
              </w:rPr>
            </w:pPr>
            <w:r w:rsidRPr="005167FF">
              <w:rPr>
                <w:sz w:val="26"/>
                <w:szCs w:val="26"/>
              </w:rPr>
              <w:t>лицо, уполномоченное решением общего собрания членов товарищества собственников недвижимости (в том числе садоводческого или огороднического некоммерческого товарищества) (по согласованию)</w:t>
            </w:r>
          </w:p>
        </w:tc>
      </w:tr>
      <w:tr w:rsidR="005167FF" w:rsidRPr="005167FF" w:rsidTr="005167F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5167F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jc w:val="both"/>
              <w:rPr>
                <w:sz w:val="26"/>
                <w:szCs w:val="26"/>
              </w:rPr>
            </w:pPr>
            <w:r w:rsidRPr="005167FF">
              <w:rPr>
                <w:sz w:val="26"/>
                <w:szCs w:val="26"/>
              </w:rPr>
              <w:t xml:space="preserve">лицо, уполномоченное решением общего собрания членов потребительского кооператива (жилищного, жилищно-строительного или гаражного) </w:t>
            </w:r>
            <w:r>
              <w:rPr>
                <w:sz w:val="26"/>
                <w:szCs w:val="26"/>
              </w:rPr>
              <w:t xml:space="preserve">                       </w:t>
            </w:r>
            <w:r w:rsidRPr="005167FF">
              <w:rPr>
                <w:sz w:val="26"/>
                <w:szCs w:val="26"/>
              </w:rPr>
              <w:t>(по согласованию)</w:t>
            </w:r>
          </w:p>
        </w:tc>
      </w:tr>
      <w:tr w:rsidR="005167FF" w:rsidRPr="005167FF" w:rsidTr="005167F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5167F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jc w:val="both"/>
              <w:rPr>
                <w:sz w:val="26"/>
                <w:szCs w:val="26"/>
              </w:rPr>
            </w:pPr>
            <w:r w:rsidRPr="005167FF">
              <w:rPr>
                <w:sz w:val="26"/>
                <w:szCs w:val="26"/>
              </w:rPr>
              <w:t xml:space="preserve">лицо, уполномоченное решением общего собрания участников гражданско-правового сообщества, указанного в </w:t>
            </w:r>
            <w:hyperlink r:id="rId7" w:history="1">
              <w:r w:rsidRPr="005167FF">
                <w:rPr>
                  <w:rStyle w:val="a6"/>
                  <w:color w:val="auto"/>
                  <w:sz w:val="26"/>
                  <w:szCs w:val="26"/>
                  <w:u w:val="none"/>
                </w:rPr>
                <w:t>пункте 3 части 6 статьи 42.2</w:t>
              </w:r>
            </w:hyperlink>
            <w:r w:rsidRPr="005167FF">
              <w:rPr>
                <w:sz w:val="26"/>
                <w:szCs w:val="26"/>
              </w:rPr>
              <w:t xml:space="preserve"> Фед</w:t>
            </w:r>
            <w:r>
              <w:rPr>
                <w:sz w:val="26"/>
                <w:szCs w:val="26"/>
              </w:rPr>
              <w:t>ерального закона от 24.07.2007 №</w:t>
            </w:r>
            <w:r w:rsidRPr="005167FF">
              <w:rPr>
                <w:sz w:val="26"/>
                <w:szCs w:val="26"/>
              </w:rPr>
              <w:t xml:space="preserve"> 221-ФЗ </w:t>
            </w:r>
            <w:r>
              <w:rPr>
                <w:sz w:val="26"/>
                <w:szCs w:val="26"/>
              </w:rPr>
              <w:t xml:space="preserve">             «О кадастровой деятельности»</w:t>
            </w:r>
            <w:r w:rsidRPr="005167FF">
              <w:rPr>
                <w:sz w:val="26"/>
                <w:szCs w:val="26"/>
              </w:rPr>
              <w:t xml:space="preserve"> (по согласованию)</w:t>
            </w:r>
          </w:p>
        </w:tc>
      </w:tr>
      <w:tr w:rsidR="005167FF" w:rsidRPr="005167FF" w:rsidTr="005167F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5167F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5167FF" w:rsidRPr="005167FF" w:rsidRDefault="005167FF" w:rsidP="005167FF">
            <w:pPr>
              <w:jc w:val="both"/>
              <w:rPr>
                <w:sz w:val="26"/>
                <w:szCs w:val="26"/>
              </w:rPr>
            </w:pPr>
            <w:r w:rsidRPr="005167FF">
              <w:rPr>
                <w:sz w:val="26"/>
                <w:szCs w:val="26"/>
              </w:rPr>
              <w:t>заказчик комплексных кадастровых работ (его представитель) в случае, если выполнение таких работ финансируется за счет внебюджетных средств (по согласованию)</w:t>
            </w:r>
          </w:p>
        </w:tc>
      </w:tr>
    </w:tbl>
    <w:p w:rsidR="007648BB" w:rsidRDefault="007648BB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9E04DF" w:rsidRDefault="009E04DF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9E04DF" w:rsidRPr="0058481A" w:rsidRDefault="009E04DF" w:rsidP="009E04D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6"/>
          <w:szCs w:val="26"/>
        </w:rPr>
        <w:t xml:space="preserve">Глава городского округа                                                                                   </w:t>
      </w:r>
      <w:proofErr w:type="spellStart"/>
      <w:r>
        <w:rPr>
          <w:sz w:val="26"/>
          <w:szCs w:val="26"/>
        </w:rPr>
        <w:t>И.Г.Сухих</w:t>
      </w:r>
      <w:proofErr w:type="spellEnd"/>
    </w:p>
    <w:p w:rsidR="009E04DF" w:rsidRPr="00D55FB4" w:rsidRDefault="009E04DF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D55FB4" w:rsidRDefault="00D55FB4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C20862" w:rsidRDefault="00C20862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C20862" w:rsidRDefault="00C20862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C20862" w:rsidRDefault="00C20862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C20862" w:rsidRDefault="00C20862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C20862" w:rsidRDefault="00C20862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263981" w:rsidRDefault="00263981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263981" w:rsidRDefault="00263981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263981" w:rsidRDefault="00263981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C20862" w:rsidRDefault="00C20862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C20862" w:rsidRDefault="00C20862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BD3440" w:rsidRDefault="00BD3440" w:rsidP="00EC622E">
      <w:pPr>
        <w:jc w:val="center"/>
        <w:rPr>
          <w:sz w:val="26"/>
          <w:szCs w:val="26"/>
        </w:rPr>
      </w:pPr>
    </w:p>
    <w:p w:rsidR="00EC622E" w:rsidRPr="0086533A" w:rsidRDefault="00EC622E" w:rsidP="00EC622E">
      <w:pPr>
        <w:jc w:val="center"/>
        <w:rPr>
          <w:sz w:val="26"/>
          <w:szCs w:val="26"/>
        </w:rPr>
      </w:pPr>
      <w:r w:rsidRPr="0086533A">
        <w:rPr>
          <w:sz w:val="26"/>
          <w:szCs w:val="26"/>
        </w:rPr>
        <w:lastRenderedPageBreak/>
        <w:t>Приложение № 2</w:t>
      </w:r>
    </w:p>
    <w:p w:rsidR="00EC622E" w:rsidRPr="0086533A" w:rsidRDefault="00EC622E" w:rsidP="00EC622E">
      <w:pPr>
        <w:tabs>
          <w:tab w:val="left" w:pos="6096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</w:t>
      </w:r>
      <w:r w:rsidRPr="0086533A">
        <w:rPr>
          <w:sz w:val="26"/>
          <w:szCs w:val="26"/>
        </w:rPr>
        <w:t xml:space="preserve">к </w:t>
      </w:r>
      <w:proofErr w:type="gramStart"/>
      <w:r w:rsidRPr="0086533A">
        <w:rPr>
          <w:sz w:val="26"/>
          <w:szCs w:val="26"/>
        </w:rPr>
        <w:t>постановлению  администрации</w:t>
      </w:r>
      <w:proofErr w:type="gramEnd"/>
    </w:p>
    <w:p w:rsidR="00EC622E" w:rsidRPr="0086533A" w:rsidRDefault="00EC622E" w:rsidP="00EC622E">
      <w:pPr>
        <w:tabs>
          <w:tab w:val="left" w:pos="6096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Pr="0086533A">
        <w:rPr>
          <w:sz w:val="26"/>
          <w:szCs w:val="26"/>
        </w:rPr>
        <w:t xml:space="preserve">городского </w:t>
      </w:r>
      <w:proofErr w:type="gramStart"/>
      <w:r w:rsidRPr="0086533A">
        <w:rPr>
          <w:sz w:val="26"/>
          <w:szCs w:val="26"/>
        </w:rPr>
        <w:t>округа  Жигулевск</w:t>
      </w:r>
      <w:proofErr w:type="gramEnd"/>
    </w:p>
    <w:p w:rsidR="00EC622E" w:rsidRPr="0086533A" w:rsidRDefault="00EC622E" w:rsidP="00EC622E">
      <w:pPr>
        <w:tabs>
          <w:tab w:val="left" w:pos="3828"/>
          <w:tab w:val="left" w:pos="3969"/>
          <w:tab w:val="left" w:pos="4111"/>
          <w:tab w:val="left" w:pos="6096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</w:t>
      </w:r>
      <w:proofErr w:type="gramStart"/>
      <w:r w:rsidRPr="0086533A">
        <w:rPr>
          <w:sz w:val="26"/>
          <w:szCs w:val="26"/>
        </w:rPr>
        <w:t>от  _</w:t>
      </w:r>
      <w:proofErr w:type="gramEnd"/>
      <w:r w:rsidRPr="0086533A">
        <w:rPr>
          <w:sz w:val="26"/>
          <w:szCs w:val="26"/>
        </w:rPr>
        <w:t>______ 20______   №  ________</w:t>
      </w:r>
    </w:p>
    <w:p w:rsidR="00EC622E" w:rsidRPr="00D55FB4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D55FB4" w:rsidRDefault="00D55FB4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EC622E" w:rsidRPr="00D55FB4" w:rsidRDefault="00EC622E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9E04DF" w:rsidRPr="009E04DF" w:rsidRDefault="009E04DF" w:rsidP="009E04DF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1" w:name="P97"/>
      <w:bookmarkEnd w:id="1"/>
      <w:r w:rsidRPr="009E04DF">
        <w:rPr>
          <w:rFonts w:ascii="Times New Roman" w:hAnsi="Times New Roman" w:cs="Times New Roman"/>
          <w:b w:val="0"/>
          <w:sz w:val="26"/>
          <w:szCs w:val="26"/>
        </w:rPr>
        <w:t>Регламент работы</w:t>
      </w:r>
    </w:p>
    <w:p w:rsidR="009E04DF" w:rsidRPr="009E04DF" w:rsidRDefault="009E04DF" w:rsidP="009E04DF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E04DF">
        <w:rPr>
          <w:rFonts w:ascii="Times New Roman" w:hAnsi="Times New Roman" w:cs="Times New Roman"/>
          <w:b w:val="0"/>
          <w:sz w:val="26"/>
          <w:szCs w:val="26"/>
        </w:rPr>
        <w:t xml:space="preserve">согласительной комиссии по согласованию местоположения границ земельных участков при выполнении комплексных кадастровых работ на территории городского округа Жигулевск Самарской области 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5FB4" w:rsidRPr="009E04DF" w:rsidRDefault="00BD3440" w:rsidP="009E04DF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D55FB4" w:rsidRPr="009E04DF">
        <w:rPr>
          <w:rFonts w:ascii="Times New Roman" w:hAnsi="Times New Roman" w:cs="Times New Roman"/>
          <w:sz w:val="26"/>
          <w:szCs w:val="26"/>
        </w:rPr>
        <w:t>. Общие положения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5FB4" w:rsidRPr="009E04DF" w:rsidRDefault="00BD3440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Настоящий регламент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городского округа </w:t>
      </w:r>
      <w:r w:rsidR="009E04DF">
        <w:rPr>
          <w:rFonts w:ascii="Times New Roman" w:hAnsi="Times New Roman" w:cs="Times New Roman"/>
          <w:sz w:val="26"/>
          <w:szCs w:val="26"/>
        </w:rPr>
        <w:t xml:space="preserve">Жигулевск Самарской области 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(далее - Регламент) разработан на основании </w:t>
      </w:r>
      <w:hyperlink r:id="rId8">
        <w:r w:rsidR="00D55FB4" w:rsidRPr="009E04DF">
          <w:rPr>
            <w:rFonts w:ascii="Times New Roman" w:hAnsi="Times New Roman" w:cs="Times New Roman"/>
            <w:sz w:val="26"/>
            <w:szCs w:val="26"/>
          </w:rPr>
          <w:t>главы 4.1</w:t>
        </w:r>
      </w:hyperlink>
      <w:r w:rsidR="00D55FB4" w:rsidRPr="009E04DF">
        <w:rPr>
          <w:rFonts w:ascii="Times New Roman" w:hAnsi="Times New Roman" w:cs="Times New Roman"/>
          <w:sz w:val="26"/>
          <w:szCs w:val="26"/>
        </w:rPr>
        <w:t xml:space="preserve"> Федерального закона </w:t>
      </w:r>
      <w:r w:rsidR="009E04DF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от 24.07.2007 </w:t>
      </w:r>
      <w:r w:rsidR="009E04DF">
        <w:rPr>
          <w:rFonts w:ascii="Times New Roman" w:hAnsi="Times New Roman" w:cs="Times New Roman"/>
          <w:sz w:val="26"/>
          <w:szCs w:val="26"/>
        </w:rPr>
        <w:t>№ 221-ФЗ «</w:t>
      </w:r>
      <w:r w:rsidR="00D55FB4" w:rsidRPr="009E04DF">
        <w:rPr>
          <w:rFonts w:ascii="Times New Roman" w:hAnsi="Times New Roman" w:cs="Times New Roman"/>
          <w:sz w:val="26"/>
          <w:szCs w:val="26"/>
        </w:rPr>
        <w:t>О кадастровой деят</w:t>
      </w:r>
      <w:r w:rsidR="009E04DF">
        <w:rPr>
          <w:rFonts w:ascii="Times New Roman" w:hAnsi="Times New Roman" w:cs="Times New Roman"/>
          <w:sz w:val="26"/>
          <w:szCs w:val="26"/>
        </w:rPr>
        <w:t>ельности» (далее - Закон №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221-ФЗ), </w:t>
      </w:r>
      <w:hyperlink r:id="rId9">
        <w:r w:rsidR="00D55FB4" w:rsidRPr="009E04DF">
          <w:rPr>
            <w:rFonts w:ascii="Times New Roman" w:hAnsi="Times New Roman" w:cs="Times New Roman"/>
            <w:sz w:val="26"/>
            <w:szCs w:val="26"/>
          </w:rPr>
          <w:t>приказа</w:t>
        </w:r>
      </w:hyperlink>
      <w:r w:rsidR="00D55FB4" w:rsidRPr="009E04DF">
        <w:rPr>
          <w:rFonts w:ascii="Times New Roman" w:hAnsi="Times New Roman" w:cs="Times New Roman"/>
          <w:sz w:val="26"/>
          <w:szCs w:val="26"/>
        </w:rPr>
        <w:t xml:space="preserve"> Министерства экономического развития Российской Федерации </w:t>
      </w:r>
      <w:r w:rsidR="009D7D56">
        <w:rPr>
          <w:rFonts w:ascii="Times New Roman" w:hAnsi="Times New Roman" w:cs="Times New Roman"/>
          <w:sz w:val="26"/>
          <w:szCs w:val="26"/>
        </w:rPr>
        <w:t xml:space="preserve">                       от 20.04.2015 № 244 «</w:t>
      </w:r>
      <w:r w:rsidR="00D55FB4" w:rsidRPr="009E04DF">
        <w:rPr>
          <w:rFonts w:ascii="Times New Roman" w:hAnsi="Times New Roman" w:cs="Times New Roman"/>
          <w:sz w:val="26"/>
          <w:szCs w:val="26"/>
        </w:rPr>
        <w:t>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  <w:r w:rsidR="009D7D56">
        <w:rPr>
          <w:rFonts w:ascii="Times New Roman" w:hAnsi="Times New Roman" w:cs="Times New Roman"/>
          <w:sz w:val="26"/>
          <w:szCs w:val="26"/>
        </w:rPr>
        <w:t>»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(далее - Приказ </w:t>
      </w:r>
      <w:r w:rsidR="009D7D56">
        <w:rPr>
          <w:rFonts w:ascii="Times New Roman" w:hAnsi="Times New Roman" w:cs="Times New Roman"/>
          <w:sz w:val="26"/>
          <w:szCs w:val="26"/>
        </w:rPr>
        <w:t>№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244) и определяет состав, полномочия и порядок работы согласительной комиссии по согласованию местоположения границ земельных участков при выполнении комплексных кадастровых работ на территории </w:t>
      </w:r>
      <w:r w:rsidR="009D7D56" w:rsidRPr="009E04DF">
        <w:rPr>
          <w:rFonts w:ascii="Times New Roman" w:hAnsi="Times New Roman" w:cs="Times New Roman"/>
          <w:sz w:val="26"/>
          <w:szCs w:val="26"/>
        </w:rPr>
        <w:t xml:space="preserve">городского округа </w:t>
      </w:r>
      <w:r w:rsidR="009D7D56">
        <w:rPr>
          <w:rFonts w:ascii="Times New Roman" w:hAnsi="Times New Roman" w:cs="Times New Roman"/>
          <w:sz w:val="26"/>
          <w:szCs w:val="26"/>
        </w:rPr>
        <w:t xml:space="preserve">Жигулевск Самарской области </w:t>
      </w:r>
      <w:r w:rsidR="009D7D56" w:rsidRPr="009E04DF">
        <w:rPr>
          <w:rFonts w:ascii="Times New Roman" w:hAnsi="Times New Roman" w:cs="Times New Roman"/>
          <w:sz w:val="26"/>
          <w:szCs w:val="26"/>
        </w:rPr>
        <w:t xml:space="preserve"> </w:t>
      </w:r>
      <w:r w:rsidR="00D55FB4" w:rsidRPr="009E04DF">
        <w:rPr>
          <w:rFonts w:ascii="Times New Roman" w:hAnsi="Times New Roman" w:cs="Times New Roman"/>
          <w:sz w:val="26"/>
          <w:szCs w:val="26"/>
        </w:rPr>
        <w:t>(далее - Согласительная комиссия).</w:t>
      </w:r>
    </w:p>
    <w:p w:rsidR="00D55FB4" w:rsidRPr="009E04DF" w:rsidRDefault="00BD3440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2. Согласительная комиссия в своей деятельности руководствуется </w:t>
      </w:r>
      <w:hyperlink r:id="rId10">
        <w:r w:rsidR="00D55FB4" w:rsidRPr="009E04DF">
          <w:rPr>
            <w:rFonts w:ascii="Times New Roman" w:hAnsi="Times New Roman" w:cs="Times New Roman"/>
            <w:sz w:val="26"/>
            <w:szCs w:val="26"/>
          </w:rPr>
          <w:t>Конституцией</w:t>
        </w:r>
      </w:hyperlink>
      <w:r w:rsidR="00D55FB4" w:rsidRPr="009E04DF">
        <w:rPr>
          <w:rFonts w:ascii="Times New Roman" w:hAnsi="Times New Roman" w:cs="Times New Roman"/>
          <w:sz w:val="26"/>
          <w:szCs w:val="26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Самарской области, нормативными правовыми актами федеральных органов исполнительной власти, иными нормативными правовыми актами, а также настоящим Регламентом.</w:t>
      </w:r>
    </w:p>
    <w:p w:rsidR="00D55FB4" w:rsidRPr="009E04DF" w:rsidRDefault="00BD3440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3. Целью работы Согласительной комиссии является согласование местоположения границ земельных участков при выполнении комплексных кадастровых работ на территории </w:t>
      </w:r>
      <w:r w:rsidR="009D7D56" w:rsidRPr="009E04DF">
        <w:rPr>
          <w:rFonts w:ascii="Times New Roman" w:hAnsi="Times New Roman" w:cs="Times New Roman"/>
          <w:sz w:val="26"/>
          <w:szCs w:val="26"/>
        </w:rPr>
        <w:t xml:space="preserve">городского округа </w:t>
      </w:r>
      <w:r w:rsidR="009D7D56">
        <w:rPr>
          <w:rFonts w:ascii="Times New Roman" w:hAnsi="Times New Roman" w:cs="Times New Roman"/>
          <w:sz w:val="26"/>
          <w:szCs w:val="26"/>
        </w:rPr>
        <w:t>Жигулевск Самарской области</w:t>
      </w:r>
      <w:r w:rsidR="00D55FB4" w:rsidRPr="009E04DF">
        <w:rPr>
          <w:rFonts w:ascii="Times New Roman" w:hAnsi="Times New Roman" w:cs="Times New Roman"/>
          <w:sz w:val="26"/>
          <w:szCs w:val="26"/>
        </w:rPr>
        <w:t>.</w:t>
      </w:r>
    </w:p>
    <w:p w:rsidR="00D55FB4" w:rsidRPr="009E04DF" w:rsidRDefault="00BD3440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D55FB4" w:rsidRPr="009E04DF">
        <w:rPr>
          <w:rFonts w:ascii="Times New Roman" w:hAnsi="Times New Roman" w:cs="Times New Roman"/>
          <w:sz w:val="26"/>
          <w:szCs w:val="26"/>
        </w:rPr>
        <w:t>4. Согласительная комиссия формируется в течение 20 (двадцати) рабочих дней со дня заключения контракта на выполнение комплексных кадастровых работ или со дня получения извещения о начале выполнения комплексных кадастровых работ в случае финансирования выполнения таких работ за счет внебюджетных средств.</w:t>
      </w:r>
    </w:p>
    <w:p w:rsidR="00D55FB4" w:rsidRPr="009D7D56" w:rsidRDefault="00BD3440" w:rsidP="009E04DF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</w:t>
      </w:r>
      <w:r w:rsidR="00D55FB4" w:rsidRPr="009D7D56">
        <w:rPr>
          <w:rFonts w:ascii="Times New Roman" w:hAnsi="Times New Roman" w:cs="Times New Roman"/>
          <w:b w:val="0"/>
          <w:sz w:val="26"/>
          <w:szCs w:val="26"/>
        </w:rPr>
        <w:t>. Состав Согласительной комиссии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5FB4" w:rsidRPr="009E04DF" w:rsidRDefault="00BD3440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2" w:name="P112"/>
      <w:bookmarkEnd w:id="2"/>
      <w:r>
        <w:rPr>
          <w:rFonts w:ascii="Times New Roman" w:hAnsi="Times New Roman" w:cs="Times New Roman"/>
          <w:sz w:val="26"/>
          <w:szCs w:val="26"/>
        </w:rPr>
        <w:t>2.1</w:t>
      </w:r>
      <w:r w:rsidR="00D55FB4" w:rsidRPr="009E04DF">
        <w:rPr>
          <w:rFonts w:ascii="Times New Roman" w:hAnsi="Times New Roman" w:cs="Times New Roman"/>
          <w:sz w:val="26"/>
          <w:szCs w:val="26"/>
        </w:rPr>
        <w:t>. В состав Согласительной комиссии включаются по 1 (одному) представителю от: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министерства имущественных отношений Самарской области;</w:t>
      </w:r>
    </w:p>
    <w:p w:rsidR="00D55FB4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lastRenderedPageBreak/>
        <w:t>территориального управления Федерального агентства по управлению государственным имуществом в Самарской области, осуществляющего полномочия собственника в отношении соответствующих объектов недвижимости, находящихся в федеральной собственности;</w:t>
      </w:r>
    </w:p>
    <w:p w:rsidR="00C36D30" w:rsidRPr="009E04DF" w:rsidRDefault="00C36D30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администрации городского округа Жигулевск Самарской области;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 xml:space="preserve">Управления Федеральной службы государственной регистрации, кадастра </w:t>
      </w:r>
      <w:r w:rsidR="00C36D30">
        <w:rPr>
          <w:rFonts w:ascii="Times New Roman" w:hAnsi="Times New Roman" w:cs="Times New Roman"/>
          <w:sz w:val="26"/>
          <w:szCs w:val="26"/>
        </w:rPr>
        <w:t xml:space="preserve">        </w:t>
      </w:r>
      <w:r w:rsidRPr="009E04DF">
        <w:rPr>
          <w:rFonts w:ascii="Times New Roman" w:hAnsi="Times New Roman" w:cs="Times New Roman"/>
          <w:sz w:val="26"/>
          <w:szCs w:val="26"/>
        </w:rPr>
        <w:t>и картографии по Самарской области;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саморегулируемой организации, членом которой является кадастровый инженер (в случае, если он является членом саморегулируемой организации).</w:t>
      </w:r>
    </w:p>
    <w:p w:rsidR="00D55FB4" w:rsidRDefault="00BD3440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В состав Согласительной комиссии наряду с представителями, указанными в </w:t>
      </w:r>
      <w:hyperlink w:anchor="P112">
        <w:r w:rsidR="00D55FB4" w:rsidRPr="009E04DF">
          <w:rPr>
            <w:rFonts w:ascii="Times New Roman" w:hAnsi="Times New Roman" w:cs="Times New Roman"/>
            <w:sz w:val="26"/>
            <w:szCs w:val="26"/>
          </w:rPr>
          <w:t>пункте 5</w:t>
        </w:r>
      </w:hyperlink>
      <w:r w:rsidR="00D55FB4" w:rsidRPr="009E04DF">
        <w:rPr>
          <w:rFonts w:ascii="Times New Roman" w:hAnsi="Times New Roman" w:cs="Times New Roman"/>
          <w:sz w:val="26"/>
          <w:szCs w:val="26"/>
        </w:rPr>
        <w:t xml:space="preserve"> настоящего Регламента, включаются:</w:t>
      </w:r>
    </w:p>
    <w:p w:rsidR="00C36D30" w:rsidRPr="009E04DF" w:rsidRDefault="00C36D30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представитель комитета по управлению муниципальным имуществом администрации </w:t>
      </w:r>
      <w:r w:rsidRPr="009E04DF">
        <w:rPr>
          <w:rFonts w:ascii="Times New Roman" w:hAnsi="Times New Roman" w:cs="Times New Roman"/>
          <w:sz w:val="26"/>
          <w:szCs w:val="26"/>
        </w:rPr>
        <w:t xml:space="preserve">городского округа </w:t>
      </w:r>
      <w:r>
        <w:rPr>
          <w:rFonts w:ascii="Times New Roman" w:hAnsi="Times New Roman" w:cs="Times New Roman"/>
          <w:sz w:val="26"/>
          <w:szCs w:val="26"/>
        </w:rPr>
        <w:t>Жигулевск Самарской области;</w:t>
      </w:r>
      <w:r w:rsidRPr="009E04D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55FB4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 xml:space="preserve">представитель уполномоченного в области градостроительной деятельности </w:t>
      </w:r>
      <w:r w:rsidR="00C36D30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C36D30" w:rsidRPr="009E04DF">
        <w:rPr>
          <w:rFonts w:ascii="Times New Roman" w:hAnsi="Times New Roman" w:cs="Times New Roman"/>
          <w:sz w:val="26"/>
          <w:szCs w:val="26"/>
        </w:rPr>
        <w:t xml:space="preserve">городского округа </w:t>
      </w:r>
      <w:r w:rsidR="00C36D30">
        <w:rPr>
          <w:rFonts w:ascii="Times New Roman" w:hAnsi="Times New Roman" w:cs="Times New Roman"/>
          <w:sz w:val="26"/>
          <w:szCs w:val="26"/>
        </w:rPr>
        <w:t>Жигулевск Самарской области</w:t>
      </w:r>
      <w:r w:rsidRPr="009E04DF">
        <w:rPr>
          <w:rFonts w:ascii="Times New Roman" w:hAnsi="Times New Roman" w:cs="Times New Roman"/>
          <w:sz w:val="26"/>
          <w:szCs w:val="26"/>
        </w:rPr>
        <w:t>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лицо, уполномоченное решением общего собрания членов товарищества собственников недвижимости (в том числе садоводческого или огороднического некоммерческого товарищества);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лицо, уполномоченное решением общего собрания членов потребительского кооператива (жилищного, жилищно-строительного или гаражного);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 xml:space="preserve">лицо, уполномоченное решением общего собрания участников гражданско-правового сообщества, указанного в </w:t>
      </w:r>
      <w:hyperlink r:id="rId11">
        <w:r w:rsidRPr="009E04DF">
          <w:rPr>
            <w:rFonts w:ascii="Times New Roman" w:hAnsi="Times New Roman" w:cs="Times New Roman"/>
            <w:sz w:val="26"/>
            <w:szCs w:val="26"/>
          </w:rPr>
          <w:t>пункте 3 части 6 статьи 42.2</w:t>
        </w:r>
      </w:hyperlink>
      <w:r w:rsidRPr="009E04DF">
        <w:rPr>
          <w:rFonts w:ascii="Times New Roman" w:hAnsi="Times New Roman" w:cs="Times New Roman"/>
          <w:sz w:val="26"/>
          <w:szCs w:val="26"/>
        </w:rPr>
        <w:t xml:space="preserve"> Закона </w:t>
      </w:r>
      <w:r w:rsidR="00C36D30">
        <w:rPr>
          <w:rFonts w:ascii="Times New Roman" w:hAnsi="Times New Roman" w:cs="Times New Roman"/>
          <w:sz w:val="26"/>
          <w:szCs w:val="26"/>
        </w:rPr>
        <w:t>№</w:t>
      </w:r>
      <w:r w:rsidRPr="009E04DF">
        <w:rPr>
          <w:rFonts w:ascii="Times New Roman" w:hAnsi="Times New Roman" w:cs="Times New Roman"/>
          <w:sz w:val="26"/>
          <w:szCs w:val="26"/>
        </w:rPr>
        <w:t xml:space="preserve"> 221-ФЗ;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заказчик комплексных кадастровых работ (его представитель) в случае, если выполнение таких работ финансируется за счет внебюджетных средств.</w:t>
      </w:r>
    </w:p>
    <w:p w:rsidR="00D55FB4" w:rsidRPr="009E04DF" w:rsidRDefault="00BD3440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Согласительная комиссия состоит из председателя, заместителя председателя, секретаря и членов Согласительной комиссии.</w:t>
      </w:r>
    </w:p>
    <w:p w:rsidR="00D55FB4" w:rsidRPr="009E04DF" w:rsidRDefault="00BD3440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</w:t>
      </w:r>
      <w:r w:rsidR="00D55FB4" w:rsidRPr="009E04DF">
        <w:rPr>
          <w:rFonts w:ascii="Times New Roman" w:hAnsi="Times New Roman" w:cs="Times New Roman"/>
          <w:sz w:val="26"/>
          <w:szCs w:val="26"/>
        </w:rPr>
        <w:t>. Председатель Согласительной комиссии: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возглавляет Согласительную комиссию и руководит ее деятельностью;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планирует деятельность Согласительной комиссии, утверждает повестку дня заседаний Согласительной комиссии;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председательствует на заседаниях Согласительной комиссии;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организует рассмотрение вопросов повестки дня заседания Согласительной комиссии;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ставит на голосование предложения по рассматриваемым вопросам, организует голосование и подсчет голосов членов Согласительной комиссии, определяет результаты их голосования;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 xml:space="preserve">подписывает запросы, обращения и другие документы, направляемые </w:t>
      </w:r>
      <w:r w:rsidR="00FC2282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9E04DF">
        <w:rPr>
          <w:rFonts w:ascii="Times New Roman" w:hAnsi="Times New Roman" w:cs="Times New Roman"/>
          <w:sz w:val="26"/>
          <w:szCs w:val="26"/>
        </w:rPr>
        <w:t>от имени Согласительной комиссии.</w:t>
      </w:r>
    </w:p>
    <w:p w:rsidR="002004C6" w:rsidRDefault="00767126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2.5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. Заместитель председателя Согласительной комиссии осуществляет отдельные полномочия по поручению председателя Согласительной </w:t>
      </w:r>
      <w:proofErr w:type="gramStart"/>
      <w:r w:rsidR="00D55FB4" w:rsidRPr="009E04DF">
        <w:rPr>
          <w:rFonts w:ascii="Times New Roman" w:hAnsi="Times New Roman" w:cs="Times New Roman"/>
          <w:sz w:val="26"/>
          <w:szCs w:val="26"/>
        </w:rPr>
        <w:t xml:space="preserve">комиссии, </w:t>
      </w:r>
      <w:r w:rsidR="00FC2282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FC2282">
        <w:rPr>
          <w:rFonts w:ascii="Times New Roman" w:hAnsi="Times New Roman" w:cs="Times New Roman"/>
          <w:sz w:val="26"/>
          <w:szCs w:val="26"/>
        </w:rPr>
        <w:t xml:space="preserve">    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а также осуществляет полномочия председателя в его отсутствие. </w:t>
      </w:r>
    </w:p>
    <w:p w:rsidR="00D55FB4" w:rsidRPr="009E04DF" w:rsidRDefault="00767126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</w:t>
      </w:r>
      <w:r w:rsidR="00D55FB4" w:rsidRPr="009E04DF">
        <w:rPr>
          <w:rFonts w:ascii="Times New Roman" w:hAnsi="Times New Roman" w:cs="Times New Roman"/>
          <w:sz w:val="26"/>
          <w:szCs w:val="26"/>
        </w:rPr>
        <w:t>. Секретарь Согласительной комиссии: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организует подготовку материалов для рассмотрения на заседаниях Согласительной комиссии;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формирует проект повестки дня заседания Согласительной комиссии;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уведомляет членов Согласительной комиссии о времени и месте проведения, а также о повестке дня заседания Согласительной комиссии, по их просьбе знакомит с материалами, подготовленными к заседанию Согласительной комиссии;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lastRenderedPageBreak/>
        <w:t>ведет протоколы заседаний Согласительной комиссии и осуществляет их хранение;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готовит протоколы заседаний Согласительной комиссии, заключение Согласительной комиссии о результатах рассмотрения возражений относительно местоположения границ земельных участков, акт согласования местоположения границ при выполнении комплексных кадастровых работ;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оформляет запросы, обращения и другие документы, направляемые от имени Согласительной комиссии;</w:t>
      </w:r>
    </w:p>
    <w:p w:rsidR="00D55FB4" w:rsidRPr="009E04DF" w:rsidRDefault="00D55FB4" w:rsidP="00274B9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ведет делопроиз</w:t>
      </w:r>
      <w:r w:rsidR="00274B9B">
        <w:rPr>
          <w:rFonts w:ascii="Times New Roman" w:hAnsi="Times New Roman" w:cs="Times New Roman"/>
          <w:sz w:val="26"/>
          <w:szCs w:val="26"/>
        </w:rPr>
        <w:t>водство Согласительной комиссии</w:t>
      </w:r>
      <w:r w:rsidRPr="009E04DF">
        <w:rPr>
          <w:rFonts w:ascii="Times New Roman" w:hAnsi="Times New Roman" w:cs="Times New Roman"/>
          <w:sz w:val="26"/>
          <w:szCs w:val="26"/>
        </w:rPr>
        <w:t>.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В отсутствие секретаря Согласительной комиссии его полномочия возлагаются председателем Согласительной комиссии на иного члена Согласительной комиссии.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5FB4" w:rsidRPr="007E6FF1" w:rsidRDefault="00263981" w:rsidP="009E04DF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3</w:t>
      </w:r>
      <w:r w:rsidR="00D55FB4" w:rsidRPr="007E6FF1">
        <w:rPr>
          <w:rFonts w:ascii="Times New Roman" w:hAnsi="Times New Roman" w:cs="Times New Roman"/>
          <w:b w:val="0"/>
          <w:sz w:val="26"/>
          <w:szCs w:val="26"/>
        </w:rPr>
        <w:t>. Полномочия Согласительной комиссии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5FB4" w:rsidRPr="009E04DF" w:rsidRDefault="00263981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D55FB4" w:rsidRPr="009E04DF">
        <w:rPr>
          <w:rFonts w:ascii="Times New Roman" w:hAnsi="Times New Roman" w:cs="Times New Roman"/>
          <w:sz w:val="26"/>
          <w:szCs w:val="26"/>
        </w:rPr>
        <w:t>. К полномочиям Согласительной комиссии относятся: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 xml:space="preserve">рассмотрение возражений заинтересованных лиц, указанных в </w:t>
      </w:r>
      <w:hyperlink r:id="rId12">
        <w:r w:rsidRPr="009E04DF">
          <w:rPr>
            <w:rFonts w:ascii="Times New Roman" w:hAnsi="Times New Roman" w:cs="Times New Roman"/>
            <w:sz w:val="26"/>
            <w:szCs w:val="26"/>
          </w:rPr>
          <w:t>части 3 статьи 39</w:t>
        </w:r>
      </w:hyperlink>
      <w:r w:rsidRPr="009E04DF">
        <w:rPr>
          <w:rFonts w:ascii="Times New Roman" w:hAnsi="Times New Roman" w:cs="Times New Roman"/>
          <w:sz w:val="26"/>
          <w:szCs w:val="26"/>
        </w:rPr>
        <w:t xml:space="preserve"> Закона </w:t>
      </w:r>
      <w:r w:rsidR="004957D5">
        <w:rPr>
          <w:rFonts w:ascii="Times New Roman" w:hAnsi="Times New Roman" w:cs="Times New Roman"/>
          <w:sz w:val="26"/>
          <w:szCs w:val="26"/>
        </w:rPr>
        <w:t>№</w:t>
      </w:r>
      <w:r w:rsidRPr="009E04DF">
        <w:rPr>
          <w:rFonts w:ascii="Times New Roman" w:hAnsi="Times New Roman" w:cs="Times New Roman"/>
          <w:sz w:val="26"/>
          <w:szCs w:val="26"/>
        </w:rPr>
        <w:t xml:space="preserve"> 221-ФЗ (далее - Заинтересованные лица), относительно местоположения границ земельных участков;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 xml:space="preserve">подготовка заключения Согласительной комиссии о результатах рассмотрения возражений заинтересованных лиц относительно местоположения границ земельных участков, в том числе о нецелесообразности изменения проекта карты-плана территории в случае необоснованности таких возражений или </w:t>
      </w:r>
      <w:r w:rsidR="004957D5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9E04DF">
        <w:rPr>
          <w:rFonts w:ascii="Times New Roman" w:hAnsi="Times New Roman" w:cs="Times New Roman"/>
          <w:sz w:val="26"/>
          <w:szCs w:val="26"/>
        </w:rPr>
        <w:t>о необходимости изменения исполнителем комплексных кадастровых работ карты-плана территории в соответствии с такими возражениями (далее - Заключение Согласительной комиссии);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оформление акта согласования местоположения границ при выполнении комплексных кадастровых работ;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разъяснение заинтересованным лицам</w:t>
      </w:r>
      <w:r w:rsidR="002004C6">
        <w:rPr>
          <w:rFonts w:ascii="Times New Roman" w:hAnsi="Times New Roman" w:cs="Times New Roman"/>
          <w:sz w:val="26"/>
          <w:szCs w:val="26"/>
        </w:rPr>
        <w:t xml:space="preserve">, указанным в части 3 статьи 39 </w:t>
      </w:r>
      <w:r w:rsidR="002004C6" w:rsidRPr="009E04DF">
        <w:rPr>
          <w:rFonts w:ascii="Times New Roman" w:hAnsi="Times New Roman" w:cs="Times New Roman"/>
          <w:sz w:val="26"/>
          <w:szCs w:val="26"/>
        </w:rPr>
        <w:t xml:space="preserve">Закона </w:t>
      </w:r>
      <w:r w:rsidR="002004C6">
        <w:rPr>
          <w:rFonts w:ascii="Times New Roman" w:hAnsi="Times New Roman" w:cs="Times New Roman"/>
          <w:sz w:val="26"/>
          <w:szCs w:val="26"/>
        </w:rPr>
        <w:t>№</w:t>
      </w:r>
      <w:r w:rsidR="002004C6" w:rsidRPr="009E04DF">
        <w:rPr>
          <w:rFonts w:ascii="Times New Roman" w:hAnsi="Times New Roman" w:cs="Times New Roman"/>
          <w:sz w:val="26"/>
          <w:szCs w:val="26"/>
        </w:rPr>
        <w:t xml:space="preserve"> 221-ФЗ</w:t>
      </w:r>
      <w:r w:rsidRPr="009E04DF">
        <w:rPr>
          <w:rFonts w:ascii="Times New Roman" w:hAnsi="Times New Roman" w:cs="Times New Roman"/>
          <w:sz w:val="26"/>
          <w:szCs w:val="26"/>
        </w:rPr>
        <w:t xml:space="preserve"> возможности разрешения земельного спора о местоположении границ земельных участков в судебном порядке.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5FB4" w:rsidRPr="00BC7E9A" w:rsidRDefault="00263981" w:rsidP="009E04DF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4</w:t>
      </w:r>
      <w:r w:rsidR="00D55FB4" w:rsidRPr="00BC7E9A">
        <w:rPr>
          <w:rFonts w:ascii="Times New Roman" w:hAnsi="Times New Roman" w:cs="Times New Roman"/>
          <w:b w:val="0"/>
          <w:sz w:val="26"/>
          <w:szCs w:val="26"/>
        </w:rPr>
        <w:t>. Порядок работы Согласительной комиссии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5FB4" w:rsidRPr="009E04DF" w:rsidRDefault="00263981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1. В целях согласования местоположения границ земельных участков, являющихся объектами комплексных кадастровых работ и расположенных </w:t>
      </w:r>
      <w:r w:rsidR="006376F8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>в границах территории выполнения этих работ, Согласительная комиссия проводит заседание, на которое приглашаются Заинтересованные лица и исполнитель комплексных кадастровых работ. Заседание проводится в очной форме при участии членов Согласительной комиссии и заинтересованных лиц.</w:t>
      </w:r>
    </w:p>
    <w:p w:rsidR="00D55FB4" w:rsidRPr="009E04DF" w:rsidRDefault="00263981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4.2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. Дата, время и место заседания Согласительной комиссии указываются </w:t>
      </w:r>
      <w:r w:rsidR="006376F8">
        <w:rPr>
          <w:rFonts w:ascii="Times New Roman" w:hAnsi="Times New Roman" w:cs="Times New Roman"/>
          <w:sz w:val="26"/>
          <w:szCs w:val="26"/>
        </w:rPr>
        <w:t xml:space="preserve">    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>в извещении о проведении заседания Согласительной комиссии.</w:t>
      </w:r>
    </w:p>
    <w:p w:rsidR="00D55FB4" w:rsidRPr="009E04DF" w:rsidRDefault="00263981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4.3</w:t>
      </w:r>
      <w:r w:rsidR="00D55FB4" w:rsidRPr="009E04DF">
        <w:rPr>
          <w:rFonts w:ascii="Times New Roman" w:hAnsi="Times New Roman" w:cs="Times New Roman"/>
          <w:sz w:val="26"/>
          <w:szCs w:val="26"/>
        </w:rPr>
        <w:t>. Извещение о проведении заседания Согласительной комиссии, содержащее</w:t>
      </w:r>
      <w:r w:rsidR="006376F8">
        <w:rPr>
          <w:rFonts w:ascii="Times New Roman" w:hAnsi="Times New Roman" w:cs="Times New Roman"/>
          <w:sz w:val="26"/>
          <w:szCs w:val="26"/>
        </w:rPr>
        <w:t>,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в том числе</w:t>
      </w:r>
      <w:r w:rsidR="006376F8">
        <w:rPr>
          <w:rFonts w:ascii="Times New Roman" w:hAnsi="Times New Roman" w:cs="Times New Roman"/>
          <w:sz w:val="26"/>
          <w:szCs w:val="26"/>
        </w:rPr>
        <w:t>,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уведомление о завершении подготовки проекта </w:t>
      </w:r>
      <w:r w:rsidR="006376F8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карты-плана территории, опубликовывается, размещается и направляется заказчиком комплексных кадастровых работ в случае, если выполнение комплексных кадастровых работ финансируется за счет бюджетных средств, или органом, уполномоченным на утверждение карты-плана территории, в случае, если </w:t>
      </w:r>
      <w:r w:rsidR="00D55FB4" w:rsidRPr="009E04DF">
        <w:rPr>
          <w:rFonts w:ascii="Times New Roman" w:hAnsi="Times New Roman" w:cs="Times New Roman"/>
          <w:sz w:val="26"/>
          <w:szCs w:val="26"/>
        </w:rPr>
        <w:lastRenderedPageBreak/>
        <w:t xml:space="preserve">выполнение комплексных кадастровых работ финансируется за счет внебюджетных средств, способами, установленными </w:t>
      </w:r>
      <w:hyperlink r:id="rId13">
        <w:r w:rsidR="00D55FB4" w:rsidRPr="009E04DF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6376F8">
        <w:rPr>
          <w:rFonts w:ascii="Times New Roman" w:hAnsi="Times New Roman" w:cs="Times New Roman"/>
          <w:sz w:val="26"/>
          <w:szCs w:val="26"/>
        </w:rPr>
        <w:t xml:space="preserve"> №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221-ФЗ для опубликования, размещения и направления </w:t>
      </w:r>
      <w:hyperlink r:id="rId14">
        <w:r w:rsidR="00D55FB4" w:rsidRPr="009E04DF">
          <w:rPr>
            <w:rFonts w:ascii="Times New Roman" w:hAnsi="Times New Roman" w:cs="Times New Roman"/>
            <w:sz w:val="26"/>
            <w:szCs w:val="26"/>
          </w:rPr>
          <w:t>извещения</w:t>
        </w:r>
      </w:hyperlink>
      <w:r w:rsidR="00D55FB4" w:rsidRPr="009E04DF">
        <w:rPr>
          <w:rFonts w:ascii="Times New Roman" w:hAnsi="Times New Roman" w:cs="Times New Roman"/>
          <w:sz w:val="26"/>
          <w:szCs w:val="26"/>
        </w:rPr>
        <w:t xml:space="preserve"> о начале выполнения комплексных кадастровых работ, не менее чем за 15 (пятнадцать) рабочих дней до дня проведения указанного заседания по форме, установленной приложением </w:t>
      </w:r>
      <w:r w:rsidR="006376F8">
        <w:rPr>
          <w:rFonts w:ascii="Times New Roman" w:hAnsi="Times New Roman" w:cs="Times New Roman"/>
          <w:sz w:val="26"/>
          <w:szCs w:val="26"/>
        </w:rPr>
        <w:t>№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2 к приказу Министерства экономического развития Российской Федерации от 23.04.201</w:t>
      </w:r>
      <w:r w:rsidR="006376F8">
        <w:rPr>
          <w:rFonts w:ascii="Times New Roman" w:hAnsi="Times New Roman" w:cs="Times New Roman"/>
          <w:sz w:val="26"/>
          <w:szCs w:val="26"/>
        </w:rPr>
        <w:t>5 № 254 «</w:t>
      </w:r>
      <w:r w:rsidR="00D55FB4" w:rsidRPr="009E04DF">
        <w:rPr>
          <w:rFonts w:ascii="Times New Roman" w:hAnsi="Times New Roman" w:cs="Times New Roman"/>
          <w:sz w:val="26"/>
          <w:szCs w:val="26"/>
        </w:rPr>
        <w:t>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  <w:r w:rsidR="006376F8">
        <w:rPr>
          <w:rFonts w:ascii="Times New Roman" w:hAnsi="Times New Roman" w:cs="Times New Roman"/>
          <w:sz w:val="26"/>
          <w:szCs w:val="26"/>
        </w:rPr>
        <w:t>»</w:t>
      </w:r>
      <w:r w:rsidR="00D55FB4" w:rsidRPr="009E04DF">
        <w:rPr>
          <w:rFonts w:ascii="Times New Roman" w:hAnsi="Times New Roman" w:cs="Times New Roman"/>
          <w:sz w:val="26"/>
          <w:szCs w:val="26"/>
        </w:rPr>
        <w:t>.</w:t>
      </w:r>
    </w:p>
    <w:p w:rsidR="00D55FB4" w:rsidRPr="009E04DF" w:rsidRDefault="00263981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. Согласительная комиссия обеспечивает ознакомление любых лиц </w:t>
      </w:r>
      <w:r w:rsidR="006376F8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>с проектом карты-плана территории в соответствии с регламентом работы Согласительной комиссии путем: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направления проекта карты-плана территории в форме электронного документа в соответствии с запросом заявителя;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предоставления возможности ознакомления с проектом карты-плана территории в форме документа на бумажном носителе по месту нахождения Согласительной комиссии.</w:t>
      </w:r>
    </w:p>
    <w:p w:rsidR="00D55FB4" w:rsidRPr="009E04DF" w:rsidRDefault="00263981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4.5</w:t>
      </w:r>
      <w:r w:rsidR="00D55FB4" w:rsidRPr="00895BE2">
        <w:rPr>
          <w:rFonts w:ascii="Times New Roman" w:hAnsi="Times New Roman" w:cs="Times New Roman"/>
          <w:sz w:val="26"/>
          <w:szCs w:val="26"/>
        </w:rPr>
        <w:t>. Согласительная комиссия правомочна решать вопросы, если на ее заседании присутствуют не менее чем две трети от установленного числа ее членов.</w:t>
      </w:r>
    </w:p>
    <w:p w:rsidR="00D55FB4" w:rsidRPr="009E04DF" w:rsidRDefault="00263981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4.6</w:t>
      </w:r>
      <w:r w:rsidR="00D55FB4" w:rsidRPr="009E04DF">
        <w:rPr>
          <w:rFonts w:ascii="Times New Roman" w:hAnsi="Times New Roman" w:cs="Times New Roman"/>
          <w:sz w:val="26"/>
          <w:szCs w:val="26"/>
        </w:rPr>
        <w:t>. Голосование по всем вопросам проводится открыто. При голосовании мнение членов Согласительн</w:t>
      </w:r>
      <w:r w:rsidR="006376F8">
        <w:rPr>
          <w:rFonts w:ascii="Times New Roman" w:hAnsi="Times New Roman" w:cs="Times New Roman"/>
          <w:sz w:val="26"/>
          <w:szCs w:val="26"/>
        </w:rPr>
        <w:t>ой комиссии выражается словами «за»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или </w:t>
      </w:r>
      <w:r w:rsidR="006376F8">
        <w:rPr>
          <w:rFonts w:ascii="Times New Roman" w:hAnsi="Times New Roman" w:cs="Times New Roman"/>
          <w:sz w:val="26"/>
          <w:szCs w:val="26"/>
        </w:rPr>
        <w:t>«</w:t>
      </w:r>
      <w:r w:rsidR="00D55FB4" w:rsidRPr="009E04DF">
        <w:rPr>
          <w:rFonts w:ascii="Times New Roman" w:hAnsi="Times New Roman" w:cs="Times New Roman"/>
          <w:sz w:val="26"/>
          <w:szCs w:val="26"/>
        </w:rPr>
        <w:t>против</w:t>
      </w:r>
      <w:r w:rsidR="006376F8">
        <w:rPr>
          <w:rFonts w:ascii="Times New Roman" w:hAnsi="Times New Roman" w:cs="Times New Roman"/>
          <w:sz w:val="26"/>
          <w:szCs w:val="26"/>
        </w:rPr>
        <w:t>»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. Члены Согласительной комиссии не вправе воздерживаться от голосования. Решение Согласительной комиссии по всем вопросам считается принятым, если </w:t>
      </w:r>
      <w:r w:rsidR="006376F8">
        <w:rPr>
          <w:rFonts w:ascii="Times New Roman" w:hAnsi="Times New Roman" w:cs="Times New Roman"/>
          <w:sz w:val="26"/>
          <w:szCs w:val="26"/>
        </w:rPr>
        <w:t xml:space="preserve"> 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за него проголосовало более половины присутствующих на заседании членов Согласительной комиссии либо если при равенстве голосов членов Согласительной комиссии председательствующий на заседании голосовал </w:t>
      </w:r>
      <w:r w:rsidR="006376F8">
        <w:rPr>
          <w:rFonts w:ascii="Times New Roman" w:hAnsi="Times New Roman" w:cs="Times New Roman"/>
          <w:sz w:val="26"/>
          <w:szCs w:val="26"/>
        </w:rPr>
        <w:t>«</w:t>
      </w:r>
      <w:r w:rsidR="00D55FB4" w:rsidRPr="009E04DF">
        <w:rPr>
          <w:rFonts w:ascii="Times New Roman" w:hAnsi="Times New Roman" w:cs="Times New Roman"/>
          <w:sz w:val="26"/>
          <w:szCs w:val="26"/>
        </w:rPr>
        <w:t>за</w:t>
      </w:r>
      <w:r w:rsidR="006376F8">
        <w:rPr>
          <w:rFonts w:ascii="Times New Roman" w:hAnsi="Times New Roman" w:cs="Times New Roman"/>
          <w:sz w:val="26"/>
          <w:szCs w:val="26"/>
        </w:rPr>
        <w:t>»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принятие решения.</w:t>
      </w:r>
    </w:p>
    <w:p w:rsidR="00D55FB4" w:rsidRPr="009E04DF" w:rsidRDefault="00263981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4.7</w:t>
      </w:r>
      <w:r w:rsidR="00D55FB4" w:rsidRPr="009E04DF">
        <w:rPr>
          <w:rFonts w:ascii="Times New Roman" w:hAnsi="Times New Roman" w:cs="Times New Roman"/>
          <w:sz w:val="26"/>
          <w:szCs w:val="26"/>
        </w:rPr>
        <w:t>. На заседании Согласительной комиссии по вопросу согласования местоположения границ земельных участков представляется проект карты-плана территории, разъясняются результаты выполнения комплексных кадастровых работ, порядок согласования местоположения границ земельных участков и регламент работы Согласительной комиссии.</w:t>
      </w:r>
    </w:p>
    <w:p w:rsidR="00D55FB4" w:rsidRPr="009E04DF" w:rsidRDefault="00263981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4.8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. При выполнении комплексных кадастровых работ согласование местоположения границ проводится в отношении земельных участков, местоположение границ которых подлежит обязательному согласованию </w:t>
      </w:r>
      <w:r w:rsidR="006376F8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15">
        <w:r w:rsidR="00D55FB4" w:rsidRPr="009E04DF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6376F8">
        <w:rPr>
          <w:rFonts w:ascii="Times New Roman" w:hAnsi="Times New Roman" w:cs="Times New Roman"/>
          <w:sz w:val="26"/>
          <w:szCs w:val="26"/>
        </w:rPr>
        <w:t xml:space="preserve"> №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 221-ФЗ.</w:t>
      </w:r>
    </w:p>
    <w:p w:rsidR="00D55FB4" w:rsidRPr="009E04DF" w:rsidRDefault="00263981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4.9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. Возражения Заинтересованных лиц относительно местоположения границ земельных участков могут быть представлены в письменной форме </w:t>
      </w:r>
      <w:r w:rsidR="006376F8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>в Согласительную комиссию в период со дня опубликования извещения о проведении заседания Согласительной комиссии до дня проведения данного заседания, а также в течение 35 (тридцати пяти) календарных дней со дня проведения первого заседания Согласительной комиссии.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Указанные возражения представляются Заинтересованными лицами относительно местоположения границ земельных участков: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 xml:space="preserve">сведения Единого государственного реестра недвижимости о которых </w:t>
      </w:r>
      <w:r w:rsidR="006376F8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9E04DF">
        <w:rPr>
          <w:rFonts w:ascii="Times New Roman" w:hAnsi="Times New Roman" w:cs="Times New Roman"/>
          <w:sz w:val="26"/>
          <w:szCs w:val="26"/>
        </w:rPr>
        <w:t xml:space="preserve">не соответствуют установленным на основании Федерального </w:t>
      </w:r>
      <w:hyperlink r:id="rId16">
        <w:r w:rsidRPr="009E04DF">
          <w:rPr>
            <w:rFonts w:ascii="Times New Roman" w:hAnsi="Times New Roman" w:cs="Times New Roman"/>
            <w:sz w:val="26"/>
            <w:szCs w:val="26"/>
          </w:rPr>
          <w:t>закона</w:t>
        </w:r>
      </w:hyperlink>
      <w:r w:rsidR="006376F8">
        <w:rPr>
          <w:rFonts w:ascii="Times New Roman" w:hAnsi="Times New Roman" w:cs="Times New Roman"/>
          <w:sz w:val="26"/>
          <w:szCs w:val="26"/>
        </w:rPr>
        <w:t xml:space="preserve"> от 13.07.2015 № 218-ФЗ «</w:t>
      </w:r>
      <w:r w:rsidRPr="009E04DF">
        <w:rPr>
          <w:rFonts w:ascii="Times New Roman" w:hAnsi="Times New Roman" w:cs="Times New Roman"/>
          <w:sz w:val="26"/>
          <w:szCs w:val="26"/>
        </w:rPr>
        <w:t>О государственной регистрации недвижимости</w:t>
      </w:r>
      <w:r w:rsidR="006376F8">
        <w:rPr>
          <w:rFonts w:ascii="Times New Roman" w:hAnsi="Times New Roman" w:cs="Times New Roman"/>
          <w:sz w:val="26"/>
          <w:szCs w:val="26"/>
        </w:rPr>
        <w:t>»</w:t>
      </w:r>
      <w:r w:rsidRPr="009E04DF">
        <w:rPr>
          <w:rFonts w:ascii="Times New Roman" w:hAnsi="Times New Roman" w:cs="Times New Roman"/>
          <w:sz w:val="26"/>
          <w:szCs w:val="26"/>
        </w:rPr>
        <w:t xml:space="preserve"> требованиям </w:t>
      </w:r>
      <w:r w:rsidR="006376F8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Pr="009E04DF">
        <w:rPr>
          <w:rFonts w:ascii="Times New Roman" w:hAnsi="Times New Roman" w:cs="Times New Roman"/>
          <w:sz w:val="26"/>
          <w:szCs w:val="26"/>
        </w:rPr>
        <w:t>к описанию местоположения границ земельных участков;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lastRenderedPageBreak/>
        <w:t xml:space="preserve">образование которых предусмотрено документами, указанными в </w:t>
      </w:r>
      <w:hyperlink r:id="rId17">
        <w:r w:rsidRPr="009E04DF">
          <w:rPr>
            <w:rFonts w:ascii="Times New Roman" w:hAnsi="Times New Roman" w:cs="Times New Roman"/>
            <w:sz w:val="26"/>
            <w:szCs w:val="26"/>
          </w:rPr>
          <w:t>части 6 статьи 42.1</w:t>
        </w:r>
      </w:hyperlink>
      <w:r w:rsidR="006376F8">
        <w:rPr>
          <w:rFonts w:ascii="Times New Roman" w:hAnsi="Times New Roman" w:cs="Times New Roman"/>
          <w:sz w:val="26"/>
          <w:szCs w:val="26"/>
        </w:rPr>
        <w:t xml:space="preserve"> Закона №</w:t>
      </w:r>
      <w:r w:rsidRPr="009E04DF">
        <w:rPr>
          <w:rFonts w:ascii="Times New Roman" w:hAnsi="Times New Roman" w:cs="Times New Roman"/>
          <w:sz w:val="26"/>
          <w:szCs w:val="26"/>
        </w:rPr>
        <w:t xml:space="preserve"> 221-ФЗ.</w:t>
      </w:r>
    </w:p>
    <w:p w:rsidR="00D55FB4" w:rsidRPr="009E04DF" w:rsidRDefault="001743C5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3" w:name="P168"/>
      <w:bookmarkEnd w:id="3"/>
      <w:r>
        <w:rPr>
          <w:rFonts w:ascii="Times New Roman" w:hAnsi="Times New Roman" w:cs="Times New Roman"/>
          <w:sz w:val="26"/>
          <w:szCs w:val="26"/>
        </w:rPr>
        <w:t>4.10</w:t>
      </w:r>
      <w:r w:rsidR="00D55FB4" w:rsidRPr="009E04DF">
        <w:rPr>
          <w:rFonts w:ascii="Times New Roman" w:hAnsi="Times New Roman" w:cs="Times New Roman"/>
          <w:sz w:val="26"/>
          <w:szCs w:val="26"/>
        </w:rPr>
        <w:t>. Возражения относительно местоположения границ земельного участка должны содержать сведения о лице, направившем данные возражения,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данные возражения, на такой земельный участок, или иные документы, устанавливающие или удостоверяющие права на такой земельный участок, а также документы, определяющие или определявшие местоположение границ при образовании такого земельного участка (при наличии).</w:t>
      </w:r>
    </w:p>
    <w:p w:rsidR="00D55FB4" w:rsidRPr="009E04DF" w:rsidRDefault="001743C5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4.11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. Акты согласования местоположения границ при выполнении комплексных кадастровых работ и Заключения Согласительной комиссии </w:t>
      </w:r>
      <w:r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о рассмотрении возражений заинтересованных лиц оформляются Согласительной комиссией в форме документов на бумажном носителе, которые хранятся </w:t>
      </w:r>
      <w:r>
        <w:rPr>
          <w:rFonts w:ascii="Times New Roman" w:hAnsi="Times New Roman" w:cs="Times New Roman"/>
          <w:sz w:val="26"/>
          <w:szCs w:val="26"/>
        </w:rPr>
        <w:t>в отделе по земельным отношениям администрации городского округа Жигулевск.</w:t>
      </w:r>
    </w:p>
    <w:p w:rsidR="00D55FB4" w:rsidRPr="009E04DF" w:rsidRDefault="001743C5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4.12</w:t>
      </w:r>
      <w:r w:rsidR="00D55FB4" w:rsidRPr="009E04DF">
        <w:rPr>
          <w:rFonts w:ascii="Times New Roman" w:hAnsi="Times New Roman" w:cs="Times New Roman"/>
          <w:sz w:val="26"/>
          <w:szCs w:val="26"/>
        </w:rPr>
        <w:t>. При согласовании местоположения границ или частей границ земельного участка в рамках выполнения комплексных кадастровых работ местоположение таких границ или их частей считается согласованным, если: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заинтересованными лицами не представлены возражения относительно местоположения границ или частей границ земельного участка;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 xml:space="preserve">местоположение границ или частей границ земельного участка установлено на основании вступившего в законную силу судебного акта, в том числе в связи </w:t>
      </w:r>
      <w:r w:rsidR="006E39E9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E04DF">
        <w:rPr>
          <w:rFonts w:ascii="Times New Roman" w:hAnsi="Times New Roman" w:cs="Times New Roman"/>
          <w:sz w:val="26"/>
          <w:szCs w:val="26"/>
        </w:rPr>
        <w:t>с рассмотрением земельного спора о местоположении границ земельного участка.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 xml:space="preserve">В случае предоставления заинтересованными лицами возражений относительно местоположения границ или частей границ земельного </w:t>
      </w:r>
      <w:proofErr w:type="gramStart"/>
      <w:r w:rsidRPr="009E04DF">
        <w:rPr>
          <w:rFonts w:ascii="Times New Roman" w:hAnsi="Times New Roman" w:cs="Times New Roman"/>
          <w:sz w:val="26"/>
          <w:szCs w:val="26"/>
        </w:rPr>
        <w:t xml:space="preserve">участка, </w:t>
      </w:r>
      <w:r w:rsidR="006E39E9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6E39E9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9E04DF">
        <w:rPr>
          <w:rFonts w:ascii="Times New Roman" w:hAnsi="Times New Roman" w:cs="Times New Roman"/>
          <w:sz w:val="26"/>
          <w:szCs w:val="26"/>
        </w:rPr>
        <w:t>за исключением случаев, если земельный спор о местоположении границ земельного участка был разрешен в судебном порядке, местоположение таких границ или частей границ земельного участка считается спорным.</w:t>
      </w:r>
    </w:p>
    <w:p w:rsidR="00D55FB4" w:rsidRPr="009E04DF" w:rsidRDefault="00FC5097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4.13</w:t>
      </w:r>
      <w:r w:rsidR="00D55FB4" w:rsidRPr="009E04DF">
        <w:rPr>
          <w:rFonts w:ascii="Times New Roman" w:hAnsi="Times New Roman" w:cs="Times New Roman"/>
          <w:sz w:val="26"/>
          <w:szCs w:val="26"/>
        </w:rPr>
        <w:t>. По результатам работы Согласительной комиссии составляются: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 xml:space="preserve">протокол заседания Согласительной комиссии по вопросу согласования местоположения границ земельных участков, форма и содержание которого утверждена </w:t>
      </w:r>
      <w:hyperlink r:id="rId18">
        <w:r w:rsidRPr="009E04DF">
          <w:rPr>
            <w:rFonts w:ascii="Times New Roman" w:hAnsi="Times New Roman" w:cs="Times New Roman"/>
            <w:sz w:val="26"/>
            <w:szCs w:val="26"/>
          </w:rPr>
          <w:t>Приказом</w:t>
        </w:r>
      </w:hyperlink>
      <w:r w:rsidR="006E39E9">
        <w:rPr>
          <w:rFonts w:ascii="Times New Roman" w:hAnsi="Times New Roman" w:cs="Times New Roman"/>
          <w:sz w:val="26"/>
          <w:szCs w:val="26"/>
        </w:rPr>
        <w:t xml:space="preserve"> №</w:t>
      </w:r>
      <w:r w:rsidRPr="009E04DF">
        <w:rPr>
          <w:rFonts w:ascii="Times New Roman" w:hAnsi="Times New Roman" w:cs="Times New Roman"/>
          <w:sz w:val="26"/>
          <w:szCs w:val="26"/>
        </w:rPr>
        <w:t xml:space="preserve"> 244;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>заключение Согласительной комиссии о результатах рассмотрения возражений относительно местоположения границ или частей границ земельных участков.</w:t>
      </w:r>
    </w:p>
    <w:p w:rsidR="00D55FB4" w:rsidRPr="009E04DF" w:rsidRDefault="00D55FB4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04DF">
        <w:rPr>
          <w:rFonts w:ascii="Times New Roman" w:hAnsi="Times New Roman" w:cs="Times New Roman"/>
          <w:sz w:val="26"/>
          <w:szCs w:val="26"/>
        </w:rPr>
        <w:t xml:space="preserve">Протокол заседания по вопросу согласования местоположения границ земельных участков и Заключение Согласительной комиссии составляются </w:t>
      </w:r>
      <w:r w:rsidR="006D1F50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9E04DF">
        <w:rPr>
          <w:rFonts w:ascii="Times New Roman" w:hAnsi="Times New Roman" w:cs="Times New Roman"/>
          <w:sz w:val="26"/>
          <w:szCs w:val="26"/>
        </w:rPr>
        <w:t>по 1 (одному) экземпляру для каждого члена Согласительной комиссии, для исполнителя комплексных кадастровых работ, а также Заинтересованных лиц.</w:t>
      </w:r>
    </w:p>
    <w:p w:rsidR="00D55FB4" w:rsidRPr="009E04DF" w:rsidRDefault="00FC5097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4.14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. В течение 20 (двадцати) рабочих дней со дня истечения срока представления возражений, предусмотренных </w:t>
      </w:r>
      <w:hyperlink w:anchor="P168">
        <w:r w:rsidR="00D55FB4" w:rsidRPr="009E04DF">
          <w:rPr>
            <w:rFonts w:ascii="Times New Roman" w:hAnsi="Times New Roman" w:cs="Times New Roman"/>
            <w:sz w:val="26"/>
            <w:szCs w:val="26"/>
          </w:rPr>
          <w:t>пунктом 21</w:t>
        </w:r>
      </w:hyperlink>
      <w:r w:rsidR="00D55FB4" w:rsidRPr="009E04DF">
        <w:rPr>
          <w:rFonts w:ascii="Times New Roman" w:hAnsi="Times New Roman" w:cs="Times New Roman"/>
          <w:sz w:val="26"/>
          <w:szCs w:val="26"/>
        </w:rPr>
        <w:t xml:space="preserve"> настоящего Регламента, Согласительная комиссия направляет в орган, уполномоченный на утверждение карты-плана территории, для утверждения оформленный исполнителем </w:t>
      </w:r>
      <w:r w:rsidR="00D55FB4" w:rsidRPr="009E04DF">
        <w:rPr>
          <w:rFonts w:ascii="Times New Roman" w:hAnsi="Times New Roman" w:cs="Times New Roman"/>
          <w:sz w:val="26"/>
          <w:szCs w:val="26"/>
        </w:rPr>
        <w:lastRenderedPageBreak/>
        <w:t>комплексных кадастровых работ проект карты-плана территории в окончательной редакции и необходимые для его утверждения материалы заседания Согласительной комиссии.</w:t>
      </w:r>
    </w:p>
    <w:p w:rsidR="00D55FB4" w:rsidRPr="009E04DF" w:rsidRDefault="00FC5097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4.15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. Земельные споры о местоположении границ земельных </w:t>
      </w:r>
      <w:proofErr w:type="gramStart"/>
      <w:r w:rsidR="00D55FB4" w:rsidRPr="009E04DF">
        <w:rPr>
          <w:rFonts w:ascii="Times New Roman" w:hAnsi="Times New Roman" w:cs="Times New Roman"/>
          <w:sz w:val="26"/>
          <w:szCs w:val="26"/>
        </w:rPr>
        <w:t xml:space="preserve">участков, </w:t>
      </w:r>
      <w:r w:rsidR="006D1F50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6D1F5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>не урегулированные в результате согласования местоположения границ земельных участков, в отношении которых выполнены комплексные кадастровые работы, после оформления акта согласования местоположения границ при выполнении комплексных кадастровых работ разрешаются в судебном порядке.</w:t>
      </w:r>
    </w:p>
    <w:p w:rsidR="00D55FB4" w:rsidRPr="009E04DF" w:rsidRDefault="00FC5097" w:rsidP="009E04D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4.16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. Наличие или отсутствие утвержденного заключения Согласительной комиссии не препятствует обращению в суд для разрешения земельных споров </w:t>
      </w:r>
      <w:r w:rsidR="006D1F50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 xml:space="preserve">о местоположении границ земельных участков, расположенных на </w:t>
      </w:r>
      <w:proofErr w:type="gramStart"/>
      <w:r w:rsidR="00D55FB4" w:rsidRPr="009E04DF">
        <w:rPr>
          <w:rFonts w:ascii="Times New Roman" w:hAnsi="Times New Roman" w:cs="Times New Roman"/>
          <w:sz w:val="26"/>
          <w:szCs w:val="26"/>
        </w:rPr>
        <w:t xml:space="preserve">территории, </w:t>
      </w:r>
      <w:r w:rsidR="006D1F50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6D1F50">
        <w:rPr>
          <w:rFonts w:ascii="Times New Roman" w:hAnsi="Times New Roman" w:cs="Times New Roman"/>
          <w:sz w:val="26"/>
          <w:szCs w:val="26"/>
        </w:rPr>
        <w:t xml:space="preserve">      </w:t>
      </w:r>
      <w:r w:rsidR="00D55FB4" w:rsidRPr="009E04DF">
        <w:rPr>
          <w:rFonts w:ascii="Times New Roman" w:hAnsi="Times New Roman" w:cs="Times New Roman"/>
          <w:sz w:val="26"/>
          <w:szCs w:val="26"/>
        </w:rPr>
        <w:t>на которой выполняются комплексные кадастровые работы.</w:t>
      </w:r>
    </w:p>
    <w:p w:rsidR="00D55FB4" w:rsidRDefault="00D55FB4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9E04DF" w:rsidRDefault="009E04DF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9E04DF" w:rsidRDefault="009E04DF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9E04DF" w:rsidRDefault="009E04DF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  <w:bookmarkStart w:id="4" w:name="_GoBack"/>
      <w:bookmarkEnd w:id="4"/>
    </w:p>
    <w:p w:rsidR="009E04DF" w:rsidRDefault="009E04DF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p w:rsidR="009E04DF" w:rsidRPr="00D55FB4" w:rsidRDefault="009E04DF" w:rsidP="00D55FB4">
      <w:pPr>
        <w:pStyle w:val="ConsPlusNormal"/>
        <w:spacing w:line="360" w:lineRule="auto"/>
        <w:jc w:val="both"/>
        <w:rPr>
          <w:rFonts w:ascii="Times New Roman" w:hAnsi="Times New Roman" w:cs="Times New Roman"/>
        </w:rPr>
      </w:pPr>
    </w:p>
    <w:sectPr w:rsidR="009E04DF" w:rsidRPr="00D55FB4" w:rsidSect="00BE6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FB4"/>
    <w:rsid w:val="0002225A"/>
    <w:rsid w:val="0015365E"/>
    <w:rsid w:val="001743C5"/>
    <w:rsid w:val="001962BA"/>
    <w:rsid w:val="001D0289"/>
    <w:rsid w:val="002004C6"/>
    <w:rsid w:val="00263981"/>
    <w:rsid w:val="00274B9B"/>
    <w:rsid w:val="003D7D67"/>
    <w:rsid w:val="004957D5"/>
    <w:rsid w:val="005167FF"/>
    <w:rsid w:val="00584ED9"/>
    <w:rsid w:val="005A14F3"/>
    <w:rsid w:val="005E5444"/>
    <w:rsid w:val="006376F8"/>
    <w:rsid w:val="006C5635"/>
    <w:rsid w:val="006D1F50"/>
    <w:rsid w:val="006E39E9"/>
    <w:rsid w:val="0075223F"/>
    <w:rsid w:val="007648BB"/>
    <w:rsid w:val="00767126"/>
    <w:rsid w:val="00796A41"/>
    <w:rsid w:val="007E6FF1"/>
    <w:rsid w:val="00873950"/>
    <w:rsid w:val="00895BE2"/>
    <w:rsid w:val="0096561C"/>
    <w:rsid w:val="009D7D56"/>
    <w:rsid w:val="009E04DF"/>
    <w:rsid w:val="00A3174F"/>
    <w:rsid w:val="00B5358E"/>
    <w:rsid w:val="00BC140F"/>
    <w:rsid w:val="00BC7E9A"/>
    <w:rsid w:val="00BD3440"/>
    <w:rsid w:val="00C20862"/>
    <w:rsid w:val="00C36D30"/>
    <w:rsid w:val="00D55FB4"/>
    <w:rsid w:val="00E64094"/>
    <w:rsid w:val="00EC622E"/>
    <w:rsid w:val="00FB1C8D"/>
    <w:rsid w:val="00FB69F1"/>
    <w:rsid w:val="00FC2282"/>
    <w:rsid w:val="00FC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D4E5E"/>
  <w15:chartTrackingRefBased/>
  <w15:docId w15:val="{8F16041E-A109-4E59-ACDB-A31B42387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5FB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55FB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55FB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Subtle Emphasis"/>
    <w:uiPriority w:val="19"/>
    <w:qFormat/>
    <w:rsid w:val="00FB69F1"/>
    <w:rPr>
      <w:i/>
      <w:iCs/>
      <w:color w:val="404040"/>
    </w:rPr>
  </w:style>
  <w:style w:type="paragraph" w:styleId="a4">
    <w:name w:val="Balloon Text"/>
    <w:basedOn w:val="a"/>
    <w:link w:val="a5"/>
    <w:uiPriority w:val="99"/>
    <w:semiHidden/>
    <w:unhideWhenUsed/>
    <w:rsid w:val="00796A4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6A41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5167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2750&amp;dst=453" TargetMode="External"/><Relationship Id="rId13" Type="http://schemas.openxmlformats.org/officeDocument/2006/relationships/hyperlink" Target="https://login.consultant.ru/link/?req=doc&amp;base=LAW&amp;n=452750" TargetMode="External"/><Relationship Id="rId18" Type="http://schemas.openxmlformats.org/officeDocument/2006/relationships/hyperlink" Target="https://login.consultant.ru/link/?req=doc&amp;base=LAW&amp;n=18250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52750&amp;dst=1050" TargetMode="External"/><Relationship Id="rId12" Type="http://schemas.openxmlformats.org/officeDocument/2006/relationships/hyperlink" Target="https://login.consultant.ru/link/?req=doc&amp;base=LAW&amp;n=452750&amp;dst=100367" TargetMode="External"/><Relationship Id="rId17" Type="http://schemas.openxmlformats.org/officeDocument/2006/relationships/hyperlink" Target="https://login.consultant.ru/link/?req=doc&amp;base=LAW&amp;n=452750&amp;dst=104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61106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A63B150B5E22160081B8251CFE9F8C2CB369B7755B7FCAFF930084E8935207Bx6lEH" TargetMode="External"/><Relationship Id="rId11" Type="http://schemas.openxmlformats.org/officeDocument/2006/relationships/hyperlink" Target="https://login.consultant.ru/link/?req=doc&amp;base=LAW&amp;n=452750&amp;dst=1050" TargetMode="External"/><Relationship Id="rId5" Type="http://schemas.openxmlformats.org/officeDocument/2006/relationships/hyperlink" Target="https://login.consultant.ru/link/?req=doc&amp;base=RLAW256&amp;n=148086&amp;dst=100015" TargetMode="External"/><Relationship Id="rId15" Type="http://schemas.openxmlformats.org/officeDocument/2006/relationships/hyperlink" Target="https://login.consultant.ru/link/?req=doc&amp;base=LAW&amp;n=452750" TargetMode="External"/><Relationship Id="rId10" Type="http://schemas.openxmlformats.org/officeDocument/2006/relationships/hyperlink" Target="https://login.consultant.ru/link/?req=doc&amp;base=LAW&amp;n=2875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52750&amp;dst=453" TargetMode="External"/><Relationship Id="rId9" Type="http://schemas.openxmlformats.org/officeDocument/2006/relationships/hyperlink" Target="https://login.consultant.ru/link/?req=doc&amp;base=LAW&amp;n=182509" TargetMode="External"/><Relationship Id="rId14" Type="http://schemas.openxmlformats.org/officeDocument/2006/relationships/hyperlink" Target="https://login.consultant.ru/link/?req=doc&amp;base=LAW&amp;n=344980&amp;dst=100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10</Pages>
  <Words>3292</Words>
  <Characters>18771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Францева Н. А.</dc:creator>
  <cp:keywords/>
  <dc:description/>
  <cp:lastModifiedBy>Францева Н. А.</cp:lastModifiedBy>
  <cp:revision>46</cp:revision>
  <cp:lastPrinted>2024-06-25T07:36:00Z</cp:lastPrinted>
  <dcterms:created xsi:type="dcterms:W3CDTF">2024-06-11T11:05:00Z</dcterms:created>
  <dcterms:modified xsi:type="dcterms:W3CDTF">2024-06-26T11:38:00Z</dcterms:modified>
</cp:coreProperties>
</file>