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7A4" w:rsidRDefault="005B54CF" w:rsidP="005B54CF">
      <w:pPr>
        <w:spacing w:after="0" w:line="240" w:lineRule="auto"/>
        <w:ind w:firstLine="567"/>
        <w:jc w:val="center"/>
        <w:rPr>
          <w:rFonts w:ascii="Times New Roman" w:eastAsia="Times New Roman" w:hAnsi="Times New Roman" w:cs="Times New Roman"/>
          <w:b/>
          <w:sz w:val="28"/>
          <w:szCs w:val="28"/>
        </w:rPr>
      </w:pPr>
      <w:r w:rsidRPr="005B54CF">
        <w:rPr>
          <w:rFonts w:ascii="Times New Roman" w:eastAsia="Times New Roman" w:hAnsi="Times New Roman" w:cs="Times New Roman"/>
          <w:b/>
          <w:sz w:val="28"/>
          <w:szCs w:val="28"/>
        </w:rPr>
        <w:t xml:space="preserve">Реестр </w:t>
      </w:r>
      <w:proofErr w:type="gramStart"/>
      <w:r w:rsidRPr="005B54CF">
        <w:rPr>
          <w:rFonts w:ascii="Times New Roman" w:eastAsia="Times New Roman" w:hAnsi="Times New Roman" w:cs="Times New Roman"/>
          <w:b/>
          <w:sz w:val="28"/>
          <w:szCs w:val="28"/>
        </w:rPr>
        <w:t>осуществляю</w:t>
      </w:r>
      <w:bookmarkStart w:id="0" w:name="_GoBack"/>
      <w:bookmarkEnd w:id="0"/>
      <w:r w:rsidRPr="005B54CF">
        <w:rPr>
          <w:rFonts w:ascii="Times New Roman" w:eastAsia="Times New Roman" w:hAnsi="Times New Roman" w:cs="Times New Roman"/>
          <w:b/>
          <w:sz w:val="28"/>
          <w:szCs w:val="28"/>
        </w:rPr>
        <w:t>щих</w:t>
      </w:r>
      <w:proofErr w:type="gramEnd"/>
      <w:r w:rsidRPr="005B54CF">
        <w:rPr>
          <w:rFonts w:ascii="Times New Roman" w:eastAsia="Times New Roman" w:hAnsi="Times New Roman" w:cs="Times New Roman"/>
          <w:b/>
          <w:sz w:val="28"/>
          <w:szCs w:val="28"/>
        </w:rPr>
        <w:t xml:space="preserve"> деятельность на территории </w:t>
      </w:r>
      <w:r w:rsidR="00B807A4">
        <w:rPr>
          <w:rFonts w:ascii="Times New Roman" w:eastAsia="Times New Roman" w:hAnsi="Times New Roman" w:cs="Times New Roman"/>
          <w:b/>
          <w:sz w:val="28"/>
          <w:szCs w:val="28"/>
        </w:rPr>
        <w:t xml:space="preserve">городского округа Жигулевск </w:t>
      </w:r>
      <w:r w:rsidRPr="005B54CF">
        <w:rPr>
          <w:rFonts w:ascii="Times New Roman" w:eastAsia="Times New Roman" w:hAnsi="Times New Roman" w:cs="Times New Roman"/>
          <w:b/>
          <w:sz w:val="28"/>
          <w:szCs w:val="28"/>
          <w:lang w:eastAsia="ru-RU"/>
        </w:rPr>
        <w:t>Самарской области</w:t>
      </w:r>
      <w:r w:rsidRPr="005B54CF">
        <w:rPr>
          <w:rFonts w:ascii="Times New Roman" w:eastAsia="Times New Roman" w:hAnsi="Times New Roman" w:cs="Times New Roman"/>
          <w:b/>
          <w:sz w:val="28"/>
          <w:szCs w:val="28"/>
        </w:rPr>
        <w:t xml:space="preserve"> </w:t>
      </w:r>
    </w:p>
    <w:p w:rsidR="00B807A4" w:rsidRDefault="005B54CF" w:rsidP="005B54CF">
      <w:pPr>
        <w:spacing w:after="0" w:line="240" w:lineRule="auto"/>
        <w:ind w:firstLine="567"/>
        <w:jc w:val="center"/>
        <w:rPr>
          <w:rFonts w:ascii="Times New Roman" w:eastAsia="Times New Roman" w:hAnsi="Times New Roman" w:cs="Times New Roman"/>
          <w:b/>
          <w:sz w:val="28"/>
          <w:szCs w:val="28"/>
          <w:lang w:eastAsia="ru-RU"/>
        </w:rPr>
      </w:pPr>
      <w:r w:rsidRPr="005B54CF">
        <w:rPr>
          <w:rFonts w:ascii="Times New Roman" w:eastAsia="Times New Roman" w:hAnsi="Times New Roman" w:cs="Times New Roman"/>
          <w:b/>
          <w:sz w:val="28"/>
          <w:szCs w:val="28"/>
        </w:rPr>
        <w:t>хозяйствующих субъектов</w:t>
      </w:r>
      <w:r w:rsidR="00B807A4">
        <w:rPr>
          <w:rFonts w:ascii="Times New Roman" w:eastAsia="Times New Roman" w:hAnsi="Times New Roman" w:cs="Times New Roman"/>
          <w:b/>
          <w:sz w:val="28"/>
          <w:szCs w:val="28"/>
        </w:rPr>
        <w:t xml:space="preserve"> </w:t>
      </w:r>
      <w:r w:rsidRPr="005B54CF">
        <w:rPr>
          <w:rFonts w:ascii="Times New Roman" w:eastAsia="Times New Roman" w:hAnsi="Times New Roman" w:cs="Times New Roman"/>
          <w:b/>
          <w:sz w:val="28"/>
          <w:szCs w:val="28"/>
          <w:lang w:eastAsia="ru-RU"/>
        </w:rPr>
        <w:t xml:space="preserve">с долей муниципального участия 50 и более процентов </w:t>
      </w:r>
    </w:p>
    <w:p w:rsidR="005B54CF" w:rsidRPr="005B54CF" w:rsidRDefault="005B54CF" w:rsidP="005B54CF">
      <w:pPr>
        <w:spacing w:after="0" w:line="240" w:lineRule="auto"/>
        <w:ind w:firstLine="567"/>
        <w:jc w:val="center"/>
        <w:rPr>
          <w:rFonts w:ascii="Times New Roman" w:eastAsia="Times New Roman" w:hAnsi="Times New Roman" w:cs="Times New Roman"/>
          <w:b/>
          <w:sz w:val="28"/>
          <w:szCs w:val="28"/>
          <w:lang w:eastAsia="ru-RU"/>
        </w:rPr>
      </w:pPr>
      <w:r w:rsidRPr="005B54CF">
        <w:rPr>
          <w:rFonts w:ascii="Times New Roman" w:eastAsia="Times New Roman" w:hAnsi="Times New Roman" w:cs="Times New Roman"/>
          <w:b/>
          <w:sz w:val="28"/>
          <w:szCs w:val="28"/>
          <w:lang w:eastAsia="ru-RU"/>
        </w:rPr>
        <w:t>(по состоянию на 01.01.202</w:t>
      </w:r>
      <w:r>
        <w:rPr>
          <w:rFonts w:ascii="Times New Roman" w:eastAsia="Times New Roman" w:hAnsi="Times New Roman" w:cs="Times New Roman"/>
          <w:b/>
          <w:sz w:val="28"/>
          <w:szCs w:val="28"/>
          <w:lang w:eastAsia="ru-RU"/>
        </w:rPr>
        <w:t>1</w:t>
      </w:r>
      <w:r w:rsidRPr="005B54CF">
        <w:rPr>
          <w:rFonts w:ascii="Times New Roman" w:eastAsia="Times New Roman" w:hAnsi="Times New Roman" w:cs="Times New Roman"/>
          <w:b/>
          <w:sz w:val="28"/>
          <w:szCs w:val="28"/>
          <w:lang w:eastAsia="ru-RU"/>
        </w:rPr>
        <w:t>)</w:t>
      </w:r>
    </w:p>
    <w:p w:rsidR="005B54CF" w:rsidRPr="005B54CF" w:rsidRDefault="005B54CF" w:rsidP="005B54CF">
      <w:pPr>
        <w:spacing w:after="0" w:line="240" w:lineRule="auto"/>
        <w:ind w:firstLine="567"/>
        <w:jc w:val="center"/>
        <w:rPr>
          <w:rFonts w:ascii="Times New Roman" w:eastAsia="Times New Roman" w:hAnsi="Times New Roman" w:cs="Times New Roman"/>
          <w:b/>
          <w:sz w:val="28"/>
          <w:szCs w:val="28"/>
          <w:lang w:eastAsia="ru-RU"/>
        </w:rPr>
      </w:pPr>
    </w:p>
    <w:tbl>
      <w:tblPr>
        <w:tblW w:w="155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7"/>
        <w:gridCol w:w="3215"/>
        <w:gridCol w:w="1276"/>
        <w:gridCol w:w="3685"/>
        <w:gridCol w:w="1701"/>
        <w:gridCol w:w="1701"/>
        <w:gridCol w:w="1560"/>
        <w:gridCol w:w="1984"/>
      </w:tblGrid>
      <w:tr w:rsidR="005B54CF" w:rsidRPr="00315B22" w:rsidTr="00A4508E">
        <w:trPr>
          <w:trHeight w:val="545"/>
          <w:jc w:val="center"/>
        </w:trPr>
        <w:tc>
          <w:tcPr>
            <w:tcW w:w="437" w:type="dxa"/>
            <w:vMerge w:val="restart"/>
            <w:shd w:val="clear" w:color="auto" w:fill="auto"/>
            <w:noWrap/>
            <w:hideMark/>
          </w:tcPr>
          <w:p w:rsidR="005B54CF" w:rsidRPr="00315B22" w:rsidRDefault="005B54CF" w:rsidP="005B54CF">
            <w:pPr>
              <w:spacing w:after="0" w:line="240" w:lineRule="auto"/>
              <w:jc w:val="center"/>
              <w:rPr>
                <w:rFonts w:ascii="Times New Roman" w:eastAsia="Times New Roman" w:hAnsi="Times New Roman" w:cs="Times New Roman"/>
                <w:bCs/>
                <w:color w:val="000000"/>
                <w:sz w:val="24"/>
                <w:szCs w:val="24"/>
                <w:lang w:eastAsia="ru-RU"/>
              </w:rPr>
            </w:pPr>
            <w:r w:rsidRPr="00315B22">
              <w:rPr>
                <w:rFonts w:ascii="Times New Roman" w:eastAsia="Times New Roman" w:hAnsi="Times New Roman" w:cs="Times New Roman"/>
                <w:bCs/>
                <w:color w:val="000000"/>
                <w:sz w:val="24"/>
                <w:szCs w:val="24"/>
                <w:lang w:eastAsia="ru-RU"/>
              </w:rPr>
              <w:t>№</w:t>
            </w:r>
          </w:p>
        </w:tc>
        <w:tc>
          <w:tcPr>
            <w:tcW w:w="3215" w:type="dxa"/>
            <w:vMerge w:val="restart"/>
            <w:shd w:val="clear" w:color="auto" w:fill="auto"/>
            <w:hideMark/>
          </w:tcPr>
          <w:p w:rsidR="005B54CF" w:rsidRPr="00315B22" w:rsidRDefault="005B54CF" w:rsidP="005B54CF">
            <w:pPr>
              <w:spacing w:after="0" w:line="240" w:lineRule="auto"/>
              <w:jc w:val="center"/>
              <w:rPr>
                <w:rFonts w:ascii="Times New Roman" w:eastAsia="Times New Roman" w:hAnsi="Times New Roman" w:cs="Times New Roman"/>
                <w:bCs/>
                <w:color w:val="000000"/>
                <w:lang w:eastAsia="ru-RU"/>
              </w:rPr>
            </w:pPr>
            <w:r w:rsidRPr="00315B22">
              <w:rPr>
                <w:rFonts w:ascii="Times New Roman" w:eastAsia="Times New Roman" w:hAnsi="Times New Roman" w:cs="Times New Roman"/>
                <w:bCs/>
                <w:color w:val="000000"/>
                <w:lang w:eastAsia="ru-RU"/>
              </w:rPr>
              <w:t>Наименование хозяйствующего субъекта</w:t>
            </w:r>
          </w:p>
        </w:tc>
        <w:tc>
          <w:tcPr>
            <w:tcW w:w="1276" w:type="dxa"/>
            <w:vMerge w:val="restart"/>
            <w:shd w:val="clear" w:color="auto" w:fill="auto"/>
            <w:hideMark/>
          </w:tcPr>
          <w:p w:rsidR="005B54CF" w:rsidRPr="00315B22" w:rsidRDefault="005B54CF" w:rsidP="005B54CF">
            <w:pPr>
              <w:spacing w:after="0" w:line="240" w:lineRule="auto"/>
              <w:ind w:left="-113" w:right="-102"/>
              <w:jc w:val="center"/>
              <w:rPr>
                <w:rFonts w:ascii="Times New Roman" w:eastAsia="Times New Roman" w:hAnsi="Times New Roman" w:cs="Times New Roman"/>
                <w:bCs/>
                <w:color w:val="000000"/>
                <w:lang w:eastAsia="ru-RU"/>
              </w:rPr>
            </w:pPr>
            <w:r w:rsidRPr="00315B22">
              <w:rPr>
                <w:rFonts w:ascii="Times New Roman" w:eastAsia="Times New Roman" w:hAnsi="Times New Roman" w:cs="Times New Roman"/>
                <w:bCs/>
                <w:color w:val="000000"/>
                <w:lang w:eastAsia="ru-RU"/>
              </w:rPr>
              <w:t>Доля участия государства</w:t>
            </w:r>
          </w:p>
          <w:p w:rsidR="005B54CF" w:rsidRPr="00315B22" w:rsidRDefault="005B54CF" w:rsidP="005B54CF">
            <w:pPr>
              <w:spacing w:after="0" w:line="240" w:lineRule="auto"/>
              <w:ind w:left="-113" w:right="-102"/>
              <w:jc w:val="center"/>
              <w:rPr>
                <w:rFonts w:ascii="Times New Roman" w:eastAsia="Times New Roman" w:hAnsi="Times New Roman" w:cs="Times New Roman"/>
                <w:bCs/>
                <w:color w:val="000000"/>
                <w:lang w:eastAsia="ru-RU"/>
              </w:rPr>
            </w:pPr>
            <w:r w:rsidRPr="00315B22">
              <w:rPr>
                <w:rFonts w:ascii="Times New Roman" w:eastAsia="Times New Roman" w:hAnsi="Times New Roman" w:cs="Times New Roman"/>
                <w:bCs/>
                <w:color w:val="000000"/>
                <w:lang w:eastAsia="ru-RU"/>
              </w:rPr>
              <w:t xml:space="preserve"> в субъекте, %</w:t>
            </w:r>
          </w:p>
        </w:tc>
        <w:tc>
          <w:tcPr>
            <w:tcW w:w="3685" w:type="dxa"/>
            <w:vMerge w:val="restart"/>
            <w:shd w:val="clear" w:color="auto" w:fill="auto"/>
            <w:hideMark/>
          </w:tcPr>
          <w:p w:rsidR="005B54CF" w:rsidRPr="00315B22" w:rsidRDefault="005B54CF" w:rsidP="005B54CF">
            <w:pPr>
              <w:spacing w:after="0" w:line="240" w:lineRule="auto"/>
              <w:jc w:val="center"/>
              <w:rPr>
                <w:rFonts w:ascii="Times New Roman" w:eastAsia="Times New Roman" w:hAnsi="Times New Roman" w:cs="Times New Roman"/>
                <w:bCs/>
                <w:color w:val="000000"/>
                <w:lang w:eastAsia="ru-RU"/>
              </w:rPr>
            </w:pPr>
            <w:r w:rsidRPr="00315B22">
              <w:rPr>
                <w:rFonts w:ascii="Times New Roman" w:eastAsia="Times New Roman" w:hAnsi="Times New Roman" w:cs="Times New Roman"/>
                <w:bCs/>
                <w:color w:val="000000"/>
                <w:lang w:eastAsia="ru-RU"/>
              </w:rPr>
              <w:t>Наименование рынка присутствия хозяйствующего субъекта</w:t>
            </w:r>
          </w:p>
        </w:tc>
        <w:tc>
          <w:tcPr>
            <w:tcW w:w="1701" w:type="dxa"/>
            <w:vMerge w:val="restart"/>
          </w:tcPr>
          <w:p w:rsidR="005B54CF" w:rsidRPr="00315B22" w:rsidRDefault="005B54CF" w:rsidP="005B54CF">
            <w:pPr>
              <w:spacing w:after="0" w:line="240" w:lineRule="auto"/>
              <w:ind w:left="-108" w:right="-108"/>
              <w:jc w:val="center"/>
              <w:rPr>
                <w:rFonts w:ascii="Times New Roman" w:eastAsia="Times New Roman" w:hAnsi="Times New Roman" w:cs="Times New Roman"/>
                <w:bCs/>
                <w:color w:val="000000"/>
                <w:lang w:eastAsia="ru-RU"/>
              </w:rPr>
            </w:pPr>
            <w:r w:rsidRPr="00315B22">
              <w:rPr>
                <w:rFonts w:ascii="Times New Roman" w:eastAsia="Times New Roman" w:hAnsi="Times New Roman" w:cs="Times New Roman"/>
                <w:bCs/>
                <w:color w:val="000000"/>
                <w:lang w:eastAsia="ru-RU"/>
              </w:rPr>
              <w:t>Географические границы рынка</w:t>
            </w:r>
          </w:p>
        </w:tc>
        <w:tc>
          <w:tcPr>
            <w:tcW w:w="3261" w:type="dxa"/>
            <w:gridSpan w:val="2"/>
            <w:shd w:val="clear" w:color="auto" w:fill="auto"/>
            <w:hideMark/>
          </w:tcPr>
          <w:p w:rsidR="005B54CF" w:rsidRPr="00315B22" w:rsidRDefault="005B54CF" w:rsidP="005B54CF">
            <w:pPr>
              <w:widowControl w:val="0"/>
              <w:spacing w:after="0" w:line="240" w:lineRule="auto"/>
              <w:jc w:val="center"/>
              <w:rPr>
                <w:rFonts w:ascii="Times New Roman" w:eastAsia="Times New Roman" w:hAnsi="Times New Roman" w:cs="Times New Roman"/>
                <w:bCs/>
                <w:color w:val="000000"/>
                <w:lang w:eastAsia="ru-RU"/>
              </w:rPr>
            </w:pPr>
            <w:r w:rsidRPr="00315B22">
              <w:rPr>
                <w:rFonts w:ascii="Times New Roman" w:eastAsia="Times New Roman" w:hAnsi="Times New Roman" w:cs="Times New Roman"/>
                <w:bCs/>
                <w:color w:val="000000"/>
                <w:lang w:eastAsia="ru-RU"/>
              </w:rPr>
              <w:t>Рыночная доля хозяйствующего  субъекта на рынке</w:t>
            </w:r>
          </w:p>
        </w:tc>
        <w:tc>
          <w:tcPr>
            <w:tcW w:w="1984" w:type="dxa"/>
            <w:vMerge w:val="restart"/>
            <w:shd w:val="clear" w:color="auto" w:fill="auto"/>
            <w:hideMark/>
          </w:tcPr>
          <w:p w:rsidR="005B54CF" w:rsidRPr="00315B22" w:rsidRDefault="005B54CF" w:rsidP="005B54CF">
            <w:pPr>
              <w:spacing w:after="0" w:line="240" w:lineRule="auto"/>
              <w:ind w:left="-102" w:right="-108"/>
              <w:jc w:val="center"/>
              <w:rPr>
                <w:rFonts w:ascii="Times New Roman" w:eastAsia="Times New Roman" w:hAnsi="Times New Roman" w:cs="Times New Roman"/>
                <w:bCs/>
                <w:color w:val="000000"/>
                <w:lang w:eastAsia="ru-RU"/>
              </w:rPr>
            </w:pPr>
            <w:r w:rsidRPr="00315B22">
              <w:rPr>
                <w:rFonts w:ascii="Times New Roman" w:eastAsia="Times New Roman" w:hAnsi="Times New Roman" w:cs="Times New Roman"/>
                <w:bCs/>
                <w:color w:val="000000"/>
                <w:lang w:eastAsia="ru-RU"/>
              </w:rPr>
              <w:t>Суммарный объем государственного финансирования субъекта, руб.</w:t>
            </w:r>
          </w:p>
        </w:tc>
      </w:tr>
      <w:tr w:rsidR="005B54CF" w:rsidRPr="00315B22" w:rsidTr="00A4508E">
        <w:trPr>
          <w:trHeight w:val="709"/>
          <w:jc w:val="center"/>
        </w:trPr>
        <w:tc>
          <w:tcPr>
            <w:tcW w:w="437" w:type="dxa"/>
            <w:vMerge/>
            <w:shd w:val="clear" w:color="auto" w:fill="auto"/>
            <w:noWrap/>
          </w:tcPr>
          <w:p w:rsidR="005B54CF" w:rsidRPr="00315B22" w:rsidRDefault="005B54CF" w:rsidP="005B54CF">
            <w:pPr>
              <w:spacing w:after="0" w:line="240" w:lineRule="auto"/>
              <w:jc w:val="center"/>
              <w:rPr>
                <w:rFonts w:ascii="Times New Roman" w:eastAsia="Times New Roman" w:hAnsi="Times New Roman" w:cs="Times New Roman"/>
                <w:bCs/>
                <w:color w:val="000000"/>
                <w:sz w:val="24"/>
                <w:szCs w:val="24"/>
                <w:lang w:eastAsia="ru-RU"/>
              </w:rPr>
            </w:pPr>
          </w:p>
        </w:tc>
        <w:tc>
          <w:tcPr>
            <w:tcW w:w="3215" w:type="dxa"/>
            <w:vMerge/>
            <w:shd w:val="clear" w:color="auto" w:fill="auto"/>
          </w:tcPr>
          <w:p w:rsidR="005B54CF" w:rsidRPr="00315B22" w:rsidRDefault="005B54CF" w:rsidP="005B54CF">
            <w:pPr>
              <w:spacing w:after="0" w:line="240" w:lineRule="auto"/>
              <w:jc w:val="center"/>
              <w:rPr>
                <w:rFonts w:ascii="Times New Roman" w:eastAsia="Times New Roman" w:hAnsi="Times New Roman" w:cs="Times New Roman"/>
                <w:bCs/>
                <w:color w:val="000000"/>
                <w:lang w:eastAsia="ru-RU"/>
              </w:rPr>
            </w:pPr>
          </w:p>
        </w:tc>
        <w:tc>
          <w:tcPr>
            <w:tcW w:w="1276" w:type="dxa"/>
            <w:vMerge/>
            <w:shd w:val="clear" w:color="auto" w:fill="auto"/>
          </w:tcPr>
          <w:p w:rsidR="005B54CF" w:rsidRPr="00315B22" w:rsidRDefault="005B54CF" w:rsidP="005B54CF">
            <w:pPr>
              <w:spacing w:after="0" w:line="240" w:lineRule="auto"/>
              <w:jc w:val="center"/>
              <w:rPr>
                <w:rFonts w:ascii="Times New Roman" w:eastAsia="Times New Roman" w:hAnsi="Times New Roman" w:cs="Times New Roman"/>
                <w:bCs/>
                <w:color w:val="000000"/>
                <w:lang w:eastAsia="ru-RU"/>
              </w:rPr>
            </w:pPr>
          </w:p>
        </w:tc>
        <w:tc>
          <w:tcPr>
            <w:tcW w:w="3685" w:type="dxa"/>
            <w:vMerge/>
            <w:shd w:val="clear" w:color="auto" w:fill="auto"/>
          </w:tcPr>
          <w:p w:rsidR="005B54CF" w:rsidRPr="00315B22" w:rsidRDefault="005B54CF" w:rsidP="005B54CF">
            <w:pPr>
              <w:spacing w:after="0" w:line="240" w:lineRule="auto"/>
              <w:jc w:val="center"/>
              <w:rPr>
                <w:rFonts w:ascii="Times New Roman" w:eastAsia="Times New Roman" w:hAnsi="Times New Roman" w:cs="Times New Roman"/>
                <w:bCs/>
                <w:color w:val="000000"/>
                <w:lang w:eastAsia="ru-RU"/>
              </w:rPr>
            </w:pPr>
          </w:p>
        </w:tc>
        <w:tc>
          <w:tcPr>
            <w:tcW w:w="1701" w:type="dxa"/>
            <w:vMerge/>
          </w:tcPr>
          <w:p w:rsidR="005B54CF" w:rsidRPr="00315B22" w:rsidRDefault="005B54CF" w:rsidP="005B54CF">
            <w:pPr>
              <w:spacing w:after="0" w:line="240" w:lineRule="auto"/>
              <w:jc w:val="center"/>
              <w:rPr>
                <w:rFonts w:ascii="Times New Roman" w:eastAsia="Times New Roman" w:hAnsi="Times New Roman" w:cs="Times New Roman"/>
                <w:bCs/>
                <w:color w:val="000000"/>
                <w:lang w:eastAsia="ru-RU"/>
              </w:rPr>
            </w:pPr>
          </w:p>
        </w:tc>
        <w:tc>
          <w:tcPr>
            <w:tcW w:w="1701" w:type="dxa"/>
            <w:shd w:val="clear" w:color="auto" w:fill="auto"/>
            <w:vAlign w:val="center"/>
          </w:tcPr>
          <w:p w:rsidR="005B54CF" w:rsidRPr="00315B22" w:rsidRDefault="005B54CF" w:rsidP="005B54CF">
            <w:pPr>
              <w:widowControl w:val="0"/>
              <w:spacing w:after="0" w:line="240" w:lineRule="auto"/>
              <w:ind w:left="-108" w:right="-108"/>
              <w:jc w:val="center"/>
              <w:rPr>
                <w:rFonts w:ascii="Times New Roman" w:eastAsia="Times New Roman" w:hAnsi="Times New Roman" w:cs="Times New Roman"/>
                <w:bCs/>
                <w:color w:val="000000"/>
                <w:lang w:eastAsia="ru-RU"/>
              </w:rPr>
            </w:pPr>
            <w:r w:rsidRPr="00315B22">
              <w:rPr>
                <w:rFonts w:ascii="Times New Roman" w:eastAsia="Times New Roman" w:hAnsi="Times New Roman" w:cs="Times New Roman"/>
                <w:bCs/>
                <w:color w:val="000000"/>
                <w:lang w:eastAsia="ru-RU"/>
              </w:rPr>
              <w:t>в натуральном выражении, %</w:t>
            </w:r>
          </w:p>
        </w:tc>
        <w:tc>
          <w:tcPr>
            <w:tcW w:w="1560" w:type="dxa"/>
            <w:shd w:val="clear" w:color="auto" w:fill="auto"/>
            <w:vAlign w:val="center"/>
          </w:tcPr>
          <w:p w:rsidR="005B54CF" w:rsidRPr="00315B22" w:rsidRDefault="005B54CF" w:rsidP="005B54CF">
            <w:pPr>
              <w:widowControl w:val="0"/>
              <w:spacing w:after="0" w:line="240" w:lineRule="auto"/>
              <w:ind w:left="-108" w:right="-114"/>
              <w:jc w:val="center"/>
              <w:rPr>
                <w:rFonts w:ascii="Times New Roman" w:eastAsia="Times New Roman" w:hAnsi="Times New Roman" w:cs="Times New Roman"/>
                <w:bCs/>
                <w:color w:val="000000"/>
                <w:lang w:eastAsia="ru-RU"/>
              </w:rPr>
            </w:pPr>
            <w:r w:rsidRPr="00315B22">
              <w:rPr>
                <w:rFonts w:ascii="Times New Roman" w:eastAsia="Times New Roman" w:hAnsi="Times New Roman" w:cs="Times New Roman"/>
                <w:bCs/>
                <w:color w:val="000000"/>
                <w:lang w:eastAsia="ru-RU"/>
              </w:rPr>
              <w:t>в стоимостном выражении, %</w:t>
            </w:r>
          </w:p>
        </w:tc>
        <w:tc>
          <w:tcPr>
            <w:tcW w:w="1984" w:type="dxa"/>
            <w:vMerge/>
            <w:shd w:val="clear" w:color="auto" w:fill="auto"/>
          </w:tcPr>
          <w:p w:rsidR="005B54CF" w:rsidRPr="00315B22" w:rsidRDefault="005B54CF" w:rsidP="005B54CF">
            <w:pPr>
              <w:spacing w:after="0" w:line="240" w:lineRule="auto"/>
              <w:jc w:val="center"/>
              <w:rPr>
                <w:rFonts w:ascii="Times New Roman" w:eastAsia="Times New Roman" w:hAnsi="Times New Roman" w:cs="Times New Roman"/>
                <w:bCs/>
                <w:color w:val="000000"/>
                <w:lang w:eastAsia="ru-RU"/>
              </w:rPr>
            </w:pPr>
          </w:p>
        </w:tc>
      </w:tr>
      <w:tr w:rsidR="004634F7" w:rsidRPr="00315B22" w:rsidTr="004634F7">
        <w:trPr>
          <w:trHeight w:val="984"/>
          <w:jc w:val="center"/>
        </w:trPr>
        <w:tc>
          <w:tcPr>
            <w:tcW w:w="437" w:type="dxa"/>
            <w:tcBorders>
              <w:top w:val="single" w:sz="4" w:space="0" w:color="auto"/>
              <w:left w:val="single" w:sz="4" w:space="0" w:color="auto"/>
              <w:bottom w:val="single" w:sz="4" w:space="0" w:color="auto"/>
              <w:right w:val="nil"/>
            </w:tcBorders>
            <w:shd w:val="clear" w:color="auto" w:fill="auto"/>
            <w:noWrap/>
          </w:tcPr>
          <w:p w:rsidR="004634F7" w:rsidRDefault="00B807A4">
            <w:pPr>
              <w:ind w:left="-142" w:right="-108"/>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3215" w:type="dxa"/>
            <w:shd w:val="clear" w:color="auto" w:fill="auto"/>
          </w:tcPr>
          <w:p w:rsidR="004634F7" w:rsidRPr="00315B22" w:rsidRDefault="004634F7" w:rsidP="00D478E3">
            <w:pPr>
              <w:spacing w:after="0" w:line="240" w:lineRule="auto"/>
              <w:jc w:val="both"/>
              <w:rPr>
                <w:rFonts w:ascii="Times New Roman" w:eastAsia="Times New Roman" w:hAnsi="Times New Roman" w:cs="Times New Roman"/>
                <w:color w:val="000000"/>
                <w:lang w:eastAsia="ru-RU"/>
              </w:rPr>
            </w:pPr>
            <w:r w:rsidRPr="00315B22">
              <w:rPr>
                <w:rFonts w:ascii="Times New Roman" w:eastAsia="Times New Roman" w:hAnsi="Times New Roman" w:cs="Times New Roman"/>
                <w:color w:val="000000"/>
                <w:lang w:eastAsia="ru-RU"/>
              </w:rPr>
              <w:t>Муниципальное унитарное предприятие «Аптека «127»</w:t>
            </w:r>
          </w:p>
        </w:tc>
        <w:tc>
          <w:tcPr>
            <w:tcW w:w="1276" w:type="dxa"/>
            <w:shd w:val="clear" w:color="auto" w:fill="auto"/>
          </w:tcPr>
          <w:p w:rsidR="004634F7" w:rsidRPr="00315B22" w:rsidRDefault="004634F7" w:rsidP="00D478E3">
            <w:pPr>
              <w:spacing w:after="0" w:line="240" w:lineRule="auto"/>
              <w:jc w:val="center"/>
              <w:rPr>
                <w:rFonts w:ascii="Times New Roman" w:eastAsia="Times New Roman" w:hAnsi="Times New Roman" w:cs="Times New Roman"/>
                <w:color w:val="000000"/>
                <w:lang w:eastAsia="ru-RU"/>
              </w:rPr>
            </w:pPr>
            <w:r w:rsidRPr="00315B22">
              <w:rPr>
                <w:rFonts w:ascii="Times New Roman" w:eastAsia="Times New Roman" w:hAnsi="Times New Roman" w:cs="Times New Roman"/>
                <w:color w:val="000000"/>
                <w:lang w:eastAsia="ru-RU"/>
              </w:rPr>
              <w:t>100%</w:t>
            </w:r>
          </w:p>
        </w:tc>
        <w:tc>
          <w:tcPr>
            <w:tcW w:w="3685" w:type="dxa"/>
            <w:shd w:val="clear" w:color="auto" w:fill="auto"/>
          </w:tcPr>
          <w:p w:rsidR="004634F7" w:rsidRPr="00315B22" w:rsidRDefault="004634F7" w:rsidP="00D478E3">
            <w:pPr>
              <w:spacing w:after="0" w:line="240" w:lineRule="auto"/>
              <w:jc w:val="both"/>
              <w:rPr>
                <w:rFonts w:ascii="Times New Roman" w:eastAsia="Times New Roman" w:hAnsi="Times New Roman" w:cs="Times New Roman"/>
                <w:color w:val="000000"/>
                <w:lang w:eastAsia="ru-RU"/>
              </w:rPr>
            </w:pPr>
            <w:r w:rsidRPr="00315B22">
              <w:rPr>
                <w:rFonts w:ascii="Times New Roman" w:eastAsia="Times New Roman" w:hAnsi="Times New Roman" w:cs="Times New Roman"/>
                <w:color w:val="000000"/>
                <w:lang w:eastAsia="ru-RU"/>
              </w:rPr>
              <w:t>Розничная торговля лекарствен</w:t>
            </w:r>
            <w:r w:rsidRPr="00315B22">
              <w:rPr>
                <w:rFonts w:ascii="Times New Roman" w:eastAsia="Times New Roman" w:hAnsi="Times New Roman" w:cs="Times New Roman"/>
                <w:color w:val="000000"/>
                <w:lang w:eastAsia="ru-RU"/>
              </w:rPr>
              <w:softHyphen/>
              <w:t>ными средствами</w:t>
            </w:r>
          </w:p>
        </w:tc>
        <w:tc>
          <w:tcPr>
            <w:tcW w:w="1701" w:type="dxa"/>
            <w:shd w:val="clear" w:color="auto" w:fill="auto"/>
          </w:tcPr>
          <w:p w:rsidR="004634F7" w:rsidRDefault="004634F7" w:rsidP="00D478E3">
            <w:pPr>
              <w:spacing w:after="0" w:line="240" w:lineRule="auto"/>
              <w:ind w:left="-108" w:right="-111"/>
              <w:jc w:val="center"/>
              <w:rPr>
                <w:rFonts w:ascii="Times New Roman" w:eastAsia="Times New Roman" w:hAnsi="Times New Roman" w:cs="Times New Roman"/>
                <w:color w:val="000000"/>
                <w:lang w:eastAsia="ru-RU"/>
              </w:rPr>
            </w:pPr>
            <w:r w:rsidRPr="00315B22">
              <w:rPr>
                <w:rFonts w:ascii="Times New Roman" w:eastAsia="Times New Roman" w:hAnsi="Times New Roman" w:cs="Times New Roman"/>
                <w:color w:val="000000"/>
                <w:lang w:eastAsia="ru-RU"/>
              </w:rPr>
              <w:t xml:space="preserve">Городской </w:t>
            </w:r>
          </w:p>
          <w:p w:rsidR="004634F7" w:rsidRDefault="004634F7" w:rsidP="00D478E3">
            <w:pPr>
              <w:spacing w:after="0" w:line="240" w:lineRule="auto"/>
              <w:ind w:left="-108" w:right="-111"/>
              <w:jc w:val="center"/>
              <w:rPr>
                <w:rFonts w:ascii="Times New Roman" w:eastAsia="Times New Roman" w:hAnsi="Times New Roman" w:cs="Times New Roman"/>
                <w:color w:val="000000"/>
                <w:lang w:eastAsia="ru-RU"/>
              </w:rPr>
            </w:pPr>
            <w:r w:rsidRPr="00315B22">
              <w:rPr>
                <w:rFonts w:ascii="Times New Roman" w:eastAsia="Times New Roman" w:hAnsi="Times New Roman" w:cs="Times New Roman"/>
                <w:color w:val="000000"/>
                <w:lang w:eastAsia="ru-RU"/>
              </w:rPr>
              <w:t xml:space="preserve">округ </w:t>
            </w:r>
          </w:p>
          <w:p w:rsidR="004634F7" w:rsidRPr="00315B22" w:rsidRDefault="004634F7" w:rsidP="00D478E3">
            <w:pPr>
              <w:spacing w:after="0" w:line="240" w:lineRule="auto"/>
              <w:ind w:left="-108" w:right="-111"/>
              <w:jc w:val="center"/>
              <w:rPr>
                <w:rFonts w:ascii="Times New Roman" w:eastAsia="Times New Roman" w:hAnsi="Times New Roman" w:cs="Times New Roman"/>
                <w:color w:val="000000"/>
                <w:lang w:eastAsia="ru-RU"/>
              </w:rPr>
            </w:pPr>
            <w:r w:rsidRPr="00315B22">
              <w:rPr>
                <w:rFonts w:ascii="Times New Roman" w:eastAsia="Times New Roman" w:hAnsi="Times New Roman" w:cs="Times New Roman"/>
                <w:color w:val="000000"/>
                <w:lang w:eastAsia="ru-RU"/>
              </w:rPr>
              <w:t>Жигулевск</w:t>
            </w:r>
          </w:p>
        </w:tc>
        <w:tc>
          <w:tcPr>
            <w:tcW w:w="1701" w:type="dxa"/>
            <w:shd w:val="clear" w:color="auto" w:fill="auto"/>
          </w:tcPr>
          <w:p w:rsidR="004634F7" w:rsidRPr="00315B22" w:rsidRDefault="004634F7" w:rsidP="00D478E3">
            <w:pPr>
              <w:spacing w:after="0" w:line="240" w:lineRule="auto"/>
              <w:jc w:val="center"/>
              <w:rPr>
                <w:rFonts w:ascii="Times New Roman" w:eastAsia="Times New Roman" w:hAnsi="Times New Roman" w:cs="Times New Roman"/>
                <w:color w:val="000000"/>
                <w:lang w:eastAsia="ru-RU"/>
              </w:rPr>
            </w:pPr>
            <w:r w:rsidRPr="00315B22">
              <w:rPr>
                <w:rFonts w:ascii="Times New Roman" w:eastAsia="Times New Roman" w:hAnsi="Times New Roman" w:cs="Times New Roman"/>
                <w:color w:val="000000"/>
                <w:lang w:eastAsia="ru-RU"/>
              </w:rPr>
              <w:t>&lt;10%</w:t>
            </w:r>
          </w:p>
        </w:tc>
        <w:tc>
          <w:tcPr>
            <w:tcW w:w="1560" w:type="dxa"/>
            <w:shd w:val="clear" w:color="auto" w:fill="auto"/>
          </w:tcPr>
          <w:p w:rsidR="004634F7" w:rsidRPr="00315B22" w:rsidRDefault="004634F7" w:rsidP="00D478E3">
            <w:pPr>
              <w:spacing w:after="0" w:line="240" w:lineRule="auto"/>
              <w:jc w:val="center"/>
              <w:rPr>
                <w:rFonts w:ascii="Times New Roman" w:eastAsia="Times New Roman" w:hAnsi="Times New Roman" w:cs="Times New Roman"/>
                <w:color w:val="000000"/>
                <w:lang w:eastAsia="ru-RU"/>
              </w:rPr>
            </w:pPr>
            <w:r w:rsidRPr="00315B22">
              <w:rPr>
                <w:rFonts w:ascii="Times New Roman" w:eastAsia="Times New Roman" w:hAnsi="Times New Roman" w:cs="Times New Roman"/>
                <w:color w:val="000000"/>
                <w:lang w:eastAsia="ru-RU"/>
              </w:rPr>
              <w:t>&lt;10%</w:t>
            </w:r>
          </w:p>
        </w:tc>
        <w:tc>
          <w:tcPr>
            <w:tcW w:w="1984" w:type="dxa"/>
            <w:shd w:val="clear" w:color="auto" w:fill="auto"/>
          </w:tcPr>
          <w:p w:rsidR="004634F7" w:rsidRPr="00315B22" w:rsidRDefault="004634F7" w:rsidP="00D478E3">
            <w:pPr>
              <w:spacing w:after="0" w:line="240" w:lineRule="auto"/>
              <w:jc w:val="center"/>
              <w:rPr>
                <w:rFonts w:ascii="Times New Roman" w:eastAsia="Times New Roman" w:hAnsi="Times New Roman" w:cs="Times New Roman"/>
                <w:color w:val="000000"/>
                <w:lang w:eastAsia="ru-RU"/>
              </w:rPr>
            </w:pPr>
            <w:r w:rsidRPr="00315B22">
              <w:rPr>
                <w:rFonts w:ascii="Times New Roman" w:eastAsia="Times New Roman" w:hAnsi="Times New Roman" w:cs="Times New Roman"/>
                <w:color w:val="000000"/>
                <w:lang w:eastAsia="ru-RU"/>
              </w:rPr>
              <w:t>0</w:t>
            </w:r>
          </w:p>
        </w:tc>
      </w:tr>
      <w:tr w:rsidR="004634F7" w:rsidRPr="00315B22" w:rsidTr="004634F7">
        <w:trPr>
          <w:trHeight w:val="1002"/>
          <w:jc w:val="center"/>
        </w:trPr>
        <w:tc>
          <w:tcPr>
            <w:tcW w:w="437" w:type="dxa"/>
            <w:tcBorders>
              <w:top w:val="single" w:sz="4" w:space="0" w:color="auto"/>
              <w:left w:val="single" w:sz="4" w:space="0" w:color="auto"/>
              <w:bottom w:val="single" w:sz="4" w:space="0" w:color="auto"/>
              <w:right w:val="nil"/>
            </w:tcBorders>
            <w:shd w:val="clear" w:color="auto" w:fill="auto"/>
            <w:noWrap/>
          </w:tcPr>
          <w:p w:rsidR="004634F7" w:rsidRDefault="00B807A4">
            <w:pPr>
              <w:ind w:left="-142" w:right="-108"/>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w:t>
            </w:r>
          </w:p>
        </w:tc>
        <w:tc>
          <w:tcPr>
            <w:tcW w:w="3215" w:type="dxa"/>
            <w:shd w:val="clear" w:color="auto" w:fill="auto"/>
          </w:tcPr>
          <w:p w:rsidR="004634F7" w:rsidRPr="00315B22" w:rsidRDefault="004634F7" w:rsidP="00D478E3">
            <w:pPr>
              <w:spacing w:after="0" w:line="240" w:lineRule="auto"/>
              <w:jc w:val="both"/>
              <w:rPr>
                <w:rFonts w:ascii="Times New Roman" w:eastAsia="Times New Roman" w:hAnsi="Times New Roman" w:cs="Times New Roman"/>
                <w:color w:val="000000"/>
                <w:lang w:eastAsia="ru-RU"/>
              </w:rPr>
            </w:pPr>
            <w:r w:rsidRPr="00315B22">
              <w:rPr>
                <w:rFonts w:ascii="Times New Roman" w:eastAsia="Times New Roman" w:hAnsi="Times New Roman" w:cs="Times New Roman"/>
                <w:color w:val="000000"/>
                <w:lang w:eastAsia="ru-RU"/>
              </w:rPr>
              <w:t>Муниципальное унитарное предприятие «</w:t>
            </w:r>
            <w:proofErr w:type="spellStart"/>
            <w:r w:rsidRPr="00315B22">
              <w:rPr>
                <w:rFonts w:ascii="Times New Roman" w:eastAsia="Times New Roman" w:hAnsi="Times New Roman" w:cs="Times New Roman"/>
                <w:color w:val="000000"/>
                <w:lang w:eastAsia="ru-RU"/>
              </w:rPr>
              <w:t>Ресурсоснабже</w:t>
            </w:r>
            <w:r w:rsidRPr="00315B22">
              <w:rPr>
                <w:rFonts w:ascii="Times New Roman" w:eastAsia="Times New Roman" w:hAnsi="Times New Roman" w:cs="Times New Roman"/>
                <w:color w:val="000000"/>
                <w:lang w:eastAsia="ru-RU"/>
              </w:rPr>
              <w:softHyphen/>
              <w:t>ние</w:t>
            </w:r>
            <w:proofErr w:type="spellEnd"/>
            <w:r w:rsidRPr="00315B22">
              <w:rPr>
                <w:rFonts w:ascii="Times New Roman" w:eastAsia="Times New Roman" w:hAnsi="Times New Roman" w:cs="Times New Roman"/>
                <w:color w:val="000000"/>
                <w:lang w:eastAsia="ru-RU"/>
              </w:rPr>
              <w:t>»</w:t>
            </w:r>
          </w:p>
        </w:tc>
        <w:tc>
          <w:tcPr>
            <w:tcW w:w="1276" w:type="dxa"/>
            <w:shd w:val="clear" w:color="auto" w:fill="auto"/>
          </w:tcPr>
          <w:p w:rsidR="004634F7" w:rsidRPr="00315B22" w:rsidRDefault="004634F7" w:rsidP="00D478E3">
            <w:pPr>
              <w:spacing w:after="0" w:line="240" w:lineRule="auto"/>
              <w:jc w:val="center"/>
              <w:rPr>
                <w:rFonts w:ascii="Times New Roman" w:eastAsia="Times New Roman" w:hAnsi="Times New Roman" w:cs="Times New Roman"/>
                <w:color w:val="000000"/>
                <w:lang w:eastAsia="ru-RU"/>
              </w:rPr>
            </w:pPr>
            <w:r w:rsidRPr="00315B22">
              <w:rPr>
                <w:rFonts w:ascii="Times New Roman" w:eastAsia="Times New Roman" w:hAnsi="Times New Roman" w:cs="Times New Roman"/>
                <w:color w:val="000000"/>
                <w:lang w:eastAsia="ru-RU"/>
              </w:rPr>
              <w:t>100%</w:t>
            </w:r>
          </w:p>
        </w:tc>
        <w:tc>
          <w:tcPr>
            <w:tcW w:w="3685" w:type="dxa"/>
            <w:shd w:val="clear" w:color="auto" w:fill="auto"/>
          </w:tcPr>
          <w:p w:rsidR="004634F7" w:rsidRPr="00315B22" w:rsidRDefault="004634F7" w:rsidP="00D478E3">
            <w:pPr>
              <w:spacing w:after="0" w:line="240" w:lineRule="auto"/>
              <w:jc w:val="both"/>
              <w:rPr>
                <w:rFonts w:ascii="Times New Roman" w:eastAsia="Times New Roman" w:hAnsi="Times New Roman" w:cs="Times New Roman"/>
                <w:color w:val="000000"/>
                <w:lang w:eastAsia="ru-RU"/>
              </w:rPr>
            </w:pPr>
            <w:r w:rsidRPr="00315B22">
              <w:rPr>
                <w:rFonts w:ascii="Times New Roman" w:eastAsia="Times New Roman" w:hAnsi="Times New Roman" w:cs="Times New Roman"/>
                <w:color w:val="000000"/>
                <w:lang w:eastAsia="ru-RU"/>
              </w:rPr>
              <w:t xml:space="preserve">Аренда и управление собственным или арендованным недвижимым имуществом  </w:t>
            </w:r>
          </w:p>
        </w:tc>
        <w:tc>
          <w:tcPr>
            <w:tcW w:w="1701" w:type="dxa"/>
            <w:shd w:val="clear" w:color="auto" w:fill="auto"/>
          </w:tcPr>
          <w:p w:rsidR="004634F7" w:rsidRPr="00315B22" w:rsidRDefault="004634F7" w:rsidP="00D478E3">
            <w:pPr>
              <w:spacing w:after="0" w:line="240" w:lineRule="auto"/>
              <w:ind w:left="-108" w:right="-111"/>
              <w:jc w:val="center"/>
              <w:rPr>
                <w:rFonts w:ascii="Times New Roman" w:eastAsia="Times New Roman" w:hAnsi="Times New Roman" w:cs="Times New Roman"/>
                <w:color w:val="000000"/>
                <w:lang w:eastAsia="ru-RU"/>
              </w:rPr>
            </w:pPr>
            <w:r w:rsidRPr="00315B22">
              <w:rPr>
                <w:rFonts w:ascii="Times New Roman" w:eastAsia="Times New Roman" w:hAnsi="Times New Roman" w:cs="Times New Roman"/>
                <w:color w:val="000000"/>
                <w:lang w:eastAsia="ru-RU"/>
              </w:rPr>
              <w:t xml:space="preserve">Городской </w:t>
            </w:r>
          </w:p>
          <w:p w:rsidR="004634F7" w:rsidRPr="00315B22" w:rsidRDefault="004634F7" w:rsidP="00D478E3">
            <w:pPr>
              <w:spacing w:after="0" w:line="240" w:lineRule="auto"/>
              <w:ind w:left="-108" w:right="-111"/>
              <w:jc w:val="center"/>
              <w:rPr>
                <w:rFonts w:ascii="Times New Roman" w:eastAsia="Times New Roman" w:hAnsi="Times New Roman" w:cs="Times New Roman"/>
                <w:color w:val="000000"/>
                <w:lang w:eastAsia="ru-RU"/>
              </w:rPr>
            </w:pPr>
            <w:r w:rsidRPr="00315B22">
              <w:rPr>
                <w:rFonts w:ascii="Times New Roman" w:eastAsia="Times New Roman" w:hAnsi="Times New Roman" w:cs="Times New Roman"/>
                <w:color w:val="000000"/>
                <w:lang w:eastAsia="ru-RU"/>
              </w:rPr>
              <w:t xml:space="preserve">округ </w:t>
            </w:r>
          </w:p>
          <w:p w:rsidR="004634F7" w:rsidRPr="00315B22" w:rsidRDefault="004634F7" w:rsidP="00D478E3">
            <w:pPr>
              <w:spacing w:after="0" w:line="240" w:lineRule="auto"/>
              <w:ind w:left="-108" w:right="-111"/>
              <w:jc w:val="center"/>
              <w:rPr>
                <w:rFonts w:ascii="Times New Roman" w:eastAsia="Times New Roman" w:hAnsi="Times New Roman" w:cs="Times New Roman"/>
                <w:color w:val="000000"/>
                <w:lang w:eastAsia="ru-RU"/>
              </w:rPr>
            </w:pPr>
            <w:r w:rsidRPr="00315B22">
              <w:rPr>
                <w:rFonts w:ascii="Times New Roman" w:eastAsia="Times New Roman" w:hAnsi="Times New Roman" w:cs="Times New Roman"/>
                <w:color w:val="000000"/>
                <w:lang w:eastAsia="ru-RU"/>
              </w:rPr>
              <w:t>Жигулевск</w:t>
            </w:r>
          </w:p>
        </w:tc>
        <w:tc>
          <w:tcPr>
            <w:tcW w:w="1701" w:type="dxa"/>
            <w:shd w:val="clear" w:color="auto" w:fill="auto"/>
          </w:tcPr>
          <w:p w:rsidR="004634F7" w:rsidRPr="00315B22" w:rsidRDefault="004634F7" w:rsidP="00D478E3">
            <w:pPr>
              <w:spacing w:after="0" w:line="240" w:lineRule="auto"/>
              <w:jc w:val="center"/>
              <w:rPr>
                <w:rFonts w:ascii="Times New Roman" w:eastAsia="Times New Roman" w:hAnsi="Times New Roman" w:cs="Times New Roman"/>
                <w:color w:val="000000"/>
                <w:lang w:eastAsia="ru-RU"/>
              </w:rPr>
            </w:pPr>
            <w:r w:rsidRPr="00315B22">
              <w:rPr>
                <w:rFonts w:ascii="Times New Roman" w:eastAsia="Times New Roman" w:hAnsi="Times New Roman" w:cs="Times New Roman"/>
                <w:color w:val="000000"/>
                <w:lang w:eastAsia="ru-RU"/>
              </w:rPr>
              <w:t>&lt;5%</w:t>
            </w:r>
          </w:p>
        </w:tc>
        <w:tc>
          <w:tcPr>
            <w:tcW w:w="1560" w:type="dxa"/>
            <w:shd w:val="clear" w:color="auto" w:fill="auto"/>
          </w:tcPr>
          <w:p w:rsidR="004634F7" w:rsidRPr="00315B22" w:rsidRDefault="004634F7" w:rsidP="00D478E3">
            <w:pPr>
              <w:spacing w:after="0" w:line="240" w:lineRule="auto"/>
              <w:jc w:val="center"/>
              <w:rPr>
                <w:rFonts w:ascii="Times New Roman" w:eastAsia="Times New Roman" w:hAnsi="Times New Roman" w:cs="Times New Roman"/>
                <w:color w:val="000000"/>
                <w:lang w:eastAsia="ru-RU"/>
              </w:rPr>
            </w:pPr>
            <w:r w:rsidRPr="00315B22">
              <w:rPr>
                <w:rFonts w:ascii="Times New Roman" w:eastAsia="Times New Roman" w:hAnsi="Times New Roman" w:cs="Times New Roman"/>
                <w:color w:val="000000"/>
                <w:lang w:eastAsia="ru-RU"/>
              </w:rPr>
              <w:t>&lt;5%</w:t>
            </w:r>
          </w:p>
        </w:tc>
        <w:tc>
          <w:tcPr>
            <w:tcW w:w="1984" w:type="dxa"/>
            <w:shd w:val="clear" w:color="auto" w:fill="auto"/>
          </w:tcPr>
          <w:p w:rsidR="004634F7" w:rsidRPr="00315B22" w:rsidRDefault="004634F7" w:rsidP="00D478E3">
            <w:pPr>
              <w:spacing w:after="0" w:line="240" w:lineRule="auto"/>
              <w:jc w:val="center"/>
              <w:rPr>
                <w:rFonts w:ascii="Times New Roman" w:eastAsia="Times New Roman" w:hAnsi="Times New Roman" w:cs="Times New Roman"/>
                <w:color w:val="000000"/>
                <w:lang w:eastAsia="ru-RU"/>
              </w:rPr>
            </w:pPr>
            <w:r w:rsidRPr="00315B22">
              <w:rPr>
                <w:rFonts w:ascii="Times New Roman" w:eastAsia="Times New Roman" w:hAnsi="Times New Roman" w:cs="Times New Roman"/>
                <w:color w:val="000000"/>
                <w:lang w:eastAsia="ru-RU"/>
              </w:rPr>
              <w:t>0</w:t>
            </w:r>
          </w:p>
        </w:tc>
      </w:tr>
      <w:tr w:rsidR="004634F7" w:rsidRPr="00315B22" w:rsidTr="004634F7">
        <w:trPr>
          <w:trHeight w:val="769"/>
          <w:jc w:val="center"/>
        </w:trPr>
        <w:tc>
          <w:tcPr>
            <w:tcW w:w="437" w:type="dxa"/>
            <w:tcBorders>
              <w:top w:val="single" w:sz="4" w:space="0" w:color="auto"/>
              <w:left w:val="single" w:sz="4" w:space="0" w:color="auto"/>
              <w:bottom w:val="single" w:sz="4" w:space="0" w:color="auto"/>
              <w:right w:val="nil"/>
            </w:tcBorders>
            <w:shd w:val="clear" w:color="auto" w:fill="auto"/>
            <w:noWrap/>
          </w:tcPr>
          <w:p w:rsidR="004634F7" w:rsidRDefault="004634F7" w:rsidP="00B807A4">
            <w:pPr>
              <w:ind w:left="-142" w:right="-108"/>
              <w:jc w:val="center"/>
              <w:rPr>
                <w:rFonts w:ascii="Times New Roman" w:eastAsia="Times New Roman" w:hAnsi="Times New Roman" w:cs="Times New Roman"/>
                <w:color w:val="000000"/>
                <w:lang w:eastAsia="ru-RU"/>
              </w:rPr>
            </w:pPr>
            <w:r>
              <w:rPr>
                <w:rFonts w:ascii="Times New Roman" w:eastAsia="Times New Roman" w:hAnsi="Times New Roman"/>
                <w:color w:val="000000"/>
                <w:lang w:eastAsia="ru-RU"/>
              </w:rPr>
              <w:t>3</w:t>
            </w:r>
          </w:p>
        </w:tc>
        <w:tc>
          <w:tcPr>
            <w:tcW w:w="3215" w:type="dxa"/>
            <w:shd w:val="clear" w:color="auto" w:fill="auto"/>
          </w:tcPr>
          <w:p w:rsidR="004634F7" w:rsidRPr="00315B22" w:rsidRDefault="004634F7" w:rsidP="00D478E3">
            <w:pPr>
              <w:spacing w:after="0" w:line="240" w:lineRule="auto"/>
              <w:jc w:val="both"/>
              <w:rPr>
                <w:rFonts w:ascii="Times New Roman" w:eastAsia="Times New Roman" w:hAnsi="Times New Roman" w:cs="Times New Roman"/>
                <w:color w:val="000000"/>
                <w:lang w:eastAsia="ru-RU"/>
              </w:rPr>
            </w:pPr>
            <w:r w:rsidRPr="00315B22">
              <w:rPr>
                <w:rFonts w:ascii="Times New Roman" w:eastAsia="Times New Roman" w:hAnsi="Times New Roman" w:cs="Times New Roman"/>
                <w:color w:val="000000"/>
                <w:lang w:eastAsia="ru-RU"/>
              </w:rPr>
              <w:t>Муниципальное унитарное предприятие «Теплоснабже</w:t>
            </w:r>
            <w:r w:rsidRPr="00315B22">
              <w:rPr>
                <w:rFonts w:ascii="Times New Roman" w:eastAsia="Times New Roman" w:hAnsi="Times New Roman" w:cs="Times New Roman"/>
                <w:color w:val="000000"/>
                <w:lang w:eastAsia="ru-RU"/>
              </w:rPr>
              <w:softHyphen/>
              <w:t>ние»</w:t>
            </w:r>
          </w:p>
        </w:tc>
        <w:tc>
          <w:tcPr>
            <w:tcW w:w="1276" w:type="dxa"/>
            <w:shd w:val="clear" w:color="auto" w:fill="auto"/>
          </w:tcPr>
          <w:p w:rsidR="004634F7" w:rsidRPr="00315B22" w:rsidRDefault="004634F7" w:rsidP="00D478E3">
            <w:pPr>
              <w:spacing w:after="0" w:line="240" w:lineRule="auto"/>
              <w:jc w:val="center"/>
              <w:rPr>
                <w:rFonts w:ascii="Times New Roman" w:eastAsia="Times New Roman" w:hAnsi="Times New Roman" w:cs="Times New Roman"/>
                <w:color w:val="000000"/>
                <w:lang w:eastAsia="ru-RU"/>
              </w:rPr>
            </w:pPr>
            <w:r w:rsidRPr="00315B22">
              <w:rPr>
                <w:rFonts w:ascii="Times New Roman" w:eastAsia="Times New Roman" w:hAnsi="Times New Roman" w:cs="Times New Roman"/>
                <w:color w:val="000000"/>
                <w:lang w:eastAsia="ru-RU"/>
              </w:rPr>
              <w:t>100%</w:t>
            </w:r>
          </w:p>
        </w:tc>
        <w:tc>
          <w:tcPr>
            <w:tcW w:w="3685" w:type="dxa"/>
            <w:shd w:val="clear" w:color="auto" w:fill="auto"/>
          </w:tcPr>
          <w:p w:rsidR="004634F7" w:rsidRPr="00315B22" w:rsidRDefault="004634F7" w:rsidP="00D478E3">
            <w:pPr>
              <w:spacing w:after="0" w:line="240" w:lineRule="auto"/>
              <w:jc w:val="both"/>
              <w:rPr>
                <w:rFonts w:ascii="Times New Roman" w:eastAsia="Times New Roman" w:hAnsi="Times New Roman" w:cs="Times New Roman"/>
                <w:color w:val="000000"/>
                <w:lang w:eastAsia="ru-RU"/>
              </w:rPr>
            </w:pPr>
            <w:r w:rsidRPr="00315B22">
              <w:rPr>
                <w:rFonts w:ascii="Times New Roman" w:eastAsia="Times New Roman" w:hAnsi="Times New Roman" w:cs="Times New Roman"/>
                <w:color w:val="000000"/>
                <w:lang w:eastAsia="ru-RU"/>
              </w:rPr>
              <w:t xml:space="preserve">Производство пара и горячей воды (тепловой энергии) котельными  </w:t>
            </w:r>
          </w:p>
        </w:tc>
        <w:tc>
          <w:tcPr>
            <w:tcW w:w="1701" w:type="dxa"/>
            <w:shd w:val="clear" w:color="auto" w:fill="auto"/>
          </w:tcPr>
          <w:p w:rsidR="004634F7" w:rsidRPr="00315B22" w:rsidRDefault="004634F7" w:rsidP="00D478E3">
            <w:pPr>
              <w:spacing w:after="0" w:line="240" w:lineRule="auto"/>
              <w:ind w:left="-108" w:right="-111"/>
              <w:jc w:val="center"/>
              <w:rPr>
                <w:rFonts w:ascii="Times New Roman" w:eastAsia="Times New Roman" w:hAnsi="Times New Roman" w:cs="Times New Roman"/>
                <w:color w:val="000000"/>
                <w:lang w:eastAsia="ru-RU"/>
              </w:rPr>
            </w:pPr>
            <w:r w:rsidRPr="00315B22">
              <w:rPr>
                <w:rFonts w:ascii="Times New Roman" w:eastAsia="Times New Roman" w:hAnsi="Times New Roman" w:cs="Times New Roman"/>
                <w:color w:val="000000"/>
                <w:lang w:eastAsia="ru-RU"/>
              </w:rPr>
              <w:t xml:space="preserve">Городской </w:t>
            </w:r>
          </w:p>
          <w:p w:rsidR="004634F7" w:rsidRPr="00315B22" w:rsidRDefault="004634F7" w:rsidP="00D478E3">
            <w:pPr>
              <w:spacing w:after="0" w:line="240" w:lineRule="auto"/>
              <w:ind w:left="-108" w:right="-111"/>
              <w:jc w:val="center"/>
              <w:rPr>
                <w:rFonts w:ascii="Times New Roman" w:eastAsia="Times New Roman" w:hAnsi="Times New Roman" w:cs="Times New Roman"/>
                <w:color w:val="000000"/>
                <w:lang w:eastAsia="ru-RU"/>
              </w:rPr>
            </w:pPr>
            <w:r w:rsidRPr="00315B22">
              <w:rPr>
                <w:rFonts w:ascii="Times New Roman" w:eastAsia="Times New Roman" w:hAnsi="Times New Roman" w:cs="Times New Roman"/>
                <w:color w:val="000000"/>
                <w:lang w:eastAsia="ru-RU"/>
              </w:rPr>
              <w:t xml:space="preserve">округ </w:t>
            </w:r>
          </w:p>
          <w:p w:rsidR="004634F7" w:rsidRPr="00315B22" w:rsidRDefault="004634F7" w:rsidP="00D478E3">
            <w:pPr>
              <w:spacing w:after="0" w:line="240" w:lineRule="auto"/>
              <w:ind w:left="-108" w:right="-111"/>
              <w:jc w:val="center"/>
              <w:rPr>
                <w:rFonts w:ascii="Times New Roman" w:eastAsia="Times New Roman" w:hAnsi="Times New Roman" w:cs="Times New Roman"/>
                <w:color w:val="000000"/>
                <w:lang w:eastAsia="ru-RU"/>
              </w:rPr>
            </w:pPr>
            <w:r w:rsidRPr="00315B22">
              <w:rPr>
                <w:rFonts w:ascii="Times New Roman" w:eastAsia="Times New Roman" w:hAnsi="Times New Roman" w:cs="Times New Roman"/>
                <w:color w:val="000000"/>
                <w:lang w:eastAsia="ru-RU"/>
              </w:rPr>
              <w:t>Жигулевск</w:t>
            </w:r>
          </w:p>
        </w:tc>
        <w:tc>
          <w:tcPr>
            <w:tcW w:w="1701" w:type="dxa"/>
            <w:shd w:val="clear" w:color="auto" w:fill="auto"/>
          </w:tcPr>
          <w:p w:rsidR="004634F7" w:rsidRPr="00315B22" w:rsidRDefault="004634F7" w:rsidP="00D478E3">
            <w:pPr>
              <w:spacing w:after="0" w:line="240" w:lineRule="auto"/>
              <w:jc w:val="center"/>
              <w:rPr>
                <w:rFonts w:ascii="Times New Roman" w:eastAsia="Times New Roman" w:hAnsi="Times New Roman" w:cs="Times New Roman"/>
                <w:color w:val="000000"/>
                <w:lang w:eastAsia="ru-RU"/>
              </w:rPr>
            </w:pPr>
            <w:r w:rsidRPr="00315B22">
              <w:rPr>
                <w:rFonts w:ascii="Cambria Math" w:eastAsia="Times New Roman" w:hAnsi="Cambria Math" w:cs="Cambria Math"/>
                <w:color w:val="000000"/>
                <w:lang w:eastAsia="ru-RU"/>
              </w:rPr>
              <w:t>⩽</w:t>
            </w:r>
            <w:r w:rsidRPr="00315B22">
              <w:rPr>
                <w:rFonts w:ascii="Times New Roman" w:eastAsia="Times New Roman" w:hAnsi="Times New Roman" w:cs="Times New Roman"/>
                <w:color w:val="000000"/>
                <w:lang w:eastAsia="ru-RU"/>
              </w:rPr>
              <w:t>80%</w:t>
            </w:r>
          </w:p>
        </w:tc>
        <w:tc>
          <w:tcPr>
            <w:tcW w:w="1560" w:type="dxa"/>
            <w:shd w:val="clear" w:color="auto" w:fill="auto"/>
          </w:tcPr>
          <w:p w:rsidR="004634F7" w:rsidRPr="00315B22" w:rsidRDefault="004634F7" w:rsidP="00D478E3">
            <w:pPr>
              <w:spacing w:after="0" w:line="240" w:lineRule="auto"/>
              <w:jc w:val="center"/>
              <w:rPr>
                <w:rFonts w:ascii="Times New Roman" w:eastAsia="Times New Roman" w:hAnsi="Times New Roman" w:cs="Times New Roman"/>
                <w:color w:val="000000"/>
                <w:lang w:eastAsia="ru-RU"/>
              </w:rPr>
            </w:pPr>
            <w:r w:rsidRPr="00315B22">
              <w:rPr>
                <w:rFonts w:ascii="Cambria Math" w:eastAsia="Times New Roman" w:hAnsi="Cambria Math" w:cs="Cambria Math"/>
                <w:color w:val="000000"/>
                <w:lang w:eastAsia="ru-RU"/>
              </w:rPr>
              <w:t>⩽</w:t>
            </w:r>
            <w:r w:rsidRPr="00315B22">
              <w:rPr>
                <w:rFonts w:ascii="Times New Roman" w:eastAsia="Times New Roman" w:hAnsi="Times New Roman" w:cs="Times New Roman"/>
                <w:color w:val="000000"/>
                <w:lang w:eastAsia="ru-RU"/>
              </w:rPr>
              <w:t>80%</w:t>
            </w:r>
          </w:p>
        </w:tc>
        <w:tc>
          <w:tcPr>
            <w:tcW w:w="1984" w:type="dxa"/>
            <w:shd w:val="clear" w:color="auto" w:fill="auto"/>
          </w:tcPr>
          <w:p w:rsidR="004634F7" w:rsidRPr="00315B22" w:rsidRDefault="004634F7" w:rsidP="00D478E3">
            <w:pPr>
              <w:spacing w:after="0" w:line="240" w:lineRule="auto"/>
              <w:jc w:val="center"/>
              <w:rPr>
                <w:rFonts w:ascii="Times New Roman" w:eastAsia="Times New Roman" w:hAnsi="Times New Roman" w:cs="Times New Roman"/>
                <w:color w:val="000000"/>
                <w:lang w:eastAsia="ru-RU"/>
              </w:rPr>
            </w:pPr>
            <w:r w:rsidRPr="00315B22">
              <w:rPr>
                <w:rFonts w:ascii="Times New Roman" w:eastAsia="Times New Roman" w:hAnsi="Times New Roman" w:cs="Times New Roman"/>
                <w:color w:val="000000"/>
                <w:lang w:eastAsia="ru-RU"/>
              </w:rPr>
              <w:t>0</w:t>
            </w:r>
          </w:p>
        </w:tc>
      </w:tr>
      <w:tr w:rsidR="004634F7" w:rsidRPr="00315B22" w:rsidTr="004634F7">
        <w:trPr>
          <w:trHeight w:val="486"/>
          <w:jc w:val="center"/>
        </w:trPr>
        <w:tc>
          <w:tcPr>
            <w:tcW w:w="437" w:type="dxa"/>
            <w:tcBorders>
              <w:top w:val="single" w:sz="4" w:space="0" w:color="auto"/>
              <w:left w:val="single" w:sz="4" w:space="0" w:color="auto"/>
              <w:bottom w:val="single" w:sz="4" w:space="0" w:color="auto"/>
              <w:right w:val="nil"/>
            </w:tcBorders>
            <w:shd w:val="clear" w:color="auto" w:fill="auto"/>
            <w:noWrap/>
          </w:tcPr>
          <w:p w:rsidR="004634F7" w:rsidRDefault="004634F7" w:rsidP="00B807A4">
            <w:pPr>
              <w:ind w:left="-142" w:right="-108"/>
              <w:jc w:val="center"/>
              <w:rPr>
                <w:rFonts w:ascii="Times New Roman" w:eastAsia="Times New Roman" w:hAnsi="Times New Roman" w:cs="Times New Roman"/>
                <w:color w:val="000000"/>
                <w:lang w:eastAsia="ru-RU"/>
              </w:rPr>
            </w:pPr>
            <w:r>
              <w:rPr>
                <w:rFonts w:ascii="Times New Roman" w:eastAsia="Times New Roman" w:hAnsi="Times New Roman"/>
                <w:color w:val="000000"/>
                <w:lang w:eastAsia="ru-RU"/>
              </w:rPr>
              <w:t>4</w:t>
            </w:r>
          </w:p>
        </w:tc>
        <w:tc>
          <w:tcPr>
            <w:tcW w:w="3215" w:type="dxa"/>
            <w:shd w:val="clear" w:color="auto" w:fill="auto"/>
          </w:tcPr>
          <w:p w:rsidR="004634F7" w:rsidRPr="00315B22" w:rsidRDefault="004634F7" w:rsidP="00D478E3">
            <w:pPr>
              <w:spacing w:after="0" w:line="240" w:lineRule="auto"/>
              <w:jc w:val="both"/>
              <w:rPr>
                <w:rFonts w:ascii="Times New Roman" w:eastAsia="Times New Roman" w:hAnsi="Times New Roman" w:cs="Times New Roman"/>
                <w:color w:val="000000"/>
                <w:lang w:eastAsia="ru-RU"/>
              </w:rPr>
            </w:pPr>
            <w:r w:rsidRPr="00315B22">
              <w:rPr>
                <w:rFonts w:ascii="Times New Roman" w:eastAsia="Times New Roman" w:hAnsi="Times New Roman" w:cs="Times New Roman"/>
                <w:color w:val="000000"/>
                <w:lang w:eastAsia="ru-RU"/>
              </w:rPr>
              <w:t>Муниципальное унитарное предприятие «Школьное пит</w:t>
            </w:r>
            <w:r w:rsidRPr="00315B22">
              <w:rPr>
                <w:rFonts w:ascii="Times New Roman" w:eastAsia="Times New Roman" w:hAnsi="Times New Roman" w:cs="Times New Roman"/>
                <w:color w:val="000000"/>
                <w:lang w:eastAsia="ru-RU"/>
              </w:rPr>
              <w:t>а</w:t>
            </w:r>
            <w:r w:rsidRPr="00315B22">
              <w:rPr>
                <w:rFonts w:ascii="Times New Roman" w:eastAsia="Times New Roman" w:hAnsi="Times New Roman" w:cs="Times New Roman"/>
                <w:color w:val="000000"/>
                <w:lang w:eastAsia="ru-RU"/>
              </w:rPr>
              <w:t>ние»</w:t>
            </w:r>
          </w:p>
        </w:tc>
        <w:tc>
          <w:tcPr>
            <w:tcW w:w="1276" w:type="dxa"/>
            <w:shd w:val="clear" w:color="auto" w:fill="auto"/>
          </w:tcPr>
          <w:p w:rsidR="004634F7" w:rsidRPr="00315B22" w:rsidRDefault="004634F7" w:rsidP="00D478E3">
            <w:pPr>
              <w:spacing w:after="0" w:line="240" w:lineRule="auto"/>
              <w:jc w:val="center"/>
              <w:rPr>
                <w:rFonts w:ascii="Times New Roman" w:eastAsia="Times New Roman" w:hAnsi="Times New Roman" w:cs="Times New Roman"/>
                <w:color w:val="000000"/>
                <w:lang w:eastAsia="ru-RU"/>
              </w:rPr>
            </w:pPr>
            <w:r w:rsidRPr="00315B22">
              <w:rPr>
                <w:rFonts w:ascii="Times New Roman" w:eastAsia="Times New Roman" w:hAnsi="Times New Roman" w:cs="Times New Roman"/>
                <w:color w:val="000000"/>
                <w:lang w:eastAsia="ru-RU"/>
              </w:rPr>
              <w:t>100%</w:t>
            </w:r>
          </w:p>
        </w:tc>
        <w:tc>
          <w:tcPr>
            <w:tcW w:w="3685" w:type="dxa"/>
            <w:shd w:val="clear" w:color="auto" w:fill="auto"/>
          </w:tcPr>
          <w:p w:rsidR="004634F7" w:rsidRPr="00315B22" w:rsidRDefault="004634F7" w:rsidP="00D478E3">
            <w:pPr>
              <w:spacing w:after="0" w:line="240" w:lineRule="auto"/>
              <w:jc w:val="both"/>
              <w:rPr>
                <w:rFonts w:ascii="Times New Roman" w:eastAsia="Times New Roman" w:hAnsi="Times New Roman" w:cs="Times New Roman"/>
                <w:color w:val="000000"/>
                <w:lang w:eastAsia="ru-RU"/>
              </w:rPr>
            </w:pPr>
            <w:r w:rsidRPr="00315B22">
              <w:rPr>
                <w:rFonts w:ascii="Times New Roman" w:eastAsia="Times New Roman" w:hAnsi="Times New Roman" w:cs="Times New Roman"/>
                <w:color w:val="000000"/>
                <w:lang w:eastAsia="ru-RU"/>
              </w:rPr>
              <w:t>Деятельность предприятий обще</w:t>
            </w:r>
            <w:r w:rsidRPr="00315B22">
              <w:rPr>
                <w:rFonts w:ascii="Times New Roman" w:eastAsia="Times New Roman" w:hAnsi="Times New Roman" w:cs="Times New Roman"/>
                <w:color w:val="000000"/>
                <w:lang w:eastAsia="ru-RU"/>
              </w:rPr>
              <w:softHyphen/>
              <w:t>ственного питания по прочим ви</w:t>
            </w:r>
            <w:r w:rsidRPr="00315B22">
              <w:rPr>
                <w:rFonts w:ascii="Times New Roman" w:eastAsia="Times New Roman" w:hAnsi="Times New Roman" w:cs="Times New Roman"/>
                <w:color w:val="000000"/>
                <w:lang w:eastAsia="ru-RU"/>
              </w:rPr>
              <w:softHyphen/>
              <w:t xml:space="preserve">дам организации питания  </w:t>
            </w:r>
          </w:p>
        </w:tc>
        <w:tc>
          <w:tcPr>
            <w:tcW w:w="1701" w:type="dxa"/>
            <w:shd w:val="clear" w:color="auto" w:fill="auto"/>
          </w:tcPr>
          <w:p w:rsidR="004634F7" w:rsidRPr="00315B22" w:rsidRDefault="004634F7" w:rsidP="00D478E3">
            <w:pPr>
              <w:spacing w:after="0" w:line="240" w:lineRule="auto"/>
              <w:ind w:left="-108" w:right="-111"/>
              <w:jc w:val="center"/>
              <w:rPr>
                <w:rFonts w:ascii="Times New Roman" w:eastAsia="Times New Roman" w:hAnsi="Times New Roman" w:cs="Times New Roman"/>
                <w:color w:val="000000"/>
                <w:lang w:eastAsia="ru-RU"/>
              </w:rPr>
            </w:pPr>
            <w:r w:rsidRPr="00315B22">
              <w:rPr>
                <w:rFonts w:ascii="Times New Roman" w:eastAsia="Times New Roman" w:hAnsi="Times New Roman" w:cs="Times New Roman"/>
                <w:color w:val="000000"/>
                <w:lang w:eastAsia="ru-RU"/>
              </w:rPr>
              <w:t xml:space="preserve">Городской </w:t>
            </w:r>
          </w:p>
          <w:p w:rsidR="004634F7" w:rsidRDefault="004634F7" w:rsidP="00D478E3">
            <w:pPr>
              <w:spacing w:after="0" w:line="240" w:lineRule="auto"/>
              <w:ind w:left="-108" w:right="-111"/>
              <w:jc w:val="center"/>
              <w:rPr>
                <w:rFonts w:ascii="Times New Roman" w:eastAsia="Times New Roman" w:hAnsi="Times New Roman" w:cs="Times New Roman"/>
                <w:color w:val="000000"/>
                <w:lang w:eastAsia="ru-RU"/>
              </w:rPr>
            </w:pPr>
            <w:r w:rsidRPr="00315B22">
              <w:rPr>
                <w:rFonts w:ascii="Times New Roman" w:eastAsia="Times New Roman" w:hAnsi="Times New Roman" w:cs="Times New Roman"/>
                <w:color w:val="000000"/>
                <w:lang w:eastAsia="ru-RU"/>
              </w:rPr>
              <w:t xml:space="preserve">округ </w:t>
            </w:r>
          </w:p>
          <w:p w:rsidR="004634F7" w:rsidRPr="00315B22" w:rsidRDefault="004634F7" w:rsidP="00D478E3">
            <w:pPr>
              <w:spacing w:after="0" w:line="240" w:lineRule="auto"/>
              <w:ind w:left="-108" w:right="-111"/>
              <w:jc w:val="center"/>
              <w:rPr>
                <w:rFonts w:ascii="Times New Roman" w:eastAsia="Times New Roman" w:hAnsi="Times New Roman" w:cs="Times New Roman"/>
                <w:color w:val="000000"/>
                <w:lang w:eastAsia="ru-RU"/>
              </w:rPr>
            </w:pPr>
            <w:r w:rsidRPr="00315B22">
              <w:rPr>
                <w:rFonts w:ascii="Times New Roman" w:eastAsia="Times New Roman" w:hAnsi="Times New Roman" w:cs="Times New Roman"/>
                <w:color w:val="000000"/>
                <w:lang w:eastAsia="ru-RU"/>
              </w:rPr>
              <w:t>Жигулевск</w:t>
            </w:r>
          </w:p>
        </w:tc>
        <w:tc>
          <w:tcPr>
            <w:tcW w:w="1701" w:type="dxa"/>
            <w:shd w:val="clear" w:color="auto" w:fill="auto"/>
          </w:tcPr>
          <w:p w:rsidR="004634F7" w:rsidRPr="00315B22" w:rsidRDefault="004634F7" w:rsidP="00D478E3">
            <w:pPr>
              <w:spacing w:after="0" w:line="240" w:lineRule="auto"/>
              <w:jc w:val="center"/>
              <w:rPr>
                <w:rFonts w:ascii="Times New Roman" w:eastAsia="Times New Roman" w:hAnsi="Times New Roman" w:cs="Times New Roman"/>
                <w:color w:val="000000"/>
                <w:lang w:eastAsia="ru-RU"/>
              </w:rPr>
            </w:pPr>
            <w:r w:rsidRPr="00315B22">
              <w:rPr>
                <w:rFonts w:ascii="Times New Roman" w:eastAsia="Times New Roman" w:hAnsi="Times New Roman" w:cs="Times New Roman"/>
                <w:color w:val="000000"/>
                <w:lang w:eastAsia="ru-RU"/>
              </w:rPr>
              <w:t>100%</w:t>
            </w:r>
          </w:p>
        </w:tc>
        <w:tc>
          <w:tcPr>
            <w:tcW w:w="1560" w:type="dxa"/>
            <w:shd w:val="clear" w:color="auto" w:fill="auto"/>
          </w:tcPr>
          <w:p w:rsidR="004634F7" w:rsidRPr="00315B22" w:rsidRDefault="004634F7" w:rsidP="00D478E3">
            <w:pPr>
              <w:spacing w:after="0" w:line="240" w:lineRule="auto"/>
              <w:jc w:val="center"/>
              <w:rPr>
                <w:rFonts w:ascii="Times New Roman" w:eastAsia="Times New Roman" w:hAnsi="Times New Roman" w:cs="Times New Roman"/>
                <w:color w:val="000000"/>
                <w:lang w:eastAsia="ru-RU"/>
              </w:rPr>
            </w:pPr>
            <w:r w:rsidRPr="00315B22">
              <w:rPr>
                <w:rFonts w:ascii="Times New Roman" w:eastAsia="Times New Roman" w:hAnsi="Times New Roman" w:cs="Times New Roman"/>
                <w:color w:val="000000"/>
                <w:lang w:eastAsia="ru-RU"/>
              </w:rPr>
              <w:t>100%</w:t>
            </w:r>
          </w:p>
        </w:tc>
        <w:tc>
          <w:tcPr>
            <w:tcW w:w="1984" w:type="dxa"/>
            <w:shd w:val="clear" w:color="auto" w:fill="auto"/>
          </w:tcPr>
          <w:p w:rsidR="004634F7" w:rsidRPr="00315B22" w:rsidRDefault="004634F7" w:rsidP="00D478E3">
            <w:pPr>
              <w:spacing w:after="0" w:line="240" w:lineRule="auto"/>
              <w:jc w:val="center"/>
              <w:rPr>
                <w:rFonts w:ascii="Times New Roman" w:eastAsia="Times New Roman" w:hAnsi="Times New Roman" w:cs="Times New Roman"/>
                <w:color w:val="000000"/>
                <w:lang w:eastAsia="ru-RU"/>
              </w:rPr>
            </w:pPr>
            <w:r w:rsidRPr="00315B22">
              <w:rPr>
                <w:rFonts w:ascii="Times New Roman" w:eastAsia="Times New Roman" w:hAnsi="Times New Roman" w:cs="Times New Roman"/>
                <w:color w:val="000000"/>
                <w:lang w:eastAsia="ru-RU"/>
              </w:rPr>
              <w:t>12 875 970</w:t>
            </w:r>
          </w:p>
        </w:tc>
      </w:tr>
    </w:tbl>
    <w:p w:rsidR="00A4508E" w:rsidRDefault="00A4508E"/>
    <w:sectPr w:rsidR="00A4508E" w:rsidSect="005B54CF">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00000000" w:usb2="00000000" w:usb3="00000000" w:csb0="000001FF" w:csb1="00000000"/>
  </w:font>
  <w:font w:name="Constantia">
    <w:panose1 w:val="02030602050306030303"/>
    <w:charset w:val="CC"/>
    <w:family w:val="roman"/>
    <w:pitch w:val="variable"/>
    <w:sig w:usb0="A00002EF" w:usb1="4000204B" w:usb2="00000000" w:usb3="00000000" w:csb0="0000019F" w:csb1="00000000"/>
  </w:font>
  <w:font w:name="MS Mincho">
    <w:altName w:val="Meiryo"/>
    <w:panose1 w:val="02020609040205080304"/>
    <w:charset w:val="80"/>
    <w:family w:val="roman"/>
    <w:notTrueType/>
    <w:pitch w:val="fixed"/>
    <w:sig w:usb0="00000000" w:usb1="08070000" w:usb2="00000010" w:usb3="00000000" w:csb0="00020000" w:csb1="00000000"/>
  </w:font>
  <w:font w:name="Cambria Math">
    <w:panose1 w:val="02040503050406030204"/>
    <w:charset w:val="CC"/>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B3295"/>
    <w:multiLevelType w:val="hybridMultilevel"/>
    <w:tmpl w:val="BFE2DF98"/>
    <w:lvl w:ilvl="0" w:tplc="D8F00A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78474B5"/>
    <w:multiLevelType w:val="hybridMultilevel"/>
    <w:tmpl w:val="2BA81B66"/>
    <w:lvl w:ilvl="0" w:tplc="6DF603E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B2D5DD8"/>
    <w:multiLevelType w:val="hybridMultilevel"/>
    <w:tmpl w:val="D2523072"/>
    <w:lvl w:ilvl="0" w:tplc="6DF603E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BFF5EE9"/>
    <w:multiLevelType w:val="hybridMultilevel"/>
    <w:tmpl w:val="EB049F22"/>
    <w:lvl w:ilvl="0" w:tplc="6DF603E8">
      <w:start w:val="1"/>
      <w:numFmt w:val="bullet"/>
      <w:lvlText w:val="―"/>
      <w:lvlJc w:val="left"/>
      <w:pPr>
        <w:ind w:left="720" w:hanging="360"/>
      </w:pPr>
      <w:rPr>
        <w:rFonts w:ascii="Times New Roman" w:hAnsi="Times New Roman" w:cs="Times New Roman" w:hint="default"/>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D02359F"/>
    <w:multiLevelType w:val="hybridMultilevel"/>
    <w:tmpl w:val="82906770"/>
    <w:lvl w:ilvl="0" w:tplc="6DF603E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DA51888"/>
    <w:multiLevelType w:val="hybridMultilevel"/>
    <w:tmpl w:val="84AEB09A"/>
    <w:lvl w:ilvl="0" w:tplc="6DF603E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6573FA7"/>
    <w:multiLevelType w:val="hybridMultilevel"/>
    <w:tmpl w:val="1608B45C"/>
    <w:lvl w:ilvl="0" w:tplc="9F7E0F5C">
      <w:start w:val="1"/>
      <w:numFmt w:val="bullet"/>
      <w:lvlText w:val="―"/>
      <w:lvlJc w:val="left"/>
      <w:pPr>
        <w:ind w:left="928" w:hanging="360"/>
      </w:pPr>
      <w:rPr>
        <w:rFonts w:ascii="Times New Roman"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7BD6CE4"/>
    <w:multiLevelType w:val="hybridMultilevel"/>
    <w:tmpl w:val="760403C6"/>
    <w:lvl w:ilvl="0" w:tplc="6DF603E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EE3178F"/>
    <w:multiLevelType w:val="hybridMultilevel"/>
    <w:tmpl w:val="F438C45C"/>
    <w:lvl w:ilvl="0" w:tplc="6DF603E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3C50207"/>
    <w:multiLevelType w:val="hybridMultilevel"/>
    <w:tmpl w:val="F31E547C"/>
    <w:lvl w:ilvl="0" w:tplc="D8F00A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69F511F"/>
    <w:multiLevelType w:val="hybridMultilevel"/>
    <w:tmpl w:val="CA0E26AC"/>
    <w:lvl w:ilvl="0" w:tplc="6DF603E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9320E35"/>
    <w:multiLevelType w:val="hybridMultilevel"/>
    <w:tmpl w:val="8EB656AC"/>
    <w:lvl w:ilvl="0" w:tplc="16261A00">
      <w:start w:val="1"/>
      <w:numFmt w:val="bullet"/>
      <w:lvlText w:val=""/>
      <w:lvlJc w:val="left"/>
      <w:pPr>
        <w:ind w:left="720" w:hanging="360"/>
      </w:pPr>
      <w:rPr>
        <w:rFonts w:ascii="Wingdings" w:hAnsi="Wingdings" w:hint="default"/>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BC67B20"/>
    <w:multiLevelType w:val="hybridMultilevel"/>
    <w:tmpl w:val="89FAC234"/>
    <w:lvl w:ilvl="0" w:tplc="6DF603E8">
      <w:start w:val="1"/>
      <w:numFmt w:val="bullet"/>
      <w:lvlText w:val="―"/>
      <w:lvlJc w:val="left"/>
      <w:pPr>
        <w:ind w:left="720" w:hanging="360"/>
      </w:pPr>
      <w:rPr>
        <w:rFonts w:ascii="Times New Roman" w:hAnsi="Times New Roman" w:cs="Times New Roman" w:hint="default"/>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C7257FD"/>
    <w:multiLevelType w:val="multilevel"/>
    <w:tmpl w:val="8A264F32"/>
    <w:lvl w:ilvl="0">
      <w:start w:val="2"/>
      <w:numFmt w:val="decimal"/>
      <w:lvlText w:val="%1."/>
      <w:lvlJc w:val="left"/>
      <w:pPr>
        <w:ind w:left="810" w:hanging="810"/>
      </w:pPr>
      <w:rPr>
        <w:rFonts w:hint="default"/>
      </w:rPr>
    </w:lvl>
    <w:lvl w:ilvl="1">
      <w:start w:val="3"/>
      <w:numFmt w:val="decimal"/>
      <w:lvlText w:val="%1.%2."/>
      <w:lvlJc w:val="left"/>
      <w:pPr>
        <w:ind w:left="1306" w:hanging="810"/>
      </w:pPr>
      <w:rPr>
        <w:rFonts w:hint="default"/>
      </w:rPr>
    </w:lvl>
    <w:lvl w:ilvl="2">
      <w:start w:val="13"/>
      <w:numFmt w:val="decimal"/>
      <w:lvlText w:val="%1.%2.%3."/>
      <w:lvlJc w:val="left"/>
      <w:pPr>
        <w:ind w:left="1802" w:hanging="810"/>
      </w:pPr>
      <w:rPr>
        <w:rFonts w:hint="default"/>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776" w:hanging="180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6128" w:hanging="2160"/>
      </w:pPr>
      <w:rPr>
        <w:rFonts w:hint="default"/>
      </w:rPr>
    </w:lvl>
  </w:abstractNum>
  <w:abstractNum w:abstractNumId="14">
    <w:nsid w:val="2C8D5B98"/>
    <w:multiLevelType w:val="hybridMultilevel"/>
    <w:tmpl w:val="0AE08CF0"/>
    <w:lvl w:ilvl="0" w:tplc="6DF603E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DA853DC"/>
    <w:multiLevelType w:val="hybridMultilevel"/>
    <w:tmpl w:val="DD3AB8D2"/>
    <w:lvl w:ilvl="0" w:tplc="6DF603E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0B727F8"/>
    <w:multiLevelType w:val="hybridMultilevel"/>
    <w:tmpl w:val="444A58EC"/>
    <w:lvl w:ilvl="0" w:tplc="6DF603E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3A506F8"/>
    <w:multiLevelType w:val="hybridMultilevel"/>
    <w:tmpl w:val="08A2AD0A"/>
    <w:lvl w:ilvl="0" w:tplc="6DF603E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4835347"/>
    <w:multiLevelType w:val="hybridMultilevel"/>
    <w:tmpl w:val="441A2226"/>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384323CB"/>
    <w:multiLevelType w:val="hybridMultilevel"/>
    <w:tmpl w:val="50C63D16"/>
    <w:lvl w:ilvl="0" w:tplc="D8F00A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9C02C52"/>
    <w:multiLevelType w:val="hybridMultilevel"/>
    <w:tmpl w:val="F6EEA270"/>
    <w:lvl w:ilvl="0" w:tplc="6DF603E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9CD233F"/>
    <w:multiLevelType w:val="hybridMultilevel"/>
    <w:tmpl w:val="9CFE306C"/>
    <w:lvl w:ilvl="0" w:tplc="6DF603E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CEE404B"/>
    <w:multiLevelType w:val="hybridMultilevel"/>
    <w:tmpl w:val="5B98292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3E365404"/>
    <w:multiLevelType w:val="hybridMultilevel"/>
    <w:tmpl w:val="E3AE0A58"/>
    <w:lvl w:ilvl="0" w:tplc="D8F00A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7C21AC8"/>
    <w:multiLevelType w:val="hybridMultilevel"/>
    <w:tmpl w:val="21CC11FE"/>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49DD6385"/>
    <w:multiLevelType w:val="hybridMultilevel"/>
    <w:tmpl w:val="5D40F6CE"/>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B9B33C1"/>
    <w:multiLevelType w:val="multilevel"/>
    <w:tmpl w:val="8056E906"/>
    <w:lvl w:ilvl="0">
      <w:start w:val="2"/>
      <w:numFmt w:val="decimal"/>
      <w:lvlText w:val="%1."/>
      <w:lvlJc w:val="left"/>
      <w:pPr>
        <w:ind w:left="810" w:hanging="810"/>
      </w:pPr>
      <w:rPr>
        <w:rFonts w:hint="default"/>
      </w:rPr>
    </w:lvl>
    <w:lvl w:ilvl="1">
      <w:start w:val="3"/>
      <w:numFmt w:val="decimal"/>
      <w:lvlText w:val="%1.%2."/>
      <w:lvlJc w:val="left"/>
      <w:pPr>
        <w:ind w:left="810" w:hanging="810"/>
      </w:pPr>
      <w:rPr>
        <w:rFonts w:hint="default"/>
      </w:rPr>
    </w:lvl>
    <w:lvl w:ilvl="2">
      <w:start w:val="13"/>
      <w:numFmt w:val="decimal"/>
      <w:lvlText w:val="%1.%2.%3."/>
      <w:lvlJc w:val="left"/>
      <w:pPr>
        <w:ind w:left="1945"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4F053E8B"/>
    <w:multiLevelType w:val="hybridMultilevel"/>
    <w:tmpl w:val="3CF0344A"/>
    <w:lvl w:ilvl="0" w:tplc="6DF603E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4F425C3A"/>
    <w:multiLevelType w:val="hybridMultilevel"/>
    <w:tmpl w:val="F2CC2EC2"/>
    <w:lvl w:ilvl="0" w:tplc="6DF603E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194673A"/>
    <w:multiLevelType w:val="hybridMultilevel"/>
    <w:tmpl w:val="F57095E6"/>
    <w:lvl w:ilvl="0" w:tplc="D8F00A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1EB5C95"/>
    <w:multiLevelType w:val="hybridMultilevel"/>
    <w:tmpl w:val="1AB2756C"/>
    <w:lvl w:ilvl="0" w:tplc="D8F00A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513119A"/>
    <w:multiLevelType w:val="hybridMultilevel"/>
    <w:tmpl w:val="2DE2B834"/>
    <w:lvl w:ilvl="0" w:tplc="16261A00">
      <w:start w:val="1"/>
      <w:numFmt w:val="bullet"/>
      <w:lvlText w:val=""/>
      <w:lvlJc w:val="left"/>
      <w:pPr>
        <w:ind w:left="720" w:hanging="360"/>
      </w:pPr>
      <w:rPr>
        <w:rFonts w:ascii="Wingdings" w:hAnsi="Wingdings" w:hint="default"/>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69D181A"/>
    <w:multiLevelType w:val="hybridMultilevel"/>
    <w:tmpl w:val="A3766534"/>
    <w:lvl w:ilvl="0" w:tplc="6DF603E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B365D97"/>
    <w:multiLevelType w:val="hybridMultilevel"/>
    <w:tmpl w:val="4ED46F7A"/>
    <w:lvl w:ilvl="0" w:tplc="6DF603E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DB22EBB"/>
    <w:multiLevelType w:val="hybridMultilevel"/>
    <w:tmpl w:val="EF5079CE"/>
    <w:lvl w:ilvl="0" w:tplc="04190005">
      <w:start w:val="1"/>
      <w:numFmt w:val="bullet"/>
      <w:lvlText w:val=""/>
      <w:lvlJc w:val="left"/>
      <w:pPr>
        <w:ind w:left="1505" w:hanging="360"/>
      </w:pPr>
      <w:rPr>
        <w:rFonts w:ascii="Wingdings" w:hAnsi="Wingdings" w:hint="default"/>
      </w:rPr>
    </w:lvl>
    <w:lvl w:ilvl="1" w:tplc="04190003" w:tentative="1">
      <w:start w:val="1"/>
      <w:numFmt w:val="bullet"/>
      <w:lvlText w:val="o"/>
      <w:lvlJc w:val="left"/>
      <w:pPr>
        <w:ind w:left="2225" w:hanging="360"/>
      </w:pPr>
      <w:rPr>
        <w:rFonts w:ascii="Courier New" w:hAnsi="Courier New" w:cs="Courier New" w:hint="default"/>
      </w:rPr>
    </w:lvl>
    <w:lvl w:ilvl="2" w:tplc="04190005" w:tentative="1">
      <w:start w:val="1"/>
      <w:numFmt w:val="bullet"/>
      <w:lvlText w:val=""/>
      <w:lvlJc w:val="left"/>
      <w:pPr>
        <w:ind w:left="2945" w:hanging="360"/>
      </w:pPr>
      <w:rPr>
        <w:rFonts w:ascii="Wingdings" w:hAnsi="Wingdings" w:hint="default"/>
      </w:rPr>
    </w:lvl>
    <w:lvl w:ilvl="3" w:tplc="04190001" w:tentative="1">
      <w:start w:val="1"/>
      <w:numFmt w:val="bullet"/>
      <w:lvlText w:val=""/>
      <w:lvlJc w:val="left"/>
      <w:pPr>
        <w:ind w:left="3665" w:hanging="360"/>
      </w:pPr>
      <w:rPr>
        <w:rFonts w:ascii="Symbol" w:hAnsi="Symbol" w:hint="default"/>
      </w:rPr>
    </w:lvl>
    <w:lvl w:ilvl="4" w:tplc="04190003" w:tentative="1">
      <w:start w:val="1"/>
      <w:numFmt w:val="bullet"/>
      <w:lvlText w:val="o"/>
      <w:lvlJc w:val="left"/>
      <w:pPr>
        <w:ind w:left="4385" w:hanging="360"/>
      </w:pPr>
      <w:rPr>
        <w:rFonts w:ascii="Courier New" w:hAnsi="Courier New" w:cs="Courier New" w:hint="default"/>
      </w:rPr>
    </w:lvl>
    <w:lvl w:ilvl="5" w:tplc="04190005" w:tentative="1">
      <w:start w:val="1"/>
      <w:numFmt w:val="bullet"/>
      <w:lvlText w:val=""/>
      <w:lvlJc w:val="left"/>
      <w:pPr>
        <w:ind w:left="5105" w:hanging="360"/>
      </w:pPr>
      <w:rPr>
        <w:rFonts w:ascii="Wingdings" w:hAnsi="Wingdings" w:hint="default"/>
      </w:rPr>
    </w:lvl>
    <w:lvl w:ilvl="6" w:tplc="04190001" w:tentative="1">
      <w:start w:val="1"/>
      <w:numFmt w:val="bullet"/>
      <w:lvlText w:val=""/>
      <w:lvlJc w:val="left"/>
      <w:pPr>
        <w:ind w:left="5825" w:hanging="360"/>
      </w:pPr>
      <w:rPr>
        <w:rFonts w:ascii="Symbol" w:hAnsi="Symbol" w:hint="default"/>
      </w:rPr>
    </w:lvl>
    <w:lvl w:ilvl="7" w:tplc="04190003" w:tentative="1">
      <w:start w:val="1"/>
      <w:numFmt w:val="bullet"/>
      <w:lvlText w:val="o"/>
      <w:lvlJc w:val="left"/>
      <w:pPr>
        <w:ind w:left="6545" w:hanging="360"/>
      </w:pPr>
      <w:rPr>
        <w:rFonts w:ascii="Courier New" w:hAnsi="Courier New" w:cs="Courier New" w:hint="default"/>
      </w:rPr>
    </w:lvl>
    <w:lvl w:ilvl="8" w:tplc="04190005" w:tentative="1">
      <w:start w:val="1"/>
      <w:numFmt w:val="bullet"/>
      <w:lvlText w:val=""/>
      <w:lvlJc w:val="left"/>
      <w:pPr>
        <w:ind w:left="7265" w:hanging="360"/>
      </w:pPr>
      <w:rPr>
        <w:rFonts w:ascii="Wingdings" w:hAnsi="Wingdings" w:hint="default"/>
      </w:rPr>
    </w:lvl>
  </w:abstractNum>
  <w:abstractNum w:abstractNumId="35">
    <w:nsid w:val="635210A1"/>
    <w:multiLevelType w:val="hybridMultilevel"/>
    <w:tmpl w:val="6274541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61D3359"/>
    <w:multiLevelType w:val="hybridMultilevel"/>
    <w:tmpl w:val="38081B8E"/>
    <w:lvl w:ilvl="0" w:tplc="6DF603E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670D2999"/>
    <w:multiLevelType w:val="hybridMultilevel"/>
    <w:tmpl w:val="F850B42E"/>
    <w:lvl w:ilvl="0" w:tplc="6DF603E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7A14DD0"/>
    <w:multiLevelType w:val="hybridMultilevel"/>
    <w:tmpl w:val="C66CBB3A"/>
    <w:lvl w:ilvl="0" w:tplc="6DF603E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9C87655"/>
    <w:multiLevelType w:val="hybridMultilevel"/>
    <w:tmpl w:val="B900E3F4"/>
    <w:lvl w:ilvl="0" w:tplc="6DF603E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6C9E2708"/>
    <w:multiLevelType w:val="hybridMultilevel"/>
    <w:tmpl w:val="3AAAFAA0"/>
    <w:lvl w:ilvl="0" w:tplc="6DF603E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6EE232A8"/>
    <w:multiLevelType w:val="hybridMultilevel"/>
    <w:tmpl w:val="1854B5B4"/>
    <w:lvl w:ilvl="0" w:tplc="6DF603E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FEA3BD3"/>
    <w:multiLevelType w:val="hybridMultilevel"/>
    <w:tmpl w:val="282A4B84"/>
    <w:lvl w:ilvl="0" w:tplc="D8F00A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19655AD"/>
    <w:multiLevelType w:val="hybridMultilevel"/>
    <w:tmpl w:val="BE22D2DA"/>
    <w:lvl w:ilvl="0" w:tplc="67EC455E">
      <w:start w:val="1"/>
      <w:numFmt w:val="decimal"/>
      <w:lvlText w:val="%1."/>
      <w:lvlJc w:val="left"/>
      <w:pPr>
        <w:ind w:left="1353" w:hanging="360"/>
      </w:pPr>
      <w:rPr>
        <w:rFonts w:eastAsia="Times New Roman" w:hint="default"/>
        <w:color w:val="003399"/>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44">
    <w:nsid w:val="783C69E2"/>
    <w:multiLevelType w:val="hybridMultilevel"/>
    <w:tmpl w:val="2CB0E1F4"/>
    <w:lvl w:ilvl="0" w:tplc="6DF603E8">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3"/>
  </w:num>
  <w:num w:numId="4">
    <w:abstractNumId w:val="34"/>
  </w:num>
  <w:num w:numId="5">
    <w:abstractNumId w:val="18"/>
  </w:num>
  <w:num w:numId="6">
    <w:abstractNumId w:val="44"/>
  </w:num>
  <w:num w:numId="7">
    <w:abstractNumId w:val="24"/>
  </w:num>
  <w:num w:numId="8">
    <w:abstractNumId w:val="33"/>
  </w:num>
  <w:num w:numId="9">
    <w:abstractNumId w:val="37"/>
  </w:num>
  <w:num w:numId="10">
    <w:abstractNumId w:val="4"/>
  </w:num>
  <w:num w:numId="11">
    <w:abstractNumId w:val="32"/>
  </w:num>
  <w:num w:numId="12">
    <w:abstractNumId w:val="6"/>
  </w:num>
  <w:num w:numId="13">
    <w:abstractNumId w:val="14"/>
  </w:num>
  <w:num w:numId="14">
    <w:abstractNumId w:val="23"/>
  </w:num>
  <w:num w:numId="15">
    <w:abstractNumId w:val="19"/>
  </w:num>
  <w:num w:numId="16">
    <w:abstractNumId w:val="30"/>
  </w:num>
  <w:num w:numId="17">
    <w:abstractNumId w:val="16"/>
  </w:num>
  <w:num w:numId="18">
    <w:abstractNumId w:val="29"/>
  </w:num>
  <w:num w:numId="19">
    <w:abstractNumId w:val="42"/>
  </w:num>
  <w:num w:numId="20">
    <w:abstractNumId w:val="28"/>
  </w:num>
  <w:num w:numId="21">
    <w:abstractNumId w:val="41"/>
  </w:num>
  <w:num w:numId="22">
    <w:abstractNumId w:val="8"/>
  </w:num>
  <w:num w:numId="23">
    <w:abstractNumId w:val="38"/>
  </w:num>
  <w:num w:numId="24">
    <w:abstractNumId w:val="7"/>
  </w:num>
  <w:num w:numId="25">
    <w:abstractNumId w:val="21"/>
  </w:num>
  <w:num w:numId="26">
    <w:abstractNumId w:val="17"/>
  </w:num>
  <w:num w:numId="27">
    <w:abstractNumId w:val="1"/>
  </w:num>
  <w:num w:numId="28">
    <w:abstractNumId w:val="15"/>
  </w:num>
  <w:num w:numId="29">
    <w:abstractNumId w:val="10"/>
  </w:num>
  <w:num w:numId="30">
    <w:abstractNumId w:val="12"/>
  </w:num>
  <w:num w:numId="31">
    <w:abstractNumId w:val="40"/>
  </w:num>
  <w:num w:numId="32">
    <w:abstractNumId w:val="11"/>
  </w:num>
  <w:num w:numId="33">
    <w:abstractNumId w:val="31"/>
  </w:num>
  <w:num w:numId="34">
    <w:abstractNumId w:val="39"/>
  </w:num>
  <w:num w:numId="35">
    <w:abstractNumId w:val="20"/>
  </w:num>
  <w:num w:numId="36">
    <w:abstractNumId w:val="36"/>
  </w:num>
  <w:num w:numId="37">
    <w:abstractNumId w:val="5"/>
  </w:num>
  <w:num w:numId="38">
    <w:abstractNumId w:val="27"/>
  </w:num>
  <w:num w:numId="39">
    <w:abstractNumId w:val="35"/>
  </w:num>
  <w:num w:numId="40">
    <w:abstractNumId w:val="2"/>
  </w:num>
  <w:num w:numId="41">
    <w:abstractNumId w:val="43"/>
  </w:num>
  <w:num w:numId="42">
    <w:abstractNumId w:val="13"/>
  </w:num>
  <w:num w:numId="43">
    <w:abstractNumId w:val="26"/>
  </w:num>
  <w:num w:numId="44">
    <w:abstractNumId w:val="22"/>
  </w:num>
  <w:num w:numId="4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54CF"/>
    <w:rsid w:val="00034F82"/>
    <w:rsid w:val="00043E5B"/>
    <w:rsid w:val="00055263"/>
    <w:rsid w:val="00074C41"/>
    <w:rsid w:val="000B57E9"/>
    <w:rsid w:val="000D2660"/>
    <w:rsid w:val="000D5EAD"/>
    <w:rsid w:val="000F5DDD"/>
    <w:rsid w:val="000F7C72"/>
    <w:rsid w:val="0012388D"/>
    <w:rsid w:val="00130F6E"/>
    <w:rsid w:val="00131A65"/>
    <w:rsid w:val="001715D6"/>
    <w:rsid w:val="00172731"/>
    <w:rsid w:val="00177FAB"/>
    <w:rsid w:val="00185518"/>
    <w:rsid w:val="001D797A"/>
    <w:rsid w:val="002000F1"/>
    <w:rsid w:val="00202AAC"/>
    <w:rsid w:val="002408CB"/>
    <w:rsid w:val="00246637"/>
    <w:rsid w:val="00253366"/>
    <w:rsid w:val="002666A1"/>
    <w:rsid w:val="00273A75"/>
    <w:rsid w:val="00283238"/>
    <w:rsid w:val="002A1E40"/>
    <w:rsid w:val="002A43C9"/>
    <w:rsid w:val="002B4DD3"/>
    <w:rsid w:val="002C5013"/>
    <w:rsid w:val="00300C10"/>
    <w:rsid w:val="00312A4D"/>
    <w:rsid w:val="00314DAF"/>
    <w:rsid w:val="00315B22"/>
    <w:rsid w:val="00334275"/>
    <w:rsid w:val="003407FF"/>
    <w:rsid w:val="00345AF3"/>
    <w:rsid w:val="00366DAF"/>
    <w:rsid w:val="0038022C"/>
    <w:rsid w:val="003D58FC"/>
    <w:rsid w:val="00400885"/>
    <w:rsid w:val="00437135"/>
    <w:rsid w:val="004634F7"/>
    <w:rsid w:val="004C61C2"/>
    <w:rsid w:val="00501493"/>
    <w:rsid w:val="00526156"/>
    <w:rsid w:val="00535F4F"/>
    <w:rsid w:val="005401A3"/>
    <w:rsid w:val="005727E9"/>
    <w:rsid w:val="005B54CF"/>
    <w:rsid w:val="005B75CF"/>
    <w:rsid w:val="005E18F9"/>
    <w:rsid w:val="00621EBF"/>
    <w:rsid w:val="00625514"/>
    <w:rsid w:val="00640E28"/>
    <w:rsid w:val="006664FE"/>
    <w:rsid w:val="006A418C"/>
    <w:rsid w:val="006C7B83"/>
    <w:rsid w:val="006D4976"/>
    <w:rsid w:val="006E1C26"/>
    <w:rsid w:val="006E44B7"/>
    <w:rsid w:val="006F7FA4"/>
    <w:rsid w:val="00710E13"/>
    <w:rsid w:val="00740BFC"/>
    <w:rsid w:val="007E003D"/>
    <w:rsid w:val="007E6049"/>
    <w:rsid w:val="00806E95"/>
    <w:rsid w:val="00852A8D"/>
    <w:rsid w:val="00880946"/>
    <w:rsid w:val="00883ABF"/>
    <w:rsid w:val="008A1F3D"/>
    <w:rsid w:val="00927446"/>
    <w:rsid w:val="00933A75"/>
    <w:rsid w:val="009511C9"/>
    <w:rsid w:val="00956AF4"/>
    <w:rsid w:val="009643D3"/>
    <w:rsid w:val="009826E3"/>
    <w:rsid w:val="009C079C"/>
    <w:rsid w:val="009C53A4"/>
    <w:rsid w:val="009D3134"/>
    <w:rsid w:val="009E48E6"/>
    <w:rsid w:val="009F2E9A"/>
    <w:rsid w:val="009F7D96"/>
    <w:rsid w:val="00A4508E"/>
    <w:rsid w:val="00A46EED"/>
    <w:rsid w:val="00AF542B"/>
    <w:rsid w:val="00B20499"/>
    <w:rsid w:val="00B25F0E"/>
    <w:rsid w:val="00B2780B"/>
    <w:rsid w:val="00B336CE"/>
    <w:rsid w:val="00B37218"/>
    <w:rsid w:val="00B37E49"/>
    <w:rsid w:val="00B55862"/>
    <w:rsid w:val="00B807A4"/>
    <w:rsid w:val="00B83381"/>
    <w:rsid w:val="00B90DB2"/>
    <w:rsid w:val="00BB0750"/>
    <w:rsid w:val="00BB7E8A"/>
    <w:rsid w:val="00BD07A1"/>
    <w:rsid w:val="00BF0E40"/>
    <w:rsid w:val="00BF1BF8"/>
    <w:rsid w:val="00BF702E"/>
    <w:rsid w:val="00C1176B"/>
    <w:rsid w:val="00C17AE3"/>
    <w:rsid w:val="00C207FF"/>
    <w:rsid w:val="00C20AA7"/>
    <w:rsid w:val="00C6060E"/>
    <w:rsid w:val="00C67E36"/>
    <w:rsid w:val="00C95C10"/>
    <w:rsid w:val="00CA4632"/>
    <w:rsid w:val="00D2541F"/>
    <w:rsid w:val="00D32EB9"/>
    <w:rsid w:val="00D470C2"/>
    <w:rsid w:val="00DF2A3D"/>
    <w:rsid w:val="00DF5535"/>
    <w:rsid w:val="00E007EE"/>
    <w:rsid w:val="00E1476B"/>
    <w:rsid w:val="00E27DF4"/>
    <w:rsid w:val="00E33F29"/>
    <w:rsid w:val="00E501F2"/>
    <w:rsid w:val="00E560E6"/>
    <w:rsid w:val="00E85FB3"/>
    <w:rsid w:val="00EB0125"/>
    <w:rsid w:val="00EB6CE2"/>
    <w:rsid w:val="00EE6168"/>
    <w:rsid w:val="00EF5B85"/>
    <w:rsid w:val="00EF673F"/>
    <w:rsid w:val="00F143C3"/>
    <w:rsid w:val="00F27BF0"/>
    <w:rsid w:val="00F512A1"/>
    <w:rsid w:val="00F5483A"/>
    <w:rsid w:val="00F83182"/>
    <w:rsid w:val="00F847A5"/>
    <w:rsid w:val="00F936D6"/>
    <w:rsid w:val="00F96CB8"/>
    <w:rsid w:val="00FC4F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5B54CF"/>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lang w:eastAsia="ru-RU"/>
    </w:rPr>
  </w:style>
  <w:style w:type="paragraph" w:styleId="2">
    <w:name w:val="heading 2"/>
    <w:basedOn w:val="a"/>
    <w:next w:val="a"/>
    <w:link w:val="20"/>
    <w:unhideWhenUsed/>
    <w:qFormat/>
    <w:rsid w:val="005B54CF"/>
    <w:pPr>
      <w:keepNext/>
      <w:keepLines/>
      <w:spacing w:before="200" w:after="0" w:line="240" w:lineRule="auto"/>
      <w:ind w:firstLine="567"/>
      <w:outlineLvl w:val="1"/>
    </w:pPr>
    <w:rPr>
      <w:rFonts w:ascii="Cambria" w:eastAsia="Times New Roman" w:hAnsi="Cambria" w:cs="Times New Roman"/>
      <w:b/>
      <w:bCs/>
      <w:color w:val="4F81BD"/>
      <w:sz w:val="26"/>
      <w:szCs w:val="26"/>
      <w:lang w:val="x-none"/>
    </w:rPr>
  </w:style>
  <w:style w:type="paragraph" w:styleId="3">
    <w:name w:val="heading 3"/>
    <w:basedOn w:val="a"/>
    <w:next w:val="a"/>
    <w:link w:val="30"/>
    <w:semiHidden/>
    <w:unhideWhenUsed/>
    <w:qFormat/>
    <w:rsid w:val="005B54CF"/>
    <w:pPr>
      <w:keepNext/>
      <w:spacing w:before="240" w:after="60" w:line="240" w:lineRule="auto"/>
      <w:ind w:firstLine="567"/>
      <w:outlineLvl w:val="2"/>
    </w:pPr>
    <w:rPr>
      <w:rFonts w:ascii="Cambria" w:eastAsia="Times New Roman" w:hAnsi="Cambria" w:cs="Times New Roman"/>
      <w:b/>
      <w:bCs/>
      <w:sz w:val="26"/>
      <w:szCs w:val="26"/>
      <w:lang w:val="x-none"/>
    </w:rPr>
  </w:style>
  <w:style w:type="paragraph" w:styleId="4">
    <w:name w:val="heading 4"/>
    <w:basedOn w:val="a"/>
    <w:link w:val="40"/>
    <w:uiPriority w:val="9"/>
    <w:qFormat/>
    <w:rsid w:val="005B54CF"/>
    <w:pPr>
      <w:spacing w:before="100" w:beforeAutospacing="1" w:after="100" w:afterAutospacing="1" w:line="240" w:lineRule="auto"/>
      <w:outlineLvl w:val="3"/>
    </w:pPr>
    <w:rPr>
      <w:rFonts w:ascii="Times New Roman" w:eastAsia="Times New Roman" w:hAnsi="Times New Roman" w:cs="Times New Roman"/>
      <w:b/>
      <w:bCs/>
      <w:sz w:val="24"/>
      <w:szCs w:val="24"/>
      <w:lang w:val="x-none" w:eastAsia="x-none"/>
    </w:rPr>
  </w:style>
  <w:style w:type="paragraph" w:styleId="5">
    <w:name w:val="heading 5"/>
    <w:basedOn w:val="a"/>
    <w:next w:val="a"/>
    <w:link w:val="50"/>
    <w:unhideWhenUsed/>
    <w:qFormat/>
    <w:rsid w:val="005B54CF"/>
    <w:pPr>
      <w:spacing w:before="240" w:after="60" w:line="240" w:lineRule="auto"/>
      <w:ind w:firstLine="567"/>
      <w:outlineLvl w:val="4"/>
    </w:pPr>
    <w:rPr>
      <w:rFonts w:ascii="Calibri" w:eastAsia="Times New Roman" w:hAnsi="Calibri" w:cs="Times New Roman"/>
      <w:b/>
      <w:bCs/>
      <w:i/>
      <w:iCs/>
      <w:sz w:val="26"/>
      <w:szCs w:val="26"/>
    </w:rPr>
  </w:style>
  <w:style w:type="paragraph" w:styleId="6">
    <w:name w:val="heading 6"/>
    <w:basedOn w:val="a"/>
    <w:next w:val="a"/>
    <w:link w:val="60"/>
    <w:qFormat/>
    <w:rsid w:val="005B54CF"/>
    <w:pPr>
      <w:keepNext/>
      <w:widowControl w:val="0"/>
      <w:autoSpaceDE w:val="0"/>
      <w:autoSpaceDN w:val="0"/>
      <w:adjustRightInd w:val="0"/>
      <w:spacing w:after="0" w:line="240" w:lineRule="auto"/>
      <w:outlineLvl w:val="5"/>
    </w:pPr>
    <w:rPr>
      <w:rFonts w:ascii="Times New Roman" w:eastAsia="Times New Roman" w:hAnsi="Times New Roman" w:cs="Times New Roman"/>
      <w:b/>
      <w:bCs/>
      <w:color w:val="000000"/>
      <w:sz w:val="24"/>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B54CF"/>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5B54CF"/>
    <w:rPr>
      <w:rFonts w:ascii="Cambria" w:eastAsia="Times New Roman" w:hAnsi="Cambria" w:cs="Times New Roman"/>
      <w:b/>
      <w:bCs/>
      <w:color w:val="4F81BD"/>
      <w:sz w:val="26"/>
      <w:szCs w:val="26"/>
      <w:lang w:val="x-none"/>
    </w:rPr>
  </w:style>
  <w:style w:type="character" w:customStyle="1" w:styleId="30">
    <w:name w:val="Заголовок 3 Знак"/>
    <w:basedOn w:val="a0"/>
    <w:link w:val="3"/>
    <w:semiHidden/>
    <w:rsid w:val="005B54CF"/>
    <w:rPr>
      <w:rFonts w:ascii="Cambria" w:eastAsia="Times New Roman" w:hAnsi="Cambria" w:cs="Times New Roman"/>
      <w:b/>
      <w:bCs/>
      <w:sz w:val="26"/>
      <w:szCs w:val="26"/>
      <w:lang w:val="x-none"/>
    </w:rPr>
  </w:style>
  <w:style w:type="character" w:customStyle="1" w:styleId="40">
    <w:name w:val="Заголовок 4 Знак"/>
    <w:basedOn w:val="a0"/>
    <w:link w:val="4"/>
    <w:uiPriority w:val="9"/>
    <w:rsid w:val="005B54CF"/>
    <w:rPr>
      <w:rFonts w:ascii="Times New Roman" w:eastAsia="Times New Roman" w:hAnsi="Times New Roman" w:cs="Times New Roman"/>
      <w:b/>
      <w:bCs/>
      <w:sz w:val="24"/>
      <w:szCs w:val="24"/>
      <w:lang w:val="x-none" w:eastAsia="x-none"/>
    </w:rPr>
  </w:style>
  <w:style w:type="character" w:customStyle="1" w:styleId="50">
    <w:name w:val="Заголовок 5 Знак"/>
    <w:basedOn w:val="a0"/>
    <w:link w:val="5"/>
    <w:rsid w:val="005B54CF"/>
    <w:rPr>
      <w:rFonts w:ascii="Calibri" w:eastAsia="Times New Roman" w:hAnsi="Calibri" w:cs="Times New Roman"/>
      <w:b/>
      <w:bCs/>
      <w:i/>
      <w:iCs/>
      <w:sz w:val="26"/>
      <w:szCs w:val="26"/>
    </w:rPr>
  </w:style>
  <w:style w:type="character" w:customStyle="1" w:styleId="60">
    <w:name w:val="Заголовок 6 Знак"/>
    <w:basedOn w:val="a0"/>
    <w:link w:val="6"/>
    <w:rsid w:val="005B54CF"/>
    <w:rPr>
      <w:rFonts w:ascii="Times New Roman" w:eastAsia="Times New Roman" w:hAnsi="Times New Roman" w:cs="Times New Roman"/>
      <w:b/>
      <w:bCs/>
      <w:color w:val="000000"/>
      <w:sz w:val="24"/>
      <w:szCs w:val="20"/>
      <w:lang w:val="x-none" w:eastAsia="x-none"/>
    </w:rPr>
  </w:style>
  <w:style w:type="numbering" w:customStyle="1" w:styleId="11">
    <w:name w:val="Нет списка1"/>
    <w:next w:val="a2"/>
    <w:uiPriority w:val="99"/>
    <w:semiHidden/>
    <w:unhideWhenUsed/>
    <w:rsid w:val="005B54CF"/>
  </w:style>
  <w:style w:type="character" w:styleId="a3">
    <w:name w:val="Hyperlink"/>
    <w:uiPriority w:val="99"/>
    <w:unhideWhenUsed/>
    <w:rsid w:val="005B54CF"/>
    <w:rPr>
      <w:color w:val="0000FF"/>
      <w:u w:val="single"/>
    </w:rPr>
  </w:style>
  <w:style w:type="paragraph" w:styleId="a4">
    <w:name w:val="footnote text"/>
    <w:aliases w:val="ft,Used by Word for text of Help footnotes,Текст сноски Знак1 Знак,Текст сноски Знак Знак Знак,Знак2,Footnote Text Char Знак Знак,Footnote Text Char Знак,single space,Текст сноски-FN,Footnote text,Schriftart: 9 pt,Schriftart: 10 pt,Footno"/>
    <w:basedOn w:val="a"/>
    <w:link w:val="a5"/>
    <w:unhideWhenUsed/>
    <w:rsid w:val="005B54CF"/>
    <w:pPr>
      <w:spacing w:after="0" w:line="240" w:lineRule="auto"/>
      <w:ind w:firstLine="567"/>
    </w:pPr>
    <w:rPr>
      <w:rFonts w:ascii="Calibri" w:eastAsia="Calibri" w:hAnsi="Calibri" w:cs="Times New Roman"/>
      <w:sz w:val="20"/>
      <w:szCs w:val="20"/>
    </w:rPr>
  </w:style>
  <w:style w:type="character" w:customStyle="1" w:styleId="a5">
    <w:name w:val="Текст сноски Знак"/>
    <w:aliases w:val="ft Знак,Used by Word for text of Help footnotes Знак,Текст сноски Знак1 Знак Знак,Текст сноски Знак Знак Знак Знак,Знак2 Знак,Footnote Text Char Знак Знак Знак,Footnote Text Char Знак Знак1,single space Знак,Текст сноски-FN Знак"/>
    <w:basedOn w:val="a0"/>
    <w:link w:val="a4"/>
    <w:rsid w:val="005B54CF"/>
    <w:rPr>
      <w:rFonts w:ascii="Calibri" w:eastAsia="Calibri" w:hAnsi="Calibri" w:cs="Times New Roman"/>
      <w:sz w:val="20"/>
      <w:szCs w:val="20"/>
    </w:rPr>
  </w:style>
  <w:style w:type="character" w:styleId="a6">
    <w:name w:val="footnote reference"/>
    <w:aliases w:val="fr,Used by Word for Help footnote symbols,Знак сноски-FN,Ciae niinee-FN,Знак сноски 1,Referencia nota al pie"/>
    <w:basedOn w:val="a0"/>
    <w:unhideWhenUsed/>
    <w:rsid w:val="005B54CF"/>
    <w:rPr>
      <w:vertAlign w:val="superscript"/>
    </w:rPr>
  </w:style>
  <w:style w:type="paragraph" w:styleId="a7">
    <w:name w:val="List Paragraph"/>
    <w:basedOn w:val="a"/>
    <w:uiPriority w:val="34"/>
    <w:qFormat/>
    <w:rsid w:val="005B54CF"/>
    <w:pPr>
      <w:spacing w:after="0" w:line="240" w:lineRule="auto"/>
      <w:ind w:left="720" w:firstLine="567"/>
      <w:contextualSpacing/>
    </w:pPr>
    <w:rPr>
      <w:rFonts w:ascii="Calibri" w:eastAsia="Calibri" w:hAnsi="Calibri" w:cs="Times New Roman"/>
    </w:rPr>
  </w:style>
  <w:style w:type="table" w:styleId="a8">
    <w:name w:val="Table Grid"/>
    <w:basedOn w:val="a1"/>
    <w:uiPriority w:val="39"/>
    <w:rsid w:val="005B54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aliases w:val="ВерхКолонтитул"/>
    <w:basedOn w:val="a"/>
    <w:link w:val="aa"/>
    <w:uiPriority w:val="99"/>
    <w:unhideWhenUsed/>
    <w:rsid w:val="005B54CF"/>
    <w:pPr>
      <w:tabs>
        <w:tab w:val="center" w:pos="4677"/>
        <w:tab w:val="right" w:pos="9355"/>
      </w:tabs>
      <w:spacing w:after="0" w:line="240" w:lineRule="auto"/>
      <w:ind w:firstLine="567"/>
    </w:pPr>
    <w:rPr>
      <w:rFonts w:ascii="Calibri" w:eastAsia="Calibri" w:hAnsi="Calibri" w:cs="Times New Roman"/>
    </w:rPr>
  </w:style>
  <w:style w:type="character" w:customStyle="1" w:styleId="aa">
    <w:name w:val="Верхний колонтитул Знак"/>
    <w:aliases w:val="ВерхКолонтитул Знак1"/>
    <w:basedOn w:val="a0"/>
    <w:link w:val="a9"/>
    <w:uiPriority w:val="99"/>
    <w:rsid w:val="005B54CF"/>
    <w:rPr>
      <w:rFonts w:ascii="Calibri" w:eastAsia="Calibri" w:hAnsi="Calibri" w:cs="Times New Roman"/>
    </w:rPr>
  </w:style>
  <w:style w:type="paragraph" w:styleId="ab">
    <w:name w:val="footer"/>
    <w:basedOn w:val="a"/>
    <w:link w:val="ac"/>
    <w:uiPriority w:val="99"/>
    <w:unhideWhenUsed/>
    <w:rsid w:val="005B54CF"/>
    <w:pPr>
      <w:tabs>
        <w:tab w:val="center" w:pos="4677"/>
        <w:tab w:val="right" w:pos="9355"/>
      </w:tabs>
      <w:spacing w:after="0" w:line="240" w:lineRule="auto"/>
      <w:ind w:firstLine="567"/>
    </w:pPr>
    <w:rPr>
      <w:rFonts w:ascii="Calibri" w:eastAsia="Calibri" w:hAnsi="Calibri" w:cs="Times New Roman"/>
    </w:rPr>
  </w:style>
  <w:style w:type="character" w:customStyle="1" w:styleId="ac">
    <w:name w:val="Нижний колонтитул Знак"/>
    <w:basedOn w:val="a0"/>
    <w:link w:val="ab"/>
    <w:uiPriority w:val="99"/>
    <w:rsid w:val="005B54CF"/>
    <w:rPr>
      <w:rFonts w:ascii="Calibri" w:eastAsia="Calibri" w:hAnsi="Calibri" w:cs="Times New Roman"/>
    </w:rPr>
  </w:style>
  <w:style w:type="paragraph" w:styleId="ad">
    <w:name w:val="Balloon Text"/>
    <w:basedOn w:val="a"/>
    <w:link w:val="ae"/>
    <w:uiPriority w:val="99"/>
    <w:semiHidden/>
    <w:unhideWhenUsed/>
    <w:rsid w:val="005B54CF"/>
    <w:pPr>
      <w:spacing w:after="0" w:line="240" w:lineRule="auto"/>
      <w:ind w:firstLine="567"/>
    </w:pPr>
    <w:rPr>
      <w:rFonts w:ascii="Tahoma" w:eastAsia="Calibri" w:hAnsi="Tahoma" w:cs="Tahoma"/>
      <w:sz w:val="16"/>
      <w:szCs w:val="16"/>
    </w:rPr>
  </w:style>
  <w:style w:type="character" w:customStyle="1" w:styleId="ae">
    <w:name w:val="Текст выноски Знак"/>
    <w:basedOn w:val="a0"/>
    <w:link w:val="ad"/>
    <w:uiPriority w:val="99"/>
    <w:semiHidden/>
    <w:rsid w:val="005B54CF"/>
    <w:rPr>
      <w:rFonts w:ascii="Tahoma" w:eastAsia="Calibri" w:hAnsi="Tahoma" w:cs="Tahoma"/>
      <w:sz w:val="16"/>
      <w:szCs w:val="16"/>
    </w:rPr>
  </w:style>
  <w:style w:type="numbering" w:customStyle="1" w:styleId="110">
    <w:name w:val="Нет списка11"/>
    <w:next w:val="a2"/>
    <w:uiPriority w:val="99"/>
    <w:semiHidden/>
    <w:unhideWhenUsed/>
    <w:rsid w:val="005B54CF"/>
  </w:style>
  <w:style w:type="paragraph" w:customStyle="1" w:styleId="ConsPlusNormal">
    <w:name w:val="ConsPlusNormal"/>
    <w:link w:val="ConsPlusNormal0"/>
    <w:rsid w:val="005B54C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B54C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5B54CF"/>
    <w:pPr>
      <w:widowControl w:val="0"/>
      <w:autoSpaceDE w:val="0"/>
      <w:autoSpaceDN w:val="0"/>
      <w:spacing w:after="0" w:line="240" w:lineRule="auto"/>
    </w:pPr>
    <w:rPr>
      <w:rFonts w:ascii="Tahoma" w:eastAsia="Times New Roman" w:hAnsi="Tahoma" w:cs="Tahoma"/>
      <w:sz w:val="20"/>
      <w:szCs w:val="20"/>
      <w:lang w:eastAsia="ru-RU"/>
    </w:rPr>
  </w:style>
  <w:style w:type="paragraph" w:styleId="af">
    <w:name w:val="annotation text"/>
    <w:basedOn w:val="a"/>
    <w:link w:val="af0"/>
    <w:uiPriority w:val="99"/>
    <w:semiHidden/>
    <w:unhideWhenUsed/>
    <w:rsid w:val="005B54CF"/>
    <w:pPr>
      <w:spacing w:line="240" w:lineRule="auto"/>
    </w:pPr>
    <w:rPr>
      <w:sz w:val="20"/>
      <w:szCs w:val="20"/>
    </w:rPr>
  </w:style>
  <w:style w:type="character" w:customStyle="1" w:styleId="af0">
    <w:name w:val="Текст примечания Знак"/>
    <w:basedOn w:val="a0"/>
    <w:link w:val="af"/>
    <w:uiPriority w:val="99"/>
    <w:semiHidden/>
    <w:rsid w:val="005B54CF"/>
    <w:rPr>
      <w:sz w:val="20"/>
      <w:szCs w:val="20"/>
    </w:rPr>
  </w:style>
  <w:style w:type="character" w:customStyle="1" w:styleId="12">
    <w:name w:val="Основной текст1"/>
    <w:rsid w:val="005B54CF"/>
    <w:rPr>
      <w:rFonts w:ascii="Times New Roman" w:eastAsia="Times New Roman" w:hAnsi="Times New Roman" w:cs="Times New Roman"/>
      <w:color w:val="000000"/>
      <w:spacing w:val="0"/>
      <w:w w:val="100"/>
      <w:position w:val="0"/>
      <w:sz w:val="18"/>
      <w:szCs w:val="18"/>
      <w:shd w:val="clear" w:color="auto" w:fill="FFFFFF"/>
      <w:lang w:val="ru-RU" w:eastAsia="ru-RU" w:bidi="ru-RU"/>
    </w:rPr>
  </w:style>
  <w:style w:type="paragraph" w:customStyle="1" w:styleId="af1">
    <w:name w:val="??? ?????????"/>
    <w:rsid w:val="005B54CF"/>
    <w:pPr>
      <w:suppressAutoHyphens/>
      <w:overflowPunct w:val="0"/>
      <w:autoSpaceDE w:val="0"/>
      <w:autoSpaceDN w:val="0"/>
      <w:adjustRightInd w:val="0"/>
      <w:spacing w:after="0" w:line="240" w:lineRule="auto"/>
      <w:textAlignment w:val="baseline"/>
    </w:pPr>
    <w:rPr>
      <w:rFonts w:ascii="Calibri" w:eastAsia="Times New Roman" w:hAnsi="Calibri" w:cs="Times New Roman"/>
      <w:kern w:val="1"/>
      <w:szCs w:val="20"/>
      <w:lang w:eastAsia="ru-RU"/>
    </w:rPr>
  </w:style>
  <w:style w:type="paragraph" w:customStyle="1" w:styleId="13">
    <w:name w:val="Без интервала1"/>
    <w:rsid w:val="005B54CF"/>
    <w:pPr>
      <w:suppressAutoHyphens/>
      <w:overflowPunct w:val="0"/>
      <w:autoSpaceDE w:val="0"/>
      <w:autoSpaceDN w:val="0"/>
      <w:adjustRightInd w:val="0"/>
      <w:spacing w:after="0" w:line="100" w:lineRule="atLeast"/>
      <w:textAlignment w:val="baseline"/>
    </w:pPr>
    <w:rPr>
      <w:rFonts w:ascii="Times New Roman" w:eastAsia="Times New Roman" w:hAnsi="Times New Roman" w:cs="Times New Roman"/>
      <w:kern w:val="1"/>
      <w:sz w:val="24"/>
      <w:szCs w:val="20"/>
      <w:lang w:eastAsia="ru-RU"/>
    </w:rPr>
  </w:style>
  <w:style w:type="character" w:customStyle="1" w:styleId="extended-textshort">
    <w:name w:val="extended-text__short"/>
    <w:basedOn w:val="a0"/>
    <w:rsid w:val="005B54CF"/>
  </w:style>
  <w:style w:type="character" w:styleId="af2">
    <w:name w:val="FollowedHyperlink"/>
    <w:basedOn w:val="a0"/>
    <w:uiPriority w:val="99"/>
    <w:semiHidden/>
    <w:unhideWhenUsed/>
    <w:rsid w:val="005B54CF"/>
    <w:rPr>
      <w:color w:val="800080" w:themeColor="followedHyperlink"/>
      <w:u w:val="single"/>
    </w:rPr>
  </w:style>
  <w:style w:type="paragraph" w:customStyle="1" w:styleId="msonormal0">
    <w:name w:val="msonormal"/>
    <w:basedOn w:val="a"/>
    <w:rsid w:val="005B54C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
    <w:rsid w:val="005B54CF"/>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65">
    <w:name w:val="xl65"/>
    <w:basedOn w:val="a"/>
    <w:rsid w:val="005B54C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
    <w:rsid w:val="005B54CF"/>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7">
    <w:name w:val="xl67"/>
    <w:basedOn w:val="a"/>
    <w:rsid w:val="005B54C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
    <w:rsid w:val="005B54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69">
    <w:name w:val="xl69"/>
    <w:basedOn w:val="a"/>
    <w:rsid w:val="005B54CF"/>
    <w:pPr>
      <w:spacing w:before="100" w:beforeAutospacing="1" w:after="100" w:afterAutospacing="1" w:line="240" w:lineRule="auto"/>
      <w:jc w:val="both"/>
      <w:textAlignment w:val="center"/>
    </w:pPr>
    <w:rPr>
      <w:rFonts w:ascii="Times New Roman" w:eastAsia="Times New Roman" w:hAnsi="Times New Roman" w:cs="Times New Roman"/>
      <w:sz w:val="20"/>
      <w:szCs w:val="20"/>
      <w:lang w:eastAsia="ru-RU"/>
    </w:rPr>
  </w:style>
  <w:style w:type="paragraph" w:customStyle="1" w:styleId="xl70">
    <w:name w:val="xl70"/>
    <w:basedOn w:val="a"/>
    <w:rsid w:val="005B54CF"/>
    <w:pPr>
      <w:spacing w:before="100" w:beforeAutospacing="1" w:after="100" w:afterAutospacing="1" w:line="240" w:lineRule="auto"/>
      <w:jc w:val="both"/>
      <w:textAlignment w:val="top"/>
    </w:pPr>
    <w:rPr>
      <w:rFonts w:ascii="Times New Roman" w:eastAsia="Times New Roman" w:hAnsi="Times New Roman" w:cs="Times New Roman"/>
      <w:sz w:val="20"/>
      <w:szCs w:val="20"/>
      <w:lang w:eastAsia="ru-RU"/>
    </w:rPr>
  </w:style>
  <w:style w:type="paragraph" w:customStyle="1" w:styleId="xl71">
    <w:name w:val="xl71"/>
    <w:basedOn w:val="a"/>
    <w:rsid w:val="005B54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0"/>
      <w:szCs w:val="20"/>
      <w:lang w:eastAsia="ru-RU"/>
    </w:rPr>
  </w:style>
  <w:style w:type="paragraph" w:customStyle="1" w:styleId="xl72">
    <w:name w:val="xl72"/>
    <w:basedOn w:val="a"/>
    <w:rsid w:val="005B54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3">
    <w:name w:val="xl73"/>
    <w:basedOn w:val="a"/>
    <w:rsid w:val="005B54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4">
    <w:name w:val="xl74"/>
    <w:basedOn w:val="a"/>
    <w:rsid w:val="005B54CF"/>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5">
    <w:name w:val="xl75"/>
    <w:basedOn w:val="a"/>
    <w:rsid w:val="005B54CF"/>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6">
    <w:name w:val="xl76"/>
    <w:basedOn w:val="a"/>
    <w:rsid w:val="005B54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7">
    <w:name w:val="xl77"/>
    <w:basedOn w:val="a"/>
    <w:rsid w:val="005B54CF"/>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8">
    <w:name w:val="xl78"/>
    <w:basedOn w:val="a"/>
    <w:rsid w:val="005B54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9">
    <w:name w:val="xl79"/>
    <w:basedOn w:val="a"/>
    <w:rsid w:val="005B54CF"/>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0">
    <w:name w:val="xl80"/>
    <w:basedOn w:val="a"/>
    <w:rsid w:val="005B54C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1">
    <w:name w:val="xl81"/>
    <w:basedOn w:val="a"/>
    <w:rsid w:val="005B54C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2">
    <w:name w:val="xl82"/>
    <w:basedOn w:val="a"/>
    <w:rsid w:val="005B54CF"/>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0"/>
      <w:szCs w:val="20"/>
      <w:lang w:eastAsia="ru-RU"/>
    </w:rPr>
  </w:style>
  <w:style w:type="paragraph" w:customStyle="1" w:styleId="xl83">
    <w:name w:val="xl83"/>
    <w:basedOn w:val="a"/>
    <w:rsid w:val="005B54CF"/>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0"/>
      <w:szCs w:val="20"/>
      <w:lang w:eastAsia="ru-RU"/>
    </w:rPr>
  </w:style>
  <w:style w:type="paragraph" w:customStyle="1" w:styleId="xl84">
    <w:name w:val="xl84"/>
    <w:basedOn w:val="a"/>
    <w:rsid w:val="005B54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5">
    <w:name w:val="xl85"/>
    <w:basedOn w:val="a"/>
    <w:rsid w:val="005B54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6">
    <w:name w:val="xl86"/>
    <w:basedOn w:val="a"/>
    <w:rsid w:val="005B54CF"/>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7">
    <w:name w:val="xl87"/>
    <w:basedOn w:val="a"/>
    <w:rsid w:val="005B54C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8">
    <w:name w:val="xl88"/>
    <w:basedOn w:val="a"/>
    <w:rsid w:val="005B54CF"/>
    <w:pPr>
      <w:pBdr>
        <w:top w:val="single" w:sz="4" w:space="0" w:color="auto"/>
        <w:left w:val="single" w:sz="4" w:space="0" w:color="auto"/>
        <w:bottom w:val="single" w:sz="4" w:space="0" w:color="auto"/>
      </w:pBdr>
      <w:shd w:val="clear" w:color="000000" w:fill="FF00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9">
    <w:name w:val="xl89"/>
    <w:basedOn w:val="a"/>
    <w:rsid w:val="005B54CF"/>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0">
    <w:name w:val="xl90"/>
    <w:basedOn w:val="a"/>
    <w:rsid w:val="005B54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1">
    <w:name w:val="xl91"/>
    <w:basedOn w:val="a"/>
    <w:rsid w:val="005B54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92">
    <w:name w:val="xl92"/>
    <w:basedOn w:val="a"/>
    <w:rsid w:val="005B54C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3">
    <w:name w:val="xl93"/>
    <w:basedOn w:val="a"/>
    <w:rsid w:val="005B54C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4">
    <w:name w:val="xl94"/>
    <w:basedOn w:val="a"/>
    <w:rsid w:val="005B54C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5">
    <w:name w:val="xl95"/>
    <w:basedOn w:val="a"/>
    <w:rsid w:val="005B54C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6">
    <w:name w:val="xl96"/>
    <w:basedOn w:val="a"/>
    <w:rsid w:val="005B54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97">
    <w:name w:val="xl97"/>
    <w:basedOn w:val="a"/>
    <w:rsid w:val="005B54CF"/>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8">
    <w:name w:val="xl98"/>
    <w:basedOn w:val="a"/>
    <w:rsid w:val="005B54C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9">
    <w:name w:val="xl99"/>
    <w:basedOn w:val="a"/>
    <w:rsid w:val="005B54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00">
    <w:name w:val="xl100"/>
    <w:basedOn w:val="a"/>
    <w:rsid w:val="005B54C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01">
    <w:name w:val="xl101"/>
    <w:basedOn w:val="a"/>
    <w:rsid w:val="005B54C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02">
    <w:name w:val="xl102"/>
    <w:basedOn w:val="a"/>
    <w:rsid w:val="005B54C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03">
    <w:name w:val="xl103"/>
    <w:basedOn w:val="a"/>
    <w:rsid w:val="005B54C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numbering" w:customStyle="1" w:styleId="21">
    <w:name w:val="Нет списка2"/>
    <w:next w:val="a2"/>
    <w:uiPriority w:val="99"/>
    <w:semiHidden/>
    <w:unhideWhenUsed/>
    <w:rsid w:val="005B54CF"/>
  </w:style>
  <w:style w:type="character" w:styleId="af3">
    <w:name w:val="page number"/>
    <w:uiPriority w:val="99"/>
    <w:rsid w:val="005B54CF"/>
    <w:rPr>
      <w:rFonts w:cs="Times New Roman"/>
    </w:rPr>
  </w:style>
  <w:style w:type="paragraph" w:styleId="af4">
    <w:name w:val="Normal (Web)"/>
    <w:basedOn w:val="a"/>
    <w:uiPriority w:val="99"/>
    <w:rsid w:val="005B54CF"/>
    <w:pPr>
      <w:spacing w:before="100" w:beforeAutospacing="1" w:after="119" w:line="240" w:lineRule="auto"/>
    </w:pPr>
    <w:rPr>
      <w:rFonts w:ascii="Times New Roman" w:eastAsia="Times New Roman" w:hAnsi="Times New Roman" w:cs="Times New Roman"/>
      <w:sz w:val="24"/>
      <w:szCs w:val="24"/>
      <w:lang w:eastAsia="ru-RU"/>
    </w:rPr>
  </w:style>
  <w:style w:type="numbering" w:customStyle="1" w:styleId="111">
    <w:name w:val="Нет списка111"/>
    <w:next w:val="a2"/>
    <w:uiPriority w:val="99"/>
    <w:semiHidden/>
    <w:unhideWhenUsed/>
    <w:rsid w:val="005B54CF"/>
  </w:style>
  <w:style w:type="paragraph" w:styleId="af5">
    <w:name w:val="Body Text"/>
    <w:basedOn w:val="a"/>
    <w:link w:val="af6"/>
    <w:semiHidden/>
    <w:rsid w:val="005B54CF"/>
    <w:pPr>
      <w:widowControl w:val="0"/>
      <w:spacing w:after="0" w:line="240" w:lineRule="auto"/>
      <w:jc w:val="center"/>
    </w:pPr>
    <w:rPr>
      <w:rFonts w:ascii="Times New Roman" w:eastAsia="Times New Roman" w:hAnsi="Times New Roman" w:cs="Times New Roman"/>
      <w:b/>
      <w:bCs/>
      <w:sz w:val="24"/>
      <w:szCs w:val="20"/>
      <w:lang w:val="x-none" w:eastAsia="x-none"/>
    </w:rPr>
  </w:style>
  <w:style w:type="character" w:customStyle="1" w:styleId="af6">
    <w:name w:val="Основной текст Знак"/>
    <w:basedOn w:val="a0"/>
    <w:link w:val="af5"/>
    <w:semiHidden/>
    <w:rsid w:val="005B54CF"/>
    <w:rPr>
      <w:rFonts w:ascii="Times New Roman" w:eastAsia="Times New Roman" w:hAnsi="Times New Roman" w:cs="Times New Roman"/>
      <w:b/>
      <w:bCs/>
      <w:sz w:val="24"/>
      <w:szCs w:val="20"/>
      <w:lang w:val="x-none" w:eastAsia="x-none"/>
    </w:rPr>
  </w:style>
  <w:style w:type="character" w:customStyle="1" w:styleId="14">
    <w:name w:val="Верхний колонтитул Знак1"/>
    <w:aliases w:val="ВерхКолонтитул Знак"/>
    <w:rsid w:val="005B54CF"/>
    <w:rPr>
      <w:sz w:val="24"/>
    </w:rPr>
  </w:style>
  <w:style w:type="numbering" w:customStyle="1" w:styleId="210">
    <w:name w:val="Нет списка21"/>
    <w:next w:val="a2"/>
    <w:uiPriority w:val="99"/>
    <w:semiHidden/>
    <w:unhideWhenUsed/>
    <w:rsid w:val="005B54CF"/>
  </w:style>
  <w:style w:type="paragraph" w:customStyle="1" w:styleId="af7">
    <w:name w:val="Знак"/>
    <w:basedOn w:val="a"/>
    <w:rsid w:val="005B54CF"/>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Bodytext">
    <w:name w:val="Body text_"/>
    <w:link w:val="31"/>
    <w:rsid w:val="005B54CF"/>
    <w:rPr>
      <w:rFonts w:ascii="Times New Roman" w:eastAsia="Times New Roman" w:hAnsi="Times New Roman"/>
      <w:sz w:val="23"/>
      <w:szCs w:val="23"/>
      <w:shd w:val="clear" w:color="auto" w:fill="FFFFFF"/>
    </w:rPr>
  </w:style>
  <w:style w:type="character" w:customStyle="1" w:styleId="Heading2">
    <w:name w:val="Heading #2_"/>
    <w:link w:val="Heading20"/>
    <w:rsid w:val="005B54CF"/>
    <w:rPr>
      <w:rFonts w:ascii="Times New Roman" w:eastAsia="Times New Roman" w:hAnsi="Times New Roman"/>
      <w:b/>
      <w:bCs/>
      <w:sz w:val="23"/>
      <w:szCs w:val="23"/>
      <w:shd w:val="clear" w:color="auto" w:fill="FFFFFF"/>
    </w:rPr>
  </w:style>
  <w:style w:type="character" w:customStyle="1" w:styleId="Tablecaption">
    <w:name w:val="Table caption_"/>
    <w:link w:val="Tablecaption0"/>
    <w:rsid w:val="005B54CF"/>
    <w:rPr>
      <w:rFonts w:ascii="Times New Roman" w:eastAsia="Times New Roman" w:hAnsi="Times New Roman"/>
      <w:sz w:val="23"/>
      <w:szCs w:val="23"/>
      <w:shd w:val="clear" w:color="auto" w:fill="FFFFFF"/>
    </w:rPr>
  </w:style>
  <w:style w:type="character" w:customStyle="1" w:styleId="22">
    <w:name w:val="Основной текст2"/>
    <w:rsid w:val="005B54CF"/>
    <w:rPr>
      <w:rFonts w:ascii="Times New Roman" w:eastAsia="Times New Roman" w:hAnsi="Times New Roman"/>
      <w:color w:val="000000"/>
      <w:spacing w:val="0"/>
      <w:w w:val="100"/>
      <w:position w:val="0"/>
      <w:sz w:val="23"/>
      <w:szCs w:val="23"/>
      <w:shd w:val="clear" w:color="auto" w:fill="FFFFFF"/>
      <w:lang w:val="ru-RU"/>
    </w:rPr>
  </w:style>
  <w:style w:type="paragraph" w:customStyle="1" w:styleId="31">
    <w:name w:val="Основной текст3"/>
    <w:basedOn w:val="a"/>
    <w:link w:val="Bodytext"/>
    <w:rsid w:val="005B54CF"/>
    <w:pPr>
      <w:widowControl w:val="0"/>
      <w:shd w:val="clear" w:color="auto" w:fill="FFFFFF"/>
      <w:spacing w:after="0" w:line="298" w:lineRule="exact"/>
    </w:pPr>
    <w:rPr>
      <w:rFonts w:ascii="Times New Roman" w:eastAsia="Times New Roman" w:hAnsi="Times New Roman"/>
      <w:sz w:val="23"/>
      <w:szCs w:val="23"/>
    </w:rPr>
  </w:style>
  <w:style w:type="paragraph" w:customStyle="1" w:styleId="Heading20">
    <w:name w:val="Heading #2"/>
    <w:basedOn w:val="a"/>
    <w:link w:val="Heading2"/>
    <w:rsid w:val="005B54CF"/>
    <w:pPr>
      <w:widowControl w:val="0"/>
      <w:shd w:val="clear" w:color="auto" w:fill="FFFFFF"/>
      <w:spacing w:after="0" w:line="293" w:lineRule="exact"/>
      <w:ind w:firstLine="560"/>
      <w:jc w:val="both"/>
      <w:outlineLvl w:val="1"/>
    </w:pPr>
    <w:rPr>
      <w:rFonts w:ascii="Times New Roman" w:eastAsia="Times New Roman" w:hAnsi="Times New Roman"/>
      <w:b/>
      <w:bCs/>
      <w:sz w:val="23"/>
      <w:szCs w:val="23"/>
    </w:rPr>
  </w:style>
  <w:style w:type="paragraph" w:customStyle="1" w:styleId="Tablecaption0">
    <w:name w:val="Table caption"/>
    <w:basedOn w:val="a"/>
    <w:link w:val="Tablecaption"/>
    <w:rsid w:val="005B54CF"/>
    <w:pPr>
      <w:widowControl w:val="0"/>
      <w:shd w:val="clear" w:color="auto" w:fill="FFFFFF"/>
      <w:spacing w:after="0" w:line="0" w:lineRule="atLeast"/>
    </w:pPr>
    <w:rPr>
      <w:rFonts w:ascii="Times New Roman" w:eastAsia="Times New Roman" w:hAnsi="Times New Roman"/>
      <w:sz w:val="23"/>
      <w:szCs w:val="23"/>
    </w:rPr>
  </w:style>
  <w:style w:type="table" w:customStyle="1" w:styleId="15">
    <w:name w:val="Сетка таблицы1"/>
    <w:basedOn w:val="a1"/>
    <w:next w:val="a8"/>
    <w:uiPriority w:val="59"/>
    <w:rsid w:val="005B54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
    <w:name w:val="Сетка таблицы2"/>
    <w:basedOn w:val="a1"/>
    <w:next w:val="a8"/>
    <w:uiPriority w:val="59"/>
    <w:rsid w:val="005B54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Сетка таблицы3"/>
    <w:basedOn w:val="a1"/>
    <w:next w:val="a8"/>
    <w:uiPriority w:val="59"/>
    <w:locked/>
    <w:rsid w:val="005B54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TOC Heading"/>
    <w:basedOn w:val="1"/>
    <w:next w:val="a"/>
    <w:uiPriority w:val="39"/>
    <w:unhideWhenUsed/>
    <w:qFormat/>
    <w:rsid w:val="005B54CF"/>
    <w:pPr>
      <w:spacing w:line="276" w:lineRule="auto"/>
      <w:outlineLvl w:val="9"/>
    </w:pPr>
    <w:rPr>
      <w:rFonts w:ascii="Cambria" w:eastAsia="Times New Roman" w:hAnsi="Cambria" w:cs="Times New Roman"/>
      <w:color w:val="365F91"/>
      <w:lang w:val="x-none"/>
    </w:rPr>
  </w:style>
  <w:style w:type="paragraph" w:styleId="16">
    <w:name w:val="toc 1"/>
    <w:basedOn w:val="a"/>
    <w:next w:val="a"/>
    <w:autoRedefine/>
    <w:uiPriority w:val="39"/>
    <w:qFormat/>
    <w:rsid w:val="005B54CF"/>
    <w:pPr>
      <w:tabs>
        <w:tab w:val="right" w:leader="dot" w:pos="9627"/>
      </w:tabs>
      <w:spacing w:after="0" w:line="360" w:lineRule="auto"/>
      <w:ind w:left="567" w:hanging="567"/>
      <w:jc w:val="both"/>
    </w:pPr>
    <w:rPr>
      <w:rFonts w:ascii="Calibri" w:eastAsia="Calibri" w:hAnsi="Calibri" w:cs="Times New Roman"/>
    </w:rPr>
  </w:style>
  <w:style w:type="paragraph" w:styleId="24">
    <w:name w:val="toc 2"/>
    <w:basedOn w:val="a"/>
    <w:next w:val="a"/>
    <w:autoRedefine/>
    <w:uiPriority w:val="39"/>
    <w:unhideWhenUsed/>
    <w:qFormat/>
    <w:rsid w:val="005B54CF"/>
    <w:pPr>
      <w:tabs>
        <w:tab w:val="right" w:leader="dot" w:pos="9629"/>
      </w:tabs>
      <w:spacing w:after="0" w:line="360" w:lineRule="auto"/>
      <w:ind w:left="220"/>
      <w:jc w:val="both"/>
    </w:pPr>
    <w:rPr>
      <w:rFonts w:ascii="Calibri" w:eastAsia="Times New Roman" w:hAnsi="Calibri" w:cs="Times New Roman"/>
      <w:lang w:eastAsia="ru-RU"/>
    </w:rPr>
  </w:style>
  <w:style w:type="paragraph" w:styleId="33">
    <w:name w:val="toc 3"/>
    <w:basedOn w:val="a"/>
    <w:next w:val="a"/>
    <w:autoRedefine/>
    <w:uiPriority w:val="39"/>
    <w:unhideWhenUsed/>
    <w:qFormat/>
    <w:rsid w:val="005B54CF"/>
    <w:pPr>
      <w:spacing w:after="100"/>
      <w:ind w:left="440"/>
    </w:pPr>
    <w:rPr>
      <w:rFonts w:ascii="Calibri" w:eastAsia="Times New Roman" w:hAnsi="Calibri" w:cs="Times New Roman"/>
      <w:lang w:eastAsia="ru-RU"/>
    </w:rPr>
  </w:style>
  <w:style w:type="paragraph" w:customStyle="1" w:styleId="51">
    <w:name w:val="Основной текст5"/>
    <w:basedOn w:val="a"/>
    <w:rsid w:val="005B54CF"/>
    <w:pPr>
      <w:widowControl w:val="0"/>
      <w:shd w:val="clear" w:color="auto" w:fill="FFFFFF"/>
      <w:spacing w:after="180" w:line="0" w:lineRule="atLeast"/>
      <w:jc w:val="center"/>
    </w:pPr>
    <w:rPr>
      <w:rFonts w:ascii="Times New Roman" w:eastAsia="Times New Roman" w:hAnsi="Times New Roman" w:cs="Times New Roman"/>
      <w:sz w:val="18"/>
      <w:szCs w:val="18"/>
    </w:rPr>
  </w:style>
  <w:style w:type="paragraph" w:styleId="af9">
    <w:name w:val="No Spacing"/>
    <w:uiPriority w:val="1"/>
    <w:qFormat/>
    <w:rsid w:val="005B54CF"/>
    <w:pPr>
      <w:spacing w:after="0" w:line="240" w:lineRule="auto"/>
    </w:pPr>
    <w:rPr>
      <w:rFonts w:ascii="Calibri" w:eastAsia="Times New Roman" w:hAnsi="Calibri" w:cs="Times New Roman"/>
      <w:lang w:eastAsia="ru-RU"/>
    </w:rPr>
  </w:style>
  <w:style w:type="character" w:customStyle="1" w:styleId="apple-converted-space">
    <w:name w:val="apple-converted-space"/>
    <w:basedOn w:val="a0"/>
    <w:rsid w:val="005B54CF"/>
  </w:style>
  <w:style w:type="character" w:customStyle="1" w:styleId="ConsPlusNormal0">
    <w:name w:val="ConsPlusNormal Знак"/>
    <w:link w:val="ConsPlusNormal"/>
    <w:locked/>
    <w:rsid w:val="005B54CF"/>
    <w:rPr>
      <w:rFonts w:ascii="Calibri" w:eastAsia="Times New Roman" w:hAnsi="Calibri" w:cs="Calibri"/>
      <w:szCs w:val="20"/>
      <w:lang w:eastAsia="ru-RU"/>
    </w:rPr>
  </w:style>
  <w:style w:type="character" w:customStyle="1" w:styleId="afa">
    <w:name w:val="Символ сноски"/>
    <w:rsid w:val="005B54CF"/>
    <w:rPr>
      <w:rFonts w:cs="Times New Roman"/>
      <w:vertAlign w:val="superscript"/>
    </w:rPr>
  </w:style>
  <w:style w:type="paragraph" w:customStyle="1" w:styleId="Default">
    <w:name w:val="Default"/>
    <w:rsid w:val="005B54C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Style12">
    <w:name w:val="Style12"/>
    <w:basedOn w:val="a"/>
    <w:uiPriority w:val="99"/>
    <w:rsid w:val="005B54CF"/>
    <w:pPr>
      <w:widowControl w:val="0"/>
      <w:autoSpaceDE w:val="0"/>
      <w:autoSpaceDN w:val="0"/>
      <w:adjustRightInd w:val="0"/>
      <w:spacing w:after="0" w:line="275" w:lineRule="exact"/>
      <w:ind w:firstLine="698"/>
      <w:jc w:val="both"/>
    </w:pPr>
    <w:rPr>
      <w:rFonts w:ascii="Times New Roman" w:eastAsia="Times New Roman" w:hAnsi="Times New Roman" w:cs="Times New Roman"/>
      <w:sz w:val="24"/>
      <w:szCs w:val="24"/>
      <w:lang w:eastAsia="ru-RU"/>
    </w:rPr>
  </w:style>
  <w:style w:type="character" w:customStyle="1" w:styleId="FontStyle189">
    <w:name w:val="Font Style189"/>
    <w:rsid w:val="005B54CF"/>
    <w:rPr>
      <w:rFonts w:ascii="Times New Roman" w:hAnsi="Times New Roman" w:cs="Times New Roman"/>
      <w:sz w:val="24"/>
      <w:szCs w:val="24"/>
    </w:rPr>
  </w:style>
  <w:style w:type="character" w:styleId="afb">
    <w:name w:val="Emphasis"/>
    <w:uiPriority w:val="20"/>
    <w:qFormat/>
    <w:rsid w:val="005B54CF"/>
    <w:rPr>
      <w:i/>
      <w:iCs/>
    </w:rPr>
  </w:style>
  <w:style w:type="paragraph" w:customStyle="1" w:styleId="ConsNormal">
    <w:name w:val="ConsNormal"/>
    <w:rsid w:val="005B54C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12">
    <w:name w:val="Обычный1 Знак Знак1 Знак Знак"/>
    <w:basedOn w:val="a"/>
    <w:link w:val="113"/>
    <w:rsid w:val="005B54CF"/>
    <w:pPr>
      <w:spacing w:after="0" w:line="240" w:lineRule="auto"/>
      <w:ind w:firstLine="709"/>
      <w:jc w:val="both"/>
    </w:pPr>
    <w:rPr>
      <w:rFonts w:ascii="Times New Roman" w:eastAsia="Times New Roman" w:hAnsi="Times New Roman" w:cs="Times New Roman"/>
      <w:sz w:val="24"/>
      <w:szCs w:val="20"/>
      <w:lang w:val="x-none" w:eastAsia="x-none"/>
    </w:rPr>
  </w:style>
  <w:style w:type="character" w:customStyle="1" w:styleId="113">
    <w:name w:val="Обычный1 Знак Знак1 Знак Знак Знак"/>
    <w:link w:val="112"/>
    <w:rsid w:val="005B54CF"/>
    <w:rPr>
      <w:rFonts w:ascii="Times New Roman" w:eastAsia="Times New Roman" w:hAnsi="Times New Roman" w:cs="Times New Roman"/>
      <w:sz w:val="24"/>
      <w:szCs w:val="20"/>
      <w:lang w:val="x-none" w:eastAsia="x-none"/>
    </w:rPr>
  </w:style>
  <w:style w:type="character" w:styleId="afc">
    <w:name w:val="Strong"/>
    <w:uiPriority w:val="22"/>
    <w:qFormat/>
    <w:rsid w:val="005B54CF"/>
    <w:rPr>
      <w:b/>
      <w:bCs/>
    </w:rPr>
  </w:style>
  <w:style w:type="paragraph" w:customStyle="1" w:styleId="afd">
    <w:name w:val="Текст письма"/>
    <w:basedOn w:val="a"/>
    <w:link w:val="afe"/>
    <w:qFormat/>
    <w:rsid w:val="005B54CF"/>
    <w:pPr>
      <w:spacing w:after="0" w:line="360" w:lineRule="auto"/>
      <w:ind w:firstLine="709"/>
      <w:jc w:val="both"/>
    </w:pPr>
    <w:rPr>
      <w:rFonts w:ascii="Times New Roman" w:eastAsia="Times New Roman" w:hAnsi="Times New Roman" w:cs="Times New Roman"/>
      <w:sz w:val="28"/>
      <w:szCs w:val="28"/>
      <w:lang w:val="x-none" w:eastAsia="x-none"/>
    </w:rPr>
  </w:style>
  <w:style w:type="character" w:customStyle="1" w:styleId="afe">
    <w:name w:val="Текст письма Знак"/>
    <w:link w:val="afd"/>
    <w:rsid w:val="005B54CF"/>
    <w:rPr>
      <w:rFonts w:ascii="Times New Roman" w:eastAsia="Times New Roman" w:hAnsi="Times New Roman" w:cs="Times New Roman"/>
      <w:sz w:val="28"/>
      <w:szCs w:val="28"/>
      <w:lang w:val="x-none" w:eastAsia="x-none"/>
    </w:rPr>
  </w:style>
  <w:style w:type="character" w:customStyle="1" w:styleId="17">
    <w:name w:val="Заголовок №1_"/>
    <w:link w:val="18"/>
    <w:rsid w:val="005B54CF"/>
    <w:rPr>
      <w:rFonts w:ascii="Times New Roman" w:eastAsia="Times New Roman" w:hAnsi="Times New Roman"/>
      <w:sz w:val="25"/>
      <w:szCs w:val="25"/>
      <w:shd w:val="clear" w:color="auto" w:fill="FFFFFF"/>
    </w:rPr>
  </w:style>
  <w:style w:type="character" w:customStyle="1" w:styleId="aff">
    <w:name w:val="Основной текст_"/>
    <w:rsid w:val="005B54CF"/>
    <w:rPr>
      <w:rFonts w:ascii="Times New Roman" w:eastAsia="Times New Roman" w:hAnsi="Times New Roman" w:cs="Times New Roman"/>
      <w:sz w:val="20"/>
      <w:szCs w:val="20"/>
      <w:shd w:val="clear" w:color="auto" w:fill="FFFFFF"/>
    </w:rPr>
  </w:style>
  <w:style w:type="character" w:customStyle="1" w:styleId="25">
    <w:name w:val="Основной текст (2)_"/>
    <w:link w:val="26"/>
    <w:rsid w:val="005B54CF"/>
    <w:rPr>
      <w:rFonts w:ascii="Constantia" w:eastAsia="Constantia" w:hAnsi="Constantia" w:cs="Constantia"/>
      <w:shd w:val="clear" w:color="auto" w:fill="FFFFFF"/>
    </w:rPr>
  </w:style>
  <w:style w:type="character" w:customStyle="1" w:styleId="Constantia">
    <w:name w:val="Основной текст + Constantia;Полужирный"/>
    <w:rsid w:val="005B54CF"/>
    <w:rPr>
      <w:rFonts w:ascii="Constantia" w:eastAsia="Constantia" w:hAnsi="Constantia" w:cs="Constantia"/>
      <w:b/>
      <w:bCs/>
      <w:sz w:val="20"/>
      <w:szCs w:val="20"/>
      <w:shd w:val="clear" w:color="auto" w:fill="FFFFFF"/>
    </w:rPr>
  </w:style>
  <w:style w:type="paragraph" w:customStyle="1" w:styleId="18">
    <w:name w:val="Заголовок №1"/>
    <w:basedOn w:val="a"/>
    <w:link w:val="17"/>
    <w:rsid w:val="005B54CF"/>
    <w:pPr>
      <w:shd w:val="clear" w:color="auto" w:fill="FFFFFF"/>
      <w:spacing w:after="240" w:line="0" w:lineRule="atLeast"/>
      <w:outlineLvl w:val="0"/>
    </w:pPr>
    <w:rPr>
      <w:rFonts w:ascii="Times New Roman" w:eastAsia="Times New Roman" w:hAnsi="Times New Roman"/>
      <w:sz w:val="25"/>
      <w:szCs w:val="25"/>
    </w:rPr>
  </w:style>
  <w:style w:type="paragraph" w:customStyle="1" w:styleId="26">
    <w:name w:val="Основной текст (2)"/>
    <w:basedOn w:val="a"/>
    <w:link w:val="25"/>
    <w:rsid w:val="005B54CF"/>
    <w:pPr>
      <w:shd w:val="clear" w:color="auto" w:fill="FFFFFF"/>
      <w:spacing w:after="0" w:line="0" w:lineRule="atLeast"/>
      <w:ind w:hanging="1620"/>
    </w:pPr>
    <w:rPr>
      <w:rFonts w:ascii="Constantia" w:eastAsia="Constantia" w:hAnsi="Constantia" w:cs="Constantia"/>
    </w:rPr>
  </w:style>
  <w:style w:type="paragraph" w:customStyle="1" w:styleId="27">
    <w:name w:val="Без интервала2"/>
    <w:rsid w:val="005B54CF"/>
    <w:pPr>
      <w:suppressAutoHyphens/>
      <w:overflowPunct w:val="0"/>
      <w:autoSpaceDE w:val="0"/>
      <w:autoSpaceDN w:val="0"/>
      <w:adjustRightInd w:val="0"/>
      <w:spacing w:after="0" w:line="100" w:lineRule="atLeast"/>
      <w:textAlignment w:val="baseline"/>
    </w:pPr>
    <w:rPr>
      <w:rFonts w:ascii="Times New Roman" w:eastAsia="Times New Roman" w:hAnsi="Times New Roman" w:cs="Times New Roman"/>
      <w:kern w:val="1"/>
      <w:sz w:val="24"/>
      <w:szCs w:val="20"/>
      <w:lang w:eastAsia="ru-RU"/>
    </w:rPr>
  </w:style>
  <w:style w:type="character" w:customStyle="1" w:styleId="aff0">
    <w:name w:val="Цветовое выделение"/>
    <w:uiPriority w:val="99"/>
    <w:rsid w:val="005B54CF"/>
    <w:rPr>
      <w:b/>
      <w:bCs/>
      <w:color w:val="26282F"/>
    </w:rPr>
  </w:style>
  <w:style w:type="paragraph" w:styleId="28">
    <w:name w:val="Body Text 2"/>
    <w:basedOn w:val="a"/>
    <w:link w:val="29"/>
    <w:uiPriority w:val="99"/>
    <w:semiHidden/>
    <w:unhideWhenUsed/>
    <w:rsid w:val="005B54CF"/>
    <w:pPr>
      <w:spacing w:after="120" w:line="480" w:lineRule="auto"/>
      <w:ind w:firstLine="567"/>
    </w:pPr>
    <w:rPr>
      <w:rFonts w:ascii="Calibri" w:eastAsia="Calibri" w:hAnsi="Calibri" w:cs="Times New Roman"/>
      <w:lang w:val="x-none"/>
    </w:rPr>
  </w:style>
  <w:style w:type="character" w:customStyle="1" w:styleId="29">
    <w:name w:val="Основной текст 2 Знак"/>
    <w:basedOn w:val="a0"/>
    <w:link w:val="28"/>
    <w:uiPriority w:val="99"/>
    <w:semiHidden/>
    <w:rsid w:val="005B54CF"/>
    <w:rPr>
      <w:rFonts w:ascii="Calibri" w:eastAsia="Calibri" w:hAnsi="Calibri" w:cs="Times New Roman"/>
      <w:lang w:val="x-none"/>
    </w:rPr>
  </w:style>
  <w:style w:type="table" w:customStyle="1" w:styleId="114">
    <w:name w:val="Сетка таблицы11"/>
    <w:basedOn w:val="a1"/>
    <w:next w:val="a8"/>
    <w:uiPriority w:val="59"/>
    <w:rsid w:val="005B54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Цветной список - Акцент 11"/>
    <w:basedOn w:val="a"/>
    <w:link w:val="-1"/>
    <w:uiPriority w:val="34"/>
    <w:qFormat/>
    <w:rsid w:val="005B54CF"/>
    <w:pPr>
      <w:spacing w:after="0" w:line="360" w:lineRule="auto"/>
      <w:ind w:left="720" w:firstLine="709"/>
      <w:contextualSpacing/>
      <w:jc w:val="both"/>
    </w:pPr>
    <w:rPr>
      <w:rFonts w:ascii="Times New Roman" w:eastAsia="MS Mincho" w:hAnsi="Times New Roman" w:cs="Times New Roman"/>
      <w:sz w:val="28"/>
      <w:szCs w:val="24"/>
      <w:lang w:val="x-none"/>
    </w:rPr>
  </w:style>
  <w:style w:type="character" w:customStyle="1" w:styleId="-1">
    <w:name w:val="Цветной список - Акцент 1 Знак"/>
    <w:link w:val="-11"/>
    <w:uiPriority w:val="34"/>
    <w:rsid w:val="005B54CF"/>
    <w:rPr>
      <w:rFonts w:ascii="Times New Roman" w:eastAsia="MS Mincho" w:hAnsi="Times New Roman" w:cs="Times New Roman"/>
      <w:sz w:val="28"/>
      <w:szCs w:val="24"/>
      <w:lang w:val="x-none"/>
    </w:rPr>
  </w:style>
  <w:style w:type="numbering" w:customStyle="1" w:styleId="34">
    <w:name w:val="Нет списка3"/>
    <w:next w:val="a2"/>
    <w:uiPriority w:val="99"/>
    <w:semiHidden/>
    <w:unhideWhenUsed/>
    <w:rsid w:val="005B54CF"/>
  </w:style>
  <w:style w:type="numbering" w:customStyle="1" w:styleId="1111">
    <w:name w:val="Нет списка1111"/>
    <w:next w:val="a2"/>
    <w:uiPriority w:val="99"/>
    <w:semiHidden/>
    <w:unhideWhenUsed/>
    <w:rsid w:val="005B54CF"/>
  </w:style>
  <w:style w:type="numbering" w:customStyle="1" w:styleId="211">
    <w:name w:val="Нет списка211"/>
    <w:next w:val="a2"/>
    <w:uiPriority w:val="99"/>
    <w:semiHidden/>
    <w:unhideWhenUsed/>
    <w:rsid w:val="005B54CF"/>
  </w:style>
  <w:style w:type="table" w:customStyle="1" w:styleId="120">
    <w:name w:val="Сетка таблицы12"/>
    <w:basedOn w:val="a1"/>
    <w:next w:val="a8"/>
    <w:uiPriority w:val="59"/>
    <w:rsid w:val="005B54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
    <w:name w:val="Сетка таблицы21"/>
    <w:basedOn w:val="a1"/>
    <w:next w:val="a8"/>
    <w:uiPriority w:val="59"/>
    <w:rsid w:val="005B54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1"/>
    <w:next w:val="a8"/>
    <w:uiPriority w:val="59"/>
    <w:rsid w:val="005B54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1"/>
    <w:next w:val="a8"/>
    <w:uiPriority w:val="59"/>
    <w:rsid w:val="005B54CF"/>
    <w:pPr>
      <w:spacing w:after="0" w:line="240" w:lineRule="auto"/>
    </w:pPr>
    <w:rPr>
      <w:rFonts w:ascii="Times New Roman" w:eastAsia="Calibri"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1"/>
    <w:next w:val="a8"/>
    <w:uiPriority w:val="59"/>
    <w:rsid w:val="005B54C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1"/>
    <w:next w:val="a8"/>
    <w:uiPriority w:val="59"/>
    <w:rsid w:val="005B54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1"/>
    <w:next w:val="a8"/>
    <w:uiPriority w:val="59"/>
    <w:rsid w:val="005B54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
    <w:basedOn w:val="a1"/>
    <w:next w:val="a8"/>
    <w:uiPriority w:val="59"/>
    <w:rsid w:val="005B54CF"/>
    <w:pPr>
      <w:spacing w:after="0" w:line="240" w:lineRule="auto"/>
    </w:pPr>
    <w:rPr>
      <w:rFonts w:ascii="Times New Roman" w:eastAsia="Calibri"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1"/>
    <w:next w:val="a8"/>
    <w:uiPriority w:val="59"/>
    <w:rsid w:val="005B54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1"/>
    <w:next w:val="a8"/>
    <w:uiPriority w:val="59"/>
    <w:rsid w:val="005B54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1"/>
    <w:next w:val="a8"/>
    <w:uiPriority w:val="59"/>
    <w:rsid w:val="005B54CF"/>
    <w:pPr>
      <w:spacing w:after="0" w:line="240" w:lineRule="auto"/>
    </w:pPr>
    <w:rPr>
      <w:rFonts w:ascii="Times New Roman" w:eastAsia="Calibri"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1"/>
    <w:next w:val="a8"/>
    <w:uiPriority w:val="59"/>
    <w:rsid w:val="005B54CF"/>
    <w:pPr>
      <w:spacing w:after="0" w:line="240" w:lineRule="auto"/>
    </w:pPr>
    <w:rPr>
      <w:rFonts w:ascii="Times New Roman" w:eastAsia="Calibri"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1"/>
    <w:next w:val="a8"/>
    <w:uiPriority w:val="59"/>
    <w:rsid w:val="005B54CF"/>
    <w:pPr>
      <w:spacing w:after="0" w:line="240" w:lineRule="auto"/>
    </w:pPr>
    <w:rPr>
      <w:rFonts w:ascii="Times New Roman" w:eastAsia="Calibri"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
    <w:rsid w:val="005B54CF"/>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104">
    <w:name w:val="xl104"/>
    <w:basedOn w:val="a"/>
    <w:rsid w:val="005B54CF"/>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5">
    <w:name w:val="xl105"/>
    <w:basedOn w:val="a"/>
    <w:rsid w:val="005B54CF"/>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6">
    <w:name w:val="xl106"/>
    <w:basedOn w:val="a"/>
    <w:rsid w:val="005B54CF"/>
    <w:pPr>
      <w:spacing w:before="100" w:beforeAutospacing="1" w:after="100" w:afterAutospacing="1" w:line="240" w:lineRule="auto"/>
      <w:jc w:val="both"/>
      <w:textAlignment w:val="top"/>
    </w:pPr>
    <w:rPr>
      <w:rFonts w:ascii="Times New Roman" w:eastAsia="Times New Roman" w:hAnsi="Times New Roman" w:cs="Times New Roman"/>
      <w:sz w:val="24"/>
      <w:szCs w:val="24"/>
      <w:lang w:eastAsia="ru-RU"/>
    </w:rPr>
  </w:style>
  <w:style w:type="paragraph" w:customStyle="1" w:styleId="xl107">
    <w:name w:val="xl107"/>
    <w:basedOn w:val="a"/>
    <w:rsid w:val="005B54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08">
    <w:name w:val="xl108"/>
    <w:basedOn w:val="a"/>
    <w:rsid w:val="005B54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numbering" w:customStyle="1" w:styleId="42">
    <w:name w:val="Нет списка4"/>
    <w:next w:val="a2"/>
    <w:uiPriority w:val="99"/>
    <w:semiHidden/>
    <w:unhideWhenUsed/>
    <w:rsid w:val="005B54CF"/>
  </w:style>
  <w:style w:type="numbering" w:customStyle="1" w:styleId="121">
    <w:name w:val="Нет списка12"/>
    <w:next w:val="a2"/>
    <w:uiPriority w:val="99"/>
    <w:semiHidden/>
    <w:unhideWhenUsed/>
    <w:rsid w:val="005B54CF"/>
  </w:style>
  <w:style w:type="table" w:customStyle="1" w:styleId="8">
    <w:name w:val="Сетка таблицы8"/>
    <w:basedOn w:val="a1"/>
    <w:next w:val="a8"/>
    <w:uiPriority w:val="59"/>
    <w:rsid w:val="005B54CF"/>
    <w:pPr>
      <w:spacing w:after="0" w:line="240" w:lineRule="auto"/>
    </w:pPr>
    <w:rPr>
      <w:rFonts w:ascii="Times New Roman" w:eastAsia="Calibri"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1">
    <w:name w:val="annotation reference"/>
    <w:uiPriority w:val="99"/>
    <w:semiHidden/>
    <w:unhideWhenUsed/>
    <w:rsid w:val="005B54CF"/>
    <w:rPr>
      <w:sz w:val="16"/>
      <w:szCs w:val="16"/>
    </w:rPr>
  </w:style>
  <w:style w:type="paragraph" w:styleId="aff2">
    <w:name w:val="annotation subject"/>
    <w:basedOn w:val="af"/>
    <w:next w:val="af"/>
    <w:link w:val="aff3"/>
    <w:uiPriority w:val="99"/>
    <w:semiHidden/>
    <w:unhideWhenUsed/>
    <w:rsid w:val="005B54CF"/>
    <w:pPr>
      <w:spacing w:after="0"/>
      <w:ind w:firstLine="567"/>
    </w:pPr>
    <w:rPr>
      <w:rFonts w:ascii="Calibri" w:eastAsia="Calibri" w:hAnsi="Calibri" w:cs="Times New Roman"/>
      <w:b/>
      <w:bCs/>
    </w:rPr>
  </w:style>
  <w:style w:type="character" w:customStyle="1" w:styleId="aff3">
    <w:name w:val="Тема примечания Знак"/>
    <w:basedOn w:val="af0"/>
    <w:link w:val="aff2"/>
    <w:uiPriority w:val="99"/>
    <w:semiHidden/>
    <w:rsid w:val="005B54CF"/>
    <w:rPr>
      <w:rFonts w:ascii="Calibri" w:eastAsia="Calibri" w:hAnsi="Calibri" w:cs="Times New Roman"/>
      <w:b/>
      <w:bCs/>
      <w:sz w:val="20"/>
      <w:szCs w:val="20"/>
    </w:rPr>
  </w:style>
  <w:style w:type="table" w:styleId="1-1">
    <w:name w:val="Medium List 1 Accent 1"/>
    <w:basedOn w:val="a1"/>
    <w:uiPriority w:val="65"/>
    <w:rsid w:val="005B54CF"/>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5B54CF"/>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lang w:eastAsia="ru-RU"/>
    </w:rPr>
  </w:style>
  <w:style w:type="paragraph" w:styleId="2">
    <w:name w:val="heading 2"/>
    <w:basedOn w:val="a"/>
    <w:next w:val="a"/>
    <w:link w:val="20"/>
    <w:unhideWhenUsed/>
    <w:qFormat/>
    <w:rsid w:val="005B54CF"/>
    <w:pPr>
      <w:keepNext/>
      <w:keepLines/>
      <w:spacing w:before="200" w:after="0" w:line="240" w:lineRule="auto"/>
      <w:ind w:firstLine="567"/>
      <w:outlineLvl w:val="1"/>
    </w:pPr>
    <w:rPr>
      <w:rFonts w:ascii="Cambria" w:eastAsia="Times New Roman" w:hAnsi="Cambria" w:cs="Times New Roman"/>
      <w:b/>
      <w:bCs/>
      <w:color w:val="4F81BD"/>
      <w:sz w:val="26"/>
      <w:szCs w:val="26"/>
      <w:lang w:val="x-none"/>
    </w:rPr>
  </w:style>
  <w:style w:type="paragraph" w:styleId="3">
    <w:name w:val="heading 3"/>
    <w:basedOn w:val="a"/>
    <w:next w:val="a"/>
    <w:link w:val="30"/>
    <w:semiHidden/>
    <w:unhideWhenUsed/>
    <w:qFormat/>
    <w:rsid w:val="005B54CF"/>
    <w:pPr>
      <w:keepNext/>
      <w:spacing w:before="240" w:after="60" w:line="240" w:lineRule="auto"/>
      <w:ind w:firstLine="567"/>
      <w:outlineLvl w:val="2"/>
    </w:pPr>
    <w:rPr>
      <w:rFonts w:ascii="Cambria" w:eastAsia="Times New Roman" w:hAnsi="Cambria" w:cs="Times New Roman"/>
      <w:b/>
      <w:bCs/>
      <w:sz w:val="26"/>
      <w:szCs w:val="26"/>
      <w:lang w:val="x-none"/>
    </w:rPr>
  </w:style>
  <w:style w:type="paragraph" w:styleId="4">
    <w:name w:val="heading 4"/>
    <w:basedOn w:val="a"/>
    <w:link w:val="40"/>
    <w:uiPriority w:val="9"/>
    <w:qFormat/>
    <w:rsid w:val="005B54CF"/>
    <w:pPr>
      <w:spacing w:before="100" w:beforeAutospacing="1" w:after="100" w:afterAutospacing="1" w:line="240" w:lineRule="auto"/>
      <w:outlineLvl w:val="3"/>
    </w:pPr>
    <w:rPr>
      <w:rFonts w:ascii="Times New Roman" w:eastAsia="Times New Roman" w:hAnsi="Times New Roman" w:cs="Times New Roman"/>
      <w:b/>
      <w:bCs/>
      <w:sz w:val="24"/>
      <w:szCs w:val="24"/>
      <w:lang w:val="x-none" w:eastAsia="x-none"/>
    </w:rPr>
  </w:style>
  <w:style w:type="paragraph" w:styleId="5">
    <w:name w:val="heading 5"/>
    <w:basedOn w:val="a"/>
    <w:next w:val="a"/>
    <w:link w:val="50"/>
    <w:unhideWhenUsed/>
    <w:qFormat/>
    <w:rsid w:val="005B54CF"/>
    <w:pPr>
      <w:spacing w:before="240" w:after="60" w:line="240" w:lineRule="auto"/>
      <w:ind w:firstLine="567"/>
      <w:outlineLvl w:val="4"/>
    </w:pPr>
    <w:rPr>
      <w:rFonts w:ascii="Calibri" w:eastAsia="Times New Roman" w:hAnsi="Calibri" w:cs="Times New Roman"/>
      <w:b/>
      <w:bCs/>
      <w:i/>
      <w:iCs/>
      <w:sz w:val="26"/>
      <w:szCs w:val="26"/>
    </w:rPr>
  </w:style>
  <w:style w:type="paragraph" w:styleId="6">
    <w:name w:val="heading 6"/>
    <w:basedOn w:val="a"/>
    <w:next w:val="a"/>
    <w:link w:val="60"/>
    <w:qFormat/>
    <w:rsid w:val="005B54CF"/>
    <w:pPr>
      <w:keepNext/>
      <w:widowControl w:val="0"/>
      <w:autoSpaceDE w:val="0"/>
      <w:autoSpaceDN w:val="0"/>
      <w:adjustRightInd w:val="0"/>
      <w:spacing w:after="0" w:line="240" w:lineRule="auto"/>
      <w:outlineLvl w:val="5"/>
    </w:pPr>
    <w:rPr>
      <w:rFonts w:ascii="Times New Roman" w:eastAsia="Times New Roman" w:hAnsi="Times New Roman" w:cs="Times New Roman"/>
      <w:b/>
      <w:bCs/>
      <w:color w:val="000000"/>
      <w:sz w:val="24"/>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B54CF"/>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5B54CF"/>
    <w:rPr>
      <w:rFonts w:ascii="Cambria" w:eastAsia="Times New Roman" w:hAnsi="Cambria" w:cs="Times New Roman"/>
      <w:b/>
      <w:bCs/>
      <w:color w:val="4F81BD"/>
      <w:sz w:val="26"/>
      <w:szCs w:val="26"/>
      <w:lang w:val="x-none"/>
    </w:rPr>
  </w:style>
  <w:style w:type="character" w:customStyle="1" w:styleId="30">
    <w:name w:val="Заголовок 3 Знак"/>
    <w:basedOn w:val="a0"/>
    <w:link w:val="3"/>
    <w:semiHidden/>
    <w:rsid w:val="005B54CF"/>
    <w:rPr>
      <w:rFonts w:ascii="Cambria" w:eastAsia="Times New Roman" w:hAnsi="Cambria" w:cs="Times New Roman"/>
      <w:b/>
      <w:bCs/>
      <w:sz w:val="26"/>
      <w:szCs w:val="26"/>
      <w:lang w:val="x-none"/>
    </w:rPr>
  </w:style>
  <w:style w:type="character" w:customStyle="1" w:styleId="40">
    <w:name w:val="Заголовок 4 Знак"/>
    <w:basedOn w:val="a0"/>
    <w:link w:val="4"/>
    <w:uiPriority w:val="9"/>
    <w:rsid w:val="005B54CF"/>
    <w:rPr>
      <w:rFonts w:ascii="Times New Roman" w:eastAsia="Times New Roman" w:hAnsi="Times New Roman" w:cs="Times New Roman"/>
      <w:b/>
      <w:bCs/>
      <w:sz w:val="24"/>
      <w:szCs w:val="24"/>
      <w:lang w:val="x-none" w:eastAsia="x-none"/>
    </w:rPr>
  </w:style>
  <w:style w:type="character" w:customStyle="1" w:styleId="50">
    <w:name w:val="Заголовок 5 Знак"/>
    <w:basedOn w:val="a0"/>
    <w:link w:val="5"/>
    <w:rsid w:val="005B54CF"/>
    <w:rPr>
      <w:rFonts w:ascii="Calibri" w:eastAsia="Times New Roman" w:hAnsi="Calibri" w:cs="Times New Roman"/>
      <w:b/>
      <w:bCs/>
      <w:i/>
      <w:iCs/>
      <w:sz w:val="26"/>
      <w:szCs w:val="26"/>
    </w:rPr>
  </w:style>
  <w:style w:type="character" w:customStyle="1" w:styleId="60">
    <w:name w:val="Заголовок 6 Знак"/>
    <w:basedOn w:val="a0"/>
    <w:link w:val="6"/>
    <w:rsid w:val="005B54CF"/>
    <w:rPr>
      <w:rFonts w:ascii="Times New Roman" w:eastAsia="Times New Roman" w:hAnsi="Times New Roman" w:cs="Times New Roman"/>
      <w:b/>
      <w:bCs/>
      <w:color w:val="000000"/>
      <w:sz w:val="24"/>
      <w:szCs w:val="20"/>
      <w:lang w:val="x-none" w:eastAsia="x-none"/>
    </w:rPr>
  </w:style>
  <w:style w:type="numbering" w:customStyle="1" w:styleId="11">
    <w:name w:val="Нет списка1"/>
    <w:next w:val="a2"/>
    <w:uiPriority w:val="99"/>
    <w:semiHidden/>
    <w:unhideWhenUsed/>
    <w:rsid w:val="005B54CF"/>
  </w:style>
  <w:style w:type="character" w:styleId="a3">
    <w:name w:val="Hyperlink"/>
    <w:uiPriority w:val="99"/>
    <w:unhideWhenUsed/>
    <w:rsid w:val="005B54CF"/>
    <w:rPr>
      <w:color w:val="0000FF"/>
      <w:u w:val="single"/>
    </w:rPr>
  </w:style>
  <w:style w:type="paragraph" w:styleId="a4">
    <w:name w:val="footnote text"/>
    <w:aliases w:val="ft,Used by Word for text of Help footnotes,Текст сноски Знак1 Знак,Текст сноски Знак Знак Знак,Знак2,Footnote Text Char Знак Знак,Footnote Text Char Знак,single space,Текст сноски-FN,Footnote text,Schriftart: 9 pt,Schriftart: 10 pt,Footno"/>
    <w:basedOn w:val="a"/>
    <w:link w:val="a5"/>
    <w:unhideWhenUsed/>
    <w:rsid w:val="005B54CF"/>
    <w:pPr>
      <w:spacing w:after="0" w:line="240" w:lineRule="auto"/>
      <w:ind w:firstLine="567"/>
    </w:pPr>
    <w:rPr>
      <w:rFonts w:ascii="Calibri" w:eastAsia="Calibri" w:hAnsi="Calibri" w:cs="Times New Roman"/>
      <w:sz w:val="20"/>
      <w:szCs w:val="20"/>
    </w:rPr>
  </w:style>
  <w:style w:type="character" w:customStyle="1" w:styleId="a5">
    <w:name w:val="Текст сноски Знак"/>
    <w:aliases w:val="ft Знак,Used by Word for text of Help footnotes Знак,Текст сноски Знак1 Знак Знак,Текст сноски Знак Знак Знак Знак,Знак2 Знак,Footnote Text Char Знак Знак Знак,Footnote Text Char Знак Знак1,single space Знак,Текст сноски-FN Знак"/>
    <w:basedOn w:val="a0"/>
    <w:link w:val="a4"/>
    <w:rsid w:val="005B54CF"/>
    <w:rPr>
      <w:rFonts w:ascii="Calibri" w:eastAsia="Calibri" w:hAnsi="Calibri" w:cs="Times New Roman"/>
      <w:sz w:val="20"/>
      <w:szCs w:val="20"/>
    </w:rPr>
  </w:style>
  <w:style w:type="character" w:styleId="a6">
    <w:name w:val="footnote reference"/>
    <w:aliases w:val="fr,Used by Word for Help footnote symbols,Знак сноски-FN,Ciae niinee-FN,Знак сноски 1,Referencia nota al pie"/>
    <w:basedOn w:val="a0"/>
    <w:unhideWhenUsed/>
    <w:rsid w:val="005B54CF"/>
    <w:rPr>
      <w:vertAlign w:val="superscript"/>
    </w:rPr>
  </w:style>
  <w:style w:type="paragraph" w:styleId="a7">
    <w:name w:val="List Paragraph"/>
    <w:basedOn w:val="a"/>
    <w:uiPriority w:val="34"/>
    <w:qFormat/>
    <w:rsid w:val="005B54CF"/>
    <w:pPr>
      <w:spacing w:after="0" w:line="240" w:lineRule="auto"/>
      <w:ind w:left="720" w:firstLine="567"/>
      <w:contextualSpacing/>
    </w:pPr>
    <w:rPr>
      <w:rFonts w:ascii="Calibri" w:eastAsia="Calibri" w:hAnsi="Calibri" w:cs="Times New Roman"/>
    </w:rPr>
  </w:style>
  <w:style w:type="table" w:styleId="a8">
    <w:name w:val="Table Grid"/>
    <w:basedOn w:val="a1"/>
    <w:uiPriority w:val="39"/>
    <w:rsid w:val="005B54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aliases w:val="ВерхКолонтитул"/>
    <w:basedOn w:val="a"/>
    <w:link w:val="aa"/>
    <w:uiPriority w:val="99"/>
    <w:unhideWhenUsed/>
    <w:rsid w:val="005B54CF"/>
    <w:pPr>
      <w:tabs>
        <w:tab w:val="center" w:pos="4677"/>
        <w:tab w:val="right" w:pos="9355"/>
      </w:tabs>
      <w:spacing w:after="0" w:line="240" w:lineRule="auto"/>
      <w:ind w:firstLine="567"/>
    </w:pPr>
    <w:rPr>
      <w:rFonts w:ascii="Calibri" w:eastAsia="Calibri" w:hAnsi="Calibri" w:cs="Times New Roman"/>
    </w:rPr>
  </w:style>
  <w:style w:type="character" w:customStyle="1" w:styleId="aa">
    <w:name w:val="Верхний колонтитул Знак"/>
    <w:aliases w:val="ВерхКолонтитул Знак1"/>
    <w:basedOn w:val="a0"/>
    <w:link w:val="a9"/>
    <w:uiPriority w:val="99"/>
    <w:rsid w:val="005B54CF"/>
    <w:rPr>
      <w:rFonts w:ascii="Calibri" w:eastAsia="Calibri" w:hAnsi="Calibri" w:cs="Times New Roman"/>
    </w:rPr>
  </w:style>
  <w:style w:type="paragraph" w:styleId="ab">
    <w:name w:val="footer"/>
    <w:basedOn w:val="a"/>
    <w:link w:val="ac"/>
    <w:uiPriority w:val="99"/>
    <w:unhideWhenUsed/>
    <w:rsid w:val="005B54CF"/>
    <w:pPr>
      <w:tabs>
        <w:tab w:val="center" w:pos="4677"/>
        <w:tab w:val="right" w:pos="9355"/>
      </w:tabs>
      <w:spacing w:after="0" w:line="240" w:lineRule="auto"/>
      <w:ind w:firstLine="567"/>
    </w:pPr>
    <w:rPr>
      <w:rFonts w:ascii="Calibri" w:eastAsia="Calibri" w:hAnsi="Calibri" w:cs="Times New Roman"/>
    </w:rPr>
  </w:style>
  <w:style w:type="character" w:customStyle="1" w:styleId="ac">
    <w:name w:val="Нижний колонтитул Знак"/>
    <w:basedOn w:val="a0"/>
    <w:link w:val="ab"/>
    <w:uiPriority w:val="99"/>
    <w:rsid w:val="005B54CF"/>
    <w:rPr>
      <w:rFonts w:ascii="Calibri" w:eastAsia="Calibri" w:hAnsi="Calibri" w:cs="Times New Roman"/>
    </w:rPr>
  </w:style>
  <w:style w:type="paragraph" w:styleId="ad">
    <w:name w:val="Balloon Text"/>
    <w:basedOn w:val="a"/>
    <w:link w:val="ae"/>
    <w:uiPriority w:val="99"/>
    <w:semiHidden/>
    <w:unhideWhenUsed/>
    <w:rsid w:val="005B54CF"/>
    <w:pPr>
      <w:spacing w:after="0" w:line="240" w:lineRule="auto"/>
      <w:ind w:firstLine="567"/>
    </w:pPr>
    <w:rPr>
      <w:rFonts w:ascii="Tahoma" w:eastAsia="Calibri" w:hAnsi="Tahoma" w:cs="Tahoma"/>
      <w:sz w:val="16"/>
      <w:szCs w:val="16"/>
    </w:rPr>
  </w:style>
  <w:style w:type="character" w:customStyle="1" w:styleId="ae">
    <w:name w:val="Текст выноски Знак"/>
    <w:basedOn w:val="a0"/>
    <w:link w:val="ad"/>
    <w:uiPriority w:val="99"/>
    <w:semiHidden/>
    <w:rsid w:val="005B54CF"/>
    <w:rPr>
      <w:rFonts w:ascii="Tahoma" w:eastAsia="Calibri" w:hAnsi="Tahoma" w:cs="Tahoma"/>
      <w:sz w:val="16"/>
      <w:szCs w:val="16"/>
    </w:rPr>
  </w:style>
  <w:style w:type="numbering" w:customStyle="1" w:styleId="110">
    <w:name w:val="Нет списка11"/>
    <w:next w:val="a2"/>
    <w:uiPriority w:val="99"/>
    <w:semiHidden/>
    <w:unhideWhenUsed/>
    <w:rsid w:val="005B54CF"/>
  </w:style>
  <w:style w:type="paragraph" w:customStyle="1" w:styleId="ConsPlusNormal">
    <w:name w:val="ConsPlusNormal"/>
    <w:link w:val="ConsPlusNormal0"/>
    <w:rsid w:val="005B54C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B54C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5B54CF"/>
    <w:pPr>
      <w:widowControl w:val="0"/>
      <w:autoSpaceDE w:val="0"/>
      <w:autoSpaceDN w:val="0"/>
      <w:spacing w:after="0" w:line="240" w:lineRule="auto"/>
    </w:pPr>
    <w:rPr>
      <w:rFonts w:ascii="Tahoma" w:eastAsia="Times New Roman" w:hAnsi="Tahoma" w:cs="Tahoma"/>
      <w:sz w:val="20"/>
      <w:szCs w:val="20"/>
      <w:lang w:eastAsia="ru-RU"/>
    </w:rPr>
  </w:style>
  <w:style w:type="paragraph" w:styleId="af">
    <w:name w:val="annotation text"/>
    <w:basedOn w:val="a"/>
    <w:link w:val="af0"/>
    <w:uiPriority w:val="99"/>
    <w:semiHidden/>
    <w:unhideWhenUsed/>
    <w:rsid w:val="005B54CF"/>
    <w:pPr>
      <w:spacing w:line="240" w:lineRule="auto"/>
    </w:pPr>
    <w:rPr>
      <w:sz w:val="20"/>
      <w:szCs w:val="20"/>
    </w:rPr>
  </w:style>
  <w:style w:type="character" w:customStyle="1" w:styleId="af0">
    <w:name w:val="Текст примечания Знак"/>
    <w:basedOn w:val="a0"/>
    <w:link w:val="af"/>
    <w:uiPriority w:val="99"/>
    <w:semiHidden/>
    <w:rsid w:val="005B54CF"/>
    <w:rPr>
      <w:sz w:val="20"/>
      <w:szCs w:val="20"/>
    </w:rPr>
  </w:style>
  <w:style w:type="character" w:customStyle="1" w:styleId="12">
    <w:name w:val="Основной текст1"/>
    <w:rsid w:val="005B54CF"/>
    <w:rPr>
      <w:rFonts w:ascii="Times New Roman" w:eastAsia="Times New Roman" w:hAnsi="Times New Roman" w:cs="Times New Roman"/>
      <w:color w:val="000000"/>
      <w:spacing w:val="0"/>
      <w:w w:val="100"/>
      <w:position w:val="0"/>
      <w:sz w:val="18"/>
      <w:szCs w:val="18"/>
      <w:shd w:val="clear" w:color="auto" w:fill="FFFFFF"/>
      <w:lang w:val="ru-RU" w:eastAsia="ru-RU" w:bidi="ru-RU"/>
    </w:rPr>
  </w:style>
  <w:style w:type="paragraph" w:customStyle="1" w:styleId="af1">
    <w:name w:val="??? ?????????"/>
    <w:rsid w:val="005B54CF"/>
    <w:pPr>
      <w:suppressAutoHyphens/>
      <w:overflowPunct w:val="0"/>
      <w:autoSpaceDE w:val="0"/>
      <w:autoSpaceDN w:val="0"/>
      <w:adjustRightInd w:val="0"/>
      <w:spacing w:after="0" w:line="240" w:lineRule="auto"/>
      <w:textAlignment w:val="baseline"/>
    </w:pPr>
    <w:rPr>
      <w:rFonts w:ascii="Calibri" w:eastAsia="Times New Roman" w:hAnsi="Calibri" w:cs="Times New Roman"/>
      <w:kern w:val="1"/>
      <w:szCs w:val="20"/>
      <w:lang w:eastAsia="ru-RU"/>
    </w:rPr>
  </w:style>
  <w:style w:type="paragraph" w:customStyle="1" w:styleId="13">
    <w:name w:val="Без интервала1"/>
    <w:rsid w:val="005B54CF"/>
    <w:pPr>
      <w:suppressAutoHyphens/>
      <w:overflowPunct w:val="0"/>
      <w:autoSpaceDE w:val="0"/>
      <w:autoSpaceDN w:val="0"/>
      <w:adjustRightInd w:val="0"/>
      <w:spacing w:after="0" w:line="100" w:lineRule="atLeast"/>
      <w:textAlignment w:val="baseline"/>
    </w:pPr>
    <w:rPr>
      <w:rFonts w:ascii="Times New Roman" w:eastAsia="Times New Roman" w:hAnsi="Times New Roman" w:cs="Times New Roman"/>
      <w:kern w:val="1"/>
      <w:sz w:val="24"/>
      <w:szCs w:val="20"/>
      <w:lang w:eastAsia="ru-RU"/>
    </w:rPr>
  </w:style>
  <w:style w:type="character" w:customStyle="1" w:styleId="extended-textshort">
    <w:name w:val="extended-text__short"/>
    <w:basedOn w:val="a0"/>
    <w:rsid w:val="005B54CF"/>
  </w:style>
  <w:style w:type="character" w:styleId="af2">
    <w:name w:val="FollowedHyperlink"/>
    <w:basedOn w:val="a0"/>
    <w:uiPriority w:val="99"/>
    <w:semiHidden/>
    <w:unhideWhenUsed/>
    <w:rsid w:val="005B54CF"/>
    <w:rPr>
      <w:color w:val="800080" w:themeColor="followedHyperlink"/>
      <w:u w:val="single"/>
    </w:rPr>
  </w:style>
  <w:style w:type="paragraph" w:customStyle="1" w:styleId="msonormal0">
    <w:name w:val="msonormal"/>
    <w:basedOn w:val="a"/>
    <w:rsid w:val="005B54C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
    <w:rsid w:val="005B54CF"/>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65">
    <w:name w:val="xl65"/>
    <w:basedOn w:val="a"/>
    <w:rsid w:val="005B54C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
    <w:rsid w:val="005B54CF"/>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7">
    <w:name w:val="xl67"/>
    <w:basedOn w:val="a"/>
    <w:rsid w:val="005B54C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
    <w:rsid w:val="005B54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69">
    <w:name w:val="xl69"/>
    <w:basedOn w:val="a"/>
    <w:rsid w:val="005B54CF"/>
    <w:pPr>
      <w:spacing w:before="100" w:beforeAutospacing="1" w:after="100" w:afterAutospacing="1" w:line="240" w:lineRule="auto"/>
      <w:jc w:val="both"/>
      <w:textAlignment w:val="center"/>
    </w:pPr>
    <w:rPr>
      <w:rFonts w:ascii="Times New Roman" w:eastAsia="Times New Roman" w:hAnsi="Times New Roman" w:cs="Times New Roman"/>
      <w:sz w:val="20"/>
      <w:szCs w:val="20"/>
      <w:lang w:eastAsia="ru-RU"/>
    </w:rPr>
  </w:style>
  <w:style w:type="paragraph" w:customStyle="1" w:styleId="xl70">
    <w:name w:val="xl70"/>
    <w:basedOn w:val="a"/>
    <w:rsid w:val="005B54CF"/>
    <w:pPr>
      <w:spacing w:before="100" w:beforeAutospacing="1" w:after="100" w:afterAutospacing="1" w:line="240" w:lineRule="auto"/>
      <w:jc w:val="both"/>
      <w:textAlignment w:val="top"/>
    </w:pPr>
    <w:rPr>
      <w:rFonts w:ascii="Times New Roman" w:eastAsia="Times New Roman" w:hAnsi="Times New Roman" w:cs="Times New Roman"/>
      <w:sz w:val="20"/>
      <w:szCs w:val="20"/>
      <w:lang w:eastAsia="ru-RU"/>
    </w:rPr>
  </w:style>
  <w:style w:type="paragraph" w:customStyle="1" w:styleId="xl71">
    <w:name w:val="xl71"/>
    <w:basedOn w:val="a"/>
    <w:rsid w:val="005B54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0"/>
      <w:szCs w:val="20"/>
      <w:lang w:eastAsia="ru-RU"/>
    </w:rPr>
  </w:style>
  <w:style w:type="paragraph" w:customStyle="1" w:styleId="xl72">
    <w:name w:val="xl72"/>
    <w:basedOn w:val="a"/>
    <w:rsid w:val="005B54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3">
    <w:name w:val="xl73"/>
    <w:basedOn w:val="a"/>
    <w:rsid w:val="005B54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4">
    <w:name w:val="xl74"/>
    <w:basedOn w:val="a"/>
    <w:rsid w:val="005B54CF"/>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5">
    <w:name w:val="xl75"/>
    <w:basedOn w:val="a"/>
    <w:rsid w:val="005B54CF"/>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6">
    <w:name w:val="xl76"/>
    <w:basedOn w:val="a"/>
    <w:rsid w:val="005B54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7">
    <w:name w:val="xl77"/>
    <w:basedOn w:val="a"/>
    <w:rsid w:val="005B54CF"/>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8">
    <w:name w:val="xl78"/>
    <w:basedOn w:val="a"/>
    <w:rsid w:val="005B54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9">
    <w:name w:val="xl79"/>
    <w:basedOn w:val="a"/>
    <w:rsid w:val="005B54CF"/>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0">
    <w:name w:val="xl80"/>
    <w:basedOn w:val="a"/>
    <w:rsid w:val="005B54C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1">
    <w:name w:val="xl81"/>
    <w:basedOn w:val="a"/>
    <w:rsid w:val="005B54C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2">
    <w:name w:val="xl82"/>
    <w:basedOn w:val="a"/>
    <w:rsid w:val="005B54CF"/>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0"/>
      <w:szCs w:val="20"/>
      <w:lang w:eastAsia="ru-RU"/>
    </w:rPr>
  </w:style>
  <w:style w:type="paragraph" w:customStyle="1" w:styleId="xl83">
    <w:name w:val="xl83"/>
    <w:basedOn w:val="a"/>
    <w:rsid w:val="005B54CF"/>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0"/>
      <w:szCs w:val="20"/>
      <w:lang w:eastAsia="ru-RU"/>
    </w:rPr>
  </w:style>
  <w:style w:type="paragraph" w:customStyle="1" w:styleId="xl84">
    <w:name w:val="xl84"/>
    <w:basedOn w:val="a"/>
    <w:rsid w:val="005B54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5">
    <w:name w:val="xl85"/>
    <w:basedOn w:val="a"/>
    <w:rsid w:val="005B54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6">
    <w:name w:val="xl86"/>
    <w:basedOn w:val="a"/>
    <w:rsid w:val="005B54CF"/>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7">
    <w:name w:val="xl87"/>
    <w:basedOn w:val="a"/>
    <w:rsid w:val="005B54C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8">
    <w:name w:val="xl88"/>
    <w:basedOn w:val="a"/>
    <w:rsid w:val="005B54CF"/>
    <w:pPr>
      <w:pBdr>
        <w:top w:val="single" w:sz="4" w:space="0" w:color="auto"/>
        <w:left w:val="single" w:sz="4" w:space="0" w:color="auto"/>
        <w:bottom w:val="single" w:sz="4" w:space="0" w:color="auto"/>
      </w:pBdr>
      <w:shd w:val="clear" w:color="000000" w:fill="FF00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9">
    <w:name w:val="xl89"/>
    <w:basedOn w:val="a"/>
    <w:rsid w:val="005B54CF"/>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0">
    <w:name w:val="xl90"/>
    <w:basedOn w:val="a"/>
    <w:rsid w:val="005B54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1">
    <w:name w:val="xl91"/>
    <w:basedOn w:val="a"/>
    <w:rsid w:val="005B54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92">
    <w:name w:val="xl92"/>
    <w:basedOn w:val="a"/>
    <w:rsid w:val="005B54C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3">
    <w:name w:val="xl93"/>
    <w:basedOn w:val="a"/>
    <w:rsid w:val="005B54C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4">
    <w:name w:val="xl94"/>
    <w:basedOn w:val="a"/>
    <w:rsid w:val="005B54C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5">
    <w:name w:val="xl95"/>
    <w:basedOn w:val="a"/>
    <w:rsid w:val="005B54C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6">
    <w:name w:val="xl96"/>
    <w:basedOn w:val="a"/>
    <w:rsid w:val="005B54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97">
    <w:name w:val="xl97"/>
    <w:basedOn w:val="a"/>
    <w:rsid w:val="005B54CF"/>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8">
    <w:name w:val="xl98"/>
    <w:basedOn w:val="a"/>
    <w:rsid w:val="005B54C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9">
    <w:name w:val="xl99"/>
    <w:basedOn w:val="a"/>
    <w:rsid w:val="005B54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00">
    <w:name w:val="xl100"/>
    <w:basedOn w:val="a"/>
    <w:rsid w:val="005B54C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01">
    <w:name w:val="xl101"/>
    <w:basedOn w:val="a"/>
    <w:rsid w:val="005B54C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02">
    <w:name w:val="xl102"/>
    <w:basedOn w:val="a"/>
    <w:rsid w:val="005B54C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03">
    <w:name w:val="xl103"/>
    <w:basedOn w:val="a"/>
    <w:rsid w:val="005B54C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numbering" w:customStyle="1" w:styleId="21">
    <w:name w:val="Нет списка2"/>
    <w:next w:val="a2"/>
    <w:uiPriority w:val="99"/>
    <w:semiHidden/>
    <w:unhideWhenUsed/>
    <w:rsid w:val="005B54CF"/>
  </w:style>
  <w:style w:type="character" w:styleId="af3">
    <w:name w:val="page number"/>
    <w:uiPriority w:val="99"/>
    <w:rsid w:val="005B54CF"/>
    <w:rPr>
      <w:rFonts w:cs="Times New Roman"/>
    </w:rPr>
  </w:style>
  <w:style w:type="paragraph" w:styleId="af4">
    <w:name w:val="Normal (Web)"/>
    <w:basedOn w:val="a"/>
    <w:uiPriority w:val="99"/>
    <w:rsid w:val="005B54CF"/>
    <w:pPr>
      <w:spacing w:before="100" w:beforeAutospacing="1" w:after="119" w:line="240" w:lineRule="auto"/>
    </w:pPr>
    <w:rPr>
      <w:rFonts w:ascii="Times New Roman" w:eastAsia="Times New Roman" w:hAnsi="Times New Roman" w:cs="Times New Roman"/>
      <w:sz w:val="24"/>
      <w:szCs w:val="24"/>
      <w:lang w:eastAsia="ru-RU"/>
    </w:rPr>
  </w:style>
  <w:style w:type="numbering" w:customStyle="1" w:styleId="111">
    <w:name w:val="Нет списка111"/>
    <w:next w:val="a2"/>
    <w:uiPriority w:val="99"/>
    <w:semiHidden/>
    <w:unhideWhenUsed/>
    <w:rsid w:val="005B54CF"/>
  </w:style>
  <w:style w:type="paragraph" w:styleId="af5">
    <w:name w:val="Body Text"/>
    <w:basedOn w:val="a"/>
    <w:link w:val="af6"/>
    <w:semiHidden/>
    <w:rsid w:val="005B54CF"/>
    <w:pPr>
      <w:widowControl w:val="0"/>
      <w:spacing w:after="0" w:line="240" w:lineRule="auto"/>
      <w:jc w:val="center"/>
    </w:pPr>
    <w:rPr>
      <w:rFonts w:ascii="Times New Roman" w:eastAsia="Times New Roman" w:hAnsi="Times New Roman" w:cs="Times New Roman"/>
      <w:b/>
      <w:bCs/>
      <w:sz w:val="24"/>
      <w:szCs w:val="20"/>
      <w:lang w:val="x-none" w:eastAsia="x-none"/>
    </w:rPr>
  </w:style>
  <w:style w:type="character" w:customStyle="1" w:styleId="af6">
    <w:name w:val="Основной текст Знак"/>
    <w:basedOn w:val="a0"/>
    <w:link w:val="af5"/>
    <w:semiHidden/>
    <w:rsid w:val="005B54CF"/>
    <w:rPr>
      <w:rFonts w:ascii="Times New Roman" w:eastAsia="Times New Roman" w:hAnsi="Times New Roman" w:cs="Times New Roman"/>
      <w:b/>
      <w:bCs/>
      <w:sz w:val="24"/>
      <w:szCs w:val="20"/>
      <w:lang w:val="x-none" w:eastAsia="x-none"/>
    </w:rPr>
  </w:style>
  <w:style w:type="character" w:customStyle="1" w:styleId="14">
    <w:name w:val="Верхний колонтитул Знак1"/>
    <w:aliases w:val="ВерхКолонтитул Знак"/>
    <w:rsid w:val="005B54CF"/>
    <w:rPr>
      <w:sz w:val="24"/>
    </w:rPr>
  </w:style>
  <w:style w:type="numbering" w:customStyle="1" w:styleId="210">
    <w:name w:val="Нет списка21"/>
    <w:next w:val="a2"/>
    <w:uiPriority w:val="99"/>
    <w:semiHidden/>
    <w:unhideWhenUsed/>
    <w:rsid w:val="005B54CF"/>
  </w:style>
  <w:style w:type="paragraph" w:customStyle="1" w:styleId="af7">
    <w:name w:val="Знак"/>
    <w:basedOn w:val="a"/>
    <w:rsid w:val="005B54CF"/>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Bodytext">
    <w:name w:val="Body text_"/>
    <w:link w:val="31"/>
    <w:rsid w:val="005B54CF"/>
    <w:rPr>
      <w:rFonts w:ascii="Times New Roman" w:eastAsia="Times New Roman" w:hAnsi="Times New Roman"/>
      <w:sz w:val="23"/>
      <w:szCs w:val="23"/>
      <w:shd w:val="clear" w:color="auto" w:fill="FFFFFF"/>
    </w:rPr>
  </w:style>
  <w:style w:type="character" w:customStyle="1" w:styleId="Heading2">
    <w:name w:val="Heading #2_"/>
    <w:link w:val="Heading20"/>
    <w:rsid w:val="005B54CF"/>
    <w:rPr>
      <w:rFonts w:ascii="Times New Roman" w:eastAsia="Times New Roman" w:hAnsi="Times New Roman"/>
      <w:b/>
      <w:bCs/>
      <w:sz w:val="23"/>
      <w:szCs w:val="23"/>
      <w:shd w:val="clear" w:color="auto" w:fill="FFFFFF"/>
    </w:rPr>
  </w:style>
  <w:style w:type="character" w:customStyle="1" w:styleId="Tablecaption">
    <w:name w:val="Table caption_"/>
    <w:link w:val="Tablecaption0"/>
    <w:rsid w:val="005B54CF"/>
    <w:rPr>
      <w:rFonts w:ascii="Times New Roman" w:eastAsia="Times New Roman" w:hAnsi="Times New Roman"/>
      <w:sz w:val="23"/>
      <w:szCs w:val="23"/>
      <w:shd w:val="clear" w:color="auto" w:fill="FFFFFF"/>
    </w:rPr>
  </w:style>
  <w:style w:type="character" w:customStyle="1" w:styleId="22">
    <w:name w:val="Основной текст2"/>
    <w:rsid w:val="005B54CF"/>
    <w:rPr>
      <w:rFonts w:ascii="Times New Roman" w:eastAsia="Times New Roman" w:hAnsi="Times New Roman"/>
      <w:color w:val="000000"/>
      <w:spacing w:val="0"/>
      <w:w w:val="100"/>
      <w:position w:val="0"/>
      <w:sz w:val="23"/>
      <w:szCs w:val="23"/>
      <w:shd w:val="clear" w:color="auto" w:fill="FFFFFF"/>
      <w:lang w:val="ru-RU"/>
    </w:rPr>
  </w:style>
  <w:style w:type="paragraph" w:customStyle="1" w:styleId="31">
    <w:name w:val="Основной текст3"/>
    <w:basedOn w:val="a"/>
    <w:link w:val="Bodytext"/>
    <w:rsid w:val="005B54CF"/>
    <w:pPr>
      <w:widowControl w:val="0"/>
      <w:shd w:val="clear" w:color="auto" w:fill="FFFFFF"/>
      <w:spacing w:after="0" w:line="298" w:lineRule="exact"/>
    </w:pPr>
    <w:rPr>
      <w:rFonts w:ascii="Times New Roman" w:eastAsia="Times New Roman" w:hAnsi="Times New Roman"/>
      <w:sz w:val="23"/>
      <w:szCs w:val="23"/>
    </w:rPr>
  </w:style>
  <w:style w:type="paragraph" w:customStyle="1" w:styleId="Heading20">
    <w:name w:val="Heading #2"/>
    <w:basedOn w:val="a"/>
    <w:link w:val="Heading2"/>
    <w:rsid w:val="005B54CF"/>
    <w:pPr>
      <w:widowControl w:val="0"/>
      <w:shd w:val="clear" w:color="auto" w:fill="FFFFFF"/>
      <w:spacing w:after="0" w:line="293" w:lineRule="exact"/>
      <w:ind w:firstLine="560"/>
      <w:jc w:val="both"/>
      <w:outlineLvl w:val="1"/>
    </w:pPr>
    <w:rPr>
      <w:rFonts w:ascii="Times New Roman" w:eastAsia="Times New Roman" w:hAnsi="Times New Roman"/>
      <w:b/>
      <w:bCs/>
      <w:sz w:val="23"/>
      <w:szCs w:val="23"/>
    </w:rPr>
  </w:style>
  <w:style w:type="paragraph" w:customStyle="1" w:styleId="Tablecaption0">
    <w:name w:val="Table caption"/>
    <w:basedOn w:val="a"/>
    <w:link w:val="Tablecaption"/>
    <w:rsid w:val="005B54CF"/>
    <w:pPr>
      <w:widowControl w:val="0"/>
      <w:shd w:val="clear" w:color="auto" w:fill="FFFFFF"/>
      <w:spacing w:after="0" w:line="0" w:lineRule="atLeast"/>
    </w:pPr>
    <w:rPr>
      <w:rFonts w:ascii="Times New Roman" w:eastAsia="Times New Roman" w:hAnsi="Times New Roman"/>
      <w:sz w:val="23"/>
      <w:szCs w:val="23"/>
    </w:rPr>
  </w:style>
  <w:style w:type="table" w:customStyle="1" w:styleId="15">
    <w:name w:val="Сетка таблицы1"/>
    <w:basedOn w:val="a1"/>
    <w:next w:val="a8"/>
    <w:uiPriority w:val="59"/>
    <w:rsid w:val="005B54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
    <w:name w:val="Сетка таблицы2"/>
    <w:basedOn w:val="a1"/>
    <w:next w:val="a8"/>
    <w:uiPriority w:val="59"/>
    <w:rsid w:val="005B54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Сетка таблицы3"/>
    <w:basedOn w:val="a1"/>
    <w:next w:val="a8"/>
    <w:uiPriority w:val="59"/>
    <w:locked/>
    <w:rsid w:val="005B54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TOC Heading"/>
    <w:basedOn w:val="1"/>
    <w:next w:val="a"/>
    <w:uiPriority w:val="39"/>
    <w:unhideWhenUsed/>
    <w:qFormat/>
    <w:rsid w:val="005B54CF"/>
    <w:pPr>
      <w:spacing w:line="276" w:lineRule="auto"/>
      <w:outlineLvl w:val="9"/>
    </w:pPr>
    <w:rPr>
      <w:rFonts w:ascii="Cambria" w:eastAsia="Times New Roman" w:hAnsi="Cambria" w:cs="Times New Roman"/>
      <w:color w:val="365F91"/>
      <w:lang w:val="x-none"/>
    </w:rPr>
  </w:style>
  <w:style w:type="paragraph" w:styleId="16">
    <w:name w:val="toc 1"/>
    <w:basedOn w:val="a"/>
    <w:next w:val="a"/>
    <w:autoRedefine/>
    <w:uiPriority w:val="39"/>
    <w:qFormat/>
    <w:rsid w:val="005B54CF"/>
    <w:pPr>
      <w:tabs>
        <w:tab w:val="right" w:leader="dot" w:pos="9627"/>
      </w:tabs>
      <w:spacing w:after="0" w:line="360" w:lineRule="auto"/>
      <w:ind w:left="567" w:hanging="567"/>
      <w:jc w:val="both"/>
    </w:pPr>
    <w:rPr>
      <w:rFonts w:ascii="Calibri" w:eastAsia="Calibri" w:hAnsi="Calibri" w:cs="Times New Roman"/>
    </w:rPr>
  </w:style>
  <w:style w:type="paragraph" w:styleId="24">
    <w:name w:val="toc 2"/>
    <w:basedOn w:val="a"/>
    <w:next w:val="a"/>
    <w:autoRedefine/>
    <w:uiPriority w:val="39"/>
    <w:unhideWhenUsed/>
    <w:qFormat/>
    <w:rsid w:val="005B54CF"/>
    <w:pPr>
      <w:tabs>
        <w:tab w:val="right" w:leader="dot" w:pos="9629"/>
      </w:tabs>
      <w:spacing w:after="0" w:line="360" w:lineRule="auto"/>
      <w:ind w:left="220"/>
      <w:jc w:val="both"/>
    </w:pPr>
    <w:rPr>
      <w:rFonts w:ascii="Calibri" w:eastAsia="Times New Roman" w:hAnsi="Calibri" w:cs="Times New Roman"/>
      <w:lang w:eastAsia="ru-RU"/>
    </w:rPr>
  </w:style>
  <w:style w:type="paragraph" w:styleId="33">
    <w:name w:val="toc 3"/>
    <w:basedOn w:val="a"/>
    <w:next w:val="a"/>
    <w:autoRedefine/>
    <w:uiPriority w:val="39"/>
    <w:unhideWhenUsed/>
    <w:qFormat/>
    <w:rsid w:val="005B54CF"/>
    <w:pPr>
      <w:spacing w:after="100"/>
      <w:ind w:left="440"/>
    </w:pPr>
    <w:rPr>
      <w:rFonts w:ascii="Calibri" w:eastAsia="Times New Roman" w:hAnsi="Calibri" w:cs="Times New Roman"/>
      <w:lang w:eastAsia="ru-RU"/>
    </w:rPr>
  </w:style>
  <w:style w:type="paragraph" w:customStyle="1" w:styleId="51">
    <w:name w:val="Основной текст5"/>
    <w:basedOn w:val="a"/>
    <w:rsid w:val="005B54CF"/>
    <w:pPr>
      <w:widowControl w:val="0"/>
      <w:shd w:val="clear" w:color="auto" w:fill="FFFFFF"/>
      <w:spacing w:after="180" w:line="0" w:lineRule="atLeast"/>
      <w:jc w:val="center"/>
    </w:pPr>
    <w:rPr>
      <w:rFonts w:ascii="Times New Roman" w:eastAsia="Times New Roman" w:hAnsi="Times New Roman" w:cs="Times New Roman"/>
      <w:sz w:val="18"/>
      <w:szCs w:val="18"/>
    </w:rPr>
  </w:style>
  <w:style w:type="paragraph" w:styleId="af9">
    <w:name w:val="No Spacing"/>
    <w:uiPriority w:val="1"/>
    <w:qFormat/>
    <w:rsid w:val="005B54CF"/>
    <w:pPr>
      <w:spacing w:after="0" w:line="240" w:lineRule="auto"/>
    </w:pPr>
    <w:rPr>
      <w:rFonts w:ascii="Calibri" w:eastAsia="Times New Roman" w:hAnsi="Calibri" w:cs="Times New Roman"/>
      <w:lang w:eastAsia="ru-RU"/>
    </w:rPr>
  </w:style>
  <w:style w:type="character" w:customStyle="1" w:styleId="apple-converted-space">
    <w:name w:val="apple-converted-space"/>
    <w:basedOn w:val="a0"/>
    <w:rsid w:val="005B54CF"/>
  </w:style>
  <w:style w:type="character" w:customStyle="1" w:styleId="ConsPlusNormal0">
    <w:name w:val="ConsPlusNormal Знак"/>
    <w:link w:val="ConsPlusNormal"/>
    <w:locked/>
    <w:rsid w:val="005B54CF"/>
    <w:rPr>
      <w:rFonts w:ascii="Calibri" w:eastAsia="Times New Roman" w:hAnsi="Calibri" w:cs="Calibri"/>
      <w:szCs w:val="20"/>
      <w:lang w:eastAsia="ru-RU"/>
    </w:rPr>
  </w:style>
  <w:style w:type="character" w:customStyle="1" w:styleId="afa">
    <w:name w:val="Символ сноски"/>
    <w:rsid w:val="005B54CF"/>
    <w:rPr>
      <w:rFonts w:cs="Times New Roman"/>
      <w:vertAlign w:val="superscript"/>
    </w:rPr>
  </w:style>
  <w:style w:type="paragraph" w:customStyle="1" w:styleId="Default">
    <w:name w:val="Default"/>
    <w:rsid w:val="005B54C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Style12">
    <w:name w:val="Style12"/>
    <w:basedOn w:val="a"/>
    <w:uiPriority w:val="99"/>
    <w:rsid w:val="005B54CF"/>
    <w:pPr>
      <w:widowControl w:val="0"/>
      <w:autoSpaceDE w:val="0"/>
      <w:autoSpaceDN w:val="0"/>
      <w:adjustRightInd w:val="0"/>
      <w:spacing w:after="0" w:line="275" w:lineRule="exact"/>
      <w:ind w:firstLine="698"/>
      <w:jc w:val="both"/>
    </w:pPr>
    <w:rPr>
      <w:rFonts w:ascii="Times New Roman" w:eastAsia="Times New Roman" w:hAnsi="Times New Roman" w:cs="Times New Roman"/>
      <w:sz w:val="24"/>
      <w:szCs w:val="24"/>
      <w:lang w:eastAsia="ru-RU"/>
    </w:rPr>
  </w:style>
  <w:style w:type="character" w:customStyle="1" w:styleId="FontStyle189">
    <w:name w:val="Font Style189"/>
    <w:rsid w:val="005B54CF"/>
    <w:rPr>
      <w:rFonts w:ascii="Times New Roman" w:hAnsi="Times New Roman" w:cs="Times New Roman"/>
      <w:sz w:val="24"/>
      <w:szCs w:val="24"/>
    </w:rPr>
  </w:style>
  <w:style w:type="character" w:styleId="afb">
    <w:name w:val="Emphasis"/>
    <w:uiPriority w:val="20"/>
    <w:qFormat/>
    <w:rsid w:val="005B54CF"/>
    <w:rPr>
      <w:i/>
      <w:iCs/>
    </w:rPr>
  </w:style>
  <w:style w:type="paragraph" w:customStyle="1" w:styleId="ConsNormal">
    <w:name w:val="ConsNormal"/>
    <w:rsid w:val="005B54C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12">
    <w:name w:val="Обычный1 Знак Знак1 Знак Знак"/>
    <w:basedOn w:val="a"/>
    <w:link w:val="113"/>
    <w:rsid w:val="005B54CF"/>
    <w:pPr>
      <w:spacing w:after="0" w:line="240" w:lineRule="auto"/>
      <w:ind w:firstLine="709"/>
      <w:jc w:val="both"/>
    </w:pPr>
    <w:rPr>
      <w:rFonts w:ascii="Times New Roman" w:eastAsia="Times New Roman" w:hAnsi="Times New Roman" w:cs="Times New Roman"/>
      <w:sz w:val="24"/>
      <w:szCs w:val="20"/>
      <w:lang w:val="x-none" w:eastAsia="x-none"/>
    </w:rPr>
  </w:style>
  <w:style w:type="character" w:customStyle="1" w:styleId="113">
    <w:name w:val="Обычный1 Знак Знак1 Знак Знак Знак"/>
    <w:link w:val="112"/>
    <w:rsid w:val="005B54CF"/>
    <w:rPr>
      <w:rFonts w:ascii="Times New Roman" w:eastAsia="Times New Roman" w:hAnsi="Times New Roman" w:cs="Times New Roman"/>
      <w:sz w:val="24"/>
      <w:szCs w:val="20"/>
      <w:lang w:val="x-none" w:eastAsia="x-none"/>
    </w:rPr>
  </w:style>
  <w:style w:type="character" w:styleId="afc">
    <w:name w:val="Strong"/>
    <w:uiPriority w:val="22"/>
    <w:qFormat/>
    <w:rsid w:val="005B54CF"/>
    <w:rPr>
      <w:b/>
      <w:bCs/>
    </w:rPr>
  </w:style>
  <w:style w:type="paragraph" w:customStyle="1" w:styleId="afd">
    <w:name w:val="Текст письма"/>
    <w:basedOn w:val="a"/>
    <w:link w:val="afe"/>
    <w:qFormat/>
    <w:rsid w:val="005B54CF"/>
    <w:pPr>
      <w:spacing w:after="0" w:line="360" w:lineRule="auto"/>
      <w:ind w:firstLine="709"/>
      <w:jc w:val="both"/>
    </w:pPr>
    <w:rPr>
      <w:rFonts w:ascii="Times New Roman" w:eastAsia="Times New Roman" w:hAnsi="Times New Roman" w:cs="Times New Roman"/>
      <w:sz w:val="28"/>
      <w:szCs w:val="28"/>
      <w:lang w:val="x-none" w:eastAsia="x-none"/>
    </w:rPr>
  </w:style>
  <w:style w:type="character" w:customStyle="1" w:styleId="afe">
    <w:name w:val="Текст письма Знак"/>
    <w:link w:val="afd"/>
    <w:rsid w:val="005B54CF"/>
    <w:rPr>
      <w:rFonts w:ascii="Times New Roman" w:eastAsia="Times New Roman" w:hAnsi="Times New Roman" w:cs="Times New Roman"/>
      <w:sz w:val="28"/>
      <w:szCs w:val="28"/>
      <w:lang w:val="x-none" w:eastAsia="x-none"/>
    </w:rPr>
  </w:style>
  <w:style w:type="character" w:customStyle="1" w:styleId="17">
    <w:name w:val="Заголовок №1_"/>
    <w:link w:val="18"/>
    <w:rsid w:val="005B54CF"/>
    <w:rPr>
      <w:rFonts w:ascii="Times New Roman" w:eastAsia="Times New Roman" w:hAnsi="Times New Roman"/>
      <w:sz w:val="25"/>
      <w:szCs w:val="25"/>
      <w:shd w:val="clear" w:color="auto" w:fill="FFFFFF"/>
    </w:rPr>
  </w:style>
  <w:style w:type="character" w:customStyle="1" w:styleId="aff">
    <w:name w:val="Основной текст_"/>
    <w:rsid w:val="005B54CF"/>
    <w:rPr>
      <w:rFonts w:ascii="Times New Roman" w:eastAsia="Times New Roman" w:hAnsi="Times New Roman" w:cs="Times New Roman"/>
      <w:sz w:val="20"/>
      <w:szCs w:val="20"/>
      <w:shd w:val="clear" w:color="auto" w:fill="FFFFFF"/>
    </w:rPr>
  </w:style>
  <w:style w:type="character" w:customStyle="1" w:styleId="25">
    <w:name w:val="Основной текст (2)_"/>
    <w:link w:val="26"/>
    <w:rsid w:val="005B54CF"/>
    <w:rPr>
      <w:rFonts w:ascii="Constantia" w:eastAsia="Constantia" w:hAnsi="Constantia" w:cs="Constantia"/>
      <w:shd w:val="clear" w:color="auto" w:fill="FFFFFF"/>
    </w:rPr>
  </w:style>
  <w:style w:type="character" w:customStyle="1" w:styleId="Constantia">
    <w:name w:val="Основной текст + Constantia;Полужирный"/>
    <w:rsid w:val="005B54CF"/>
    <w:rPr>
      <w:rFonts w:ascii="Constantia" w:eastAsia="Constantia" w:hAnsi="Constantia" w:cs="Constantia"/>
      <w:b/>
      <w:bCs/>
      <w:sz w:val="20"/>
      <w:szCs w:val="20"/>
      <w:shd w:val="clear" w:color="auto" w:fill="FFFFFF"/>
    </w:rPr>
  </w:style>
  <w:style w:type="paragraph" w:customStyle="1" w:styleId="18">
    <w:name w:val="Заголовок №1"/>
    <w:basedOn w:val="a"/>
    <w:link w:val="17"/>
    <w:rsid w:val="005B54CF"/>
    <w:pPr>
      <w:shd w:val="clear" w:color="auto" w:fill="FFFFFF"/>
      <w:spacing w:after="240" w:line="0" w:lineRule="atLeast"/>
      <w:outlineLvl w:val="0"/>
    </w:pPr>
    <w:rPr>
      <w:rFonts w:ascii="Times New Roman" w:eastAsia="Times New Roman" w:hAnsi="Times New Roman"/>
      <w:sz w:val="25"/>
      <w:szCs w:val="25"/>
    </w:rPr>
  </w:style>
  <w:style w:type="paragraph" w:customStyle="1" w:styleId="26">
    <w:name w:val="Основной текст (2)"/>
    <w:basedOn w:val="a"/>
    <w:link w:val="25"/>
    <w:rsid w:val="005B54CF"/>
    <w:pPr>
      <w:shd w:val="clear" w:color="auto" w:fill="FFFFFF"/>
      <w:spacing w:after="0" w:line="0" w:lineRule="atLeast"/>
      <w:ind w:hanging="1620"/>
    </w:pPr>
    <w:rPr>
      <w:rFonts w:ascii="Constantia" w:eastAsia="Constantia" w:hAnsi="Constantia" w:cs="Constantia"/>
    </w:rPr>
  </w:style>
  <w:style w:type="paragraph" w:customStyle="1" w:styleId="27">
    <w:name w:val="Без интервала2"/>
    <w:rsid w:val="005B54CF"/>
    <w:pPr>
      <w:suppressAutoHyphens/>
      <w:overflowPunct w:val="0"/>
      <w:autoSpaceDE w:val="0"/>
      <w:autoSpaceDN w:val="0"/>
      <w:adjustRightInd w:val="0"/>
      <w:spacing w:after="0" w:line="100" w:lineRule="atLeast"/>
      <w:textAlignment w:val="baseline"/>
    </w:pPr>
    <w:rPr>
      <w:rFonts w:ascii="Times New Roman" w:eastAsia="Times New Roman" w:hAnsi="Times New Roman" w:cs="Times New Roman"/>
      <w:kern w:val="1"/>
      <w:sz w:val="24"/>
      <w:szCs w:val="20"/>
      <w:lang w:eastAsia="ru-RU"/>
    </w:rPr>
  </w:style>
  <w:style w:type="character" w:customStyle="1" w:styleId="aff0">
    <w:name w:val="Цветовое выделение"/>
    <w:uiPriority w:val="99"/>
    <w:rsid w:val="005B54CF"/>
    <w:rPr>
      <w:b/>
      <w:bCs/>
      <w:color w:val="26282F"/>
    </w:rPr>
  </w:style>
  <w:style w:type="paragraph" w:styleId="28">
    <w:name w:val="Body Text 2"/>
    <w:basedOn w:val="a"/>
    <w:link w:val="29"/>
    <w:uiPriority w:val="99"/>
    <w:semiHidden/>
    <w:unhideWhenUsed/>
    <w:rsid w:val="005B54CF"/>
    <w:pPr>
      <w:spacing w:after="120" w:line="480" w:lineRule="auto"/>
      <w:ind w:firstLine="567"/>
    </w:pPr>
    <w:rPr>
      <w:rFonts w:ascii="Calibri" w:eastAsia="Calibri" w:hAnsi="Calibri" w:cs="Times New Roman"/>
      <w:lang w:val="x-none"/>
    </w:rPr>
  </w:style>
  <w:style w:type="character" w:customStyle="1" w:styleId="29">
    <w:name w:val="Основной текст 2 Знак"/>
    <w:basedOn w:val="a0"/>
    <w:link w:val="28"/>
    <w:uiPriority w:val="99"/>
    <w:semiHidden/>
    <w:rsid w:val="005B54CF"/>
    <w:rPr>
      <w:rFonts w:ascii="Calibri" w:eastAsia="Calibri" w:hAnsi="Calibri" w:cs="Times New Roman"/>
      <w:lang w:val="x-none"/>
    </w:rPr>
  </w:style>
  <w:style w:type="table" w:customStyle="1" w:styleId="114">
    <w:name w:val="Сетка таблицы11"/>
    <w:basedOn w:val="a1"/>
    <w:next w:val="a8"/>
    <w:uiPriority w:val="59"/>
    <w:rsid w:val="005B54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Цветной список - Акцент 11"/>
    <w:basedOn w:val="a"/>
    <w:link w:val="-1"/>
    <w:uiPriority w:val="34"/>
    <w:qFormat/>
    <w:rsid w:val="005B54CF"/>
    <w:pPr>
      <w:spacing w:after="0" w:line="360" w:lineRule="auto"/>
      <w:ind w:left="720" w:firstLine="709"/>
      <w:contextualSpacing/>
      <w:jc w:val="both"/>
    </w:pPr>
    <w:rPr>
      <w:rFonts w:ascii="Times New Roman" w:eastAsia="MS Mincho" w:hAnsi="Times New Roman" w:cs="Times New Roman"/>
      <w:sz w:val="28"/>
      <w:szCs w:val="24"/>
      <w:lang w:val="x-none"/>
    </w:rPr>
  </w:style>
  <w:style w:type="character" w:customStyle="1" w:styleId="-1">
    <w:name w:val="Цветной список - Акцент 1 Знак"/>
    <w:link w:val="-11"/>
    <w:uiPriority w:val="34"/>
    <w:rsid w:val="005B54CF"/>
    <w:rPr>
      <w:rFonts w:ascii="Times New Roman" w:eastAsia="MS Mincho" w:hAnsi="Times New Roman" w:cs="Times New Roman"/>
      <w:sz w:val="28"/>
      <w:szCs w:val="24"/>
      <w:lang w:val="x-none"/>
    </w:rPr>
  </w:style>
  <w:style w:type="numbering" w:customStyle="1" w:styleId="34">
    <w:name w:val="Нет списка3"/>
    <w:next w:val="a2"/>
    <w:uiPriority w:val="99"/>
    <w:semiHidden/>
    <w:unhideWhenUsed/>
    <w:rsid w:val="005B54CF"/>
  </w:style>
  <w:style w:type="numbering" w:customStyle="1" w:styleId="1111">
    <w:name w:val="Нет списка1111"/>
    <w:next w:val="a2"/>
    <w:uiPriority w:val="99"/>
    <w:semiHidden/>
    <w:unhideWhenUsed/>
    <w:rsid w:val="005B54CF"/>
  </w:style>
  <w:style w:type="numbering" w:customStyle="1" w:styleId="211">
    <w:name w:val="Нет списка211"/>
    <w:next w:val="a2"/>
    <w:uiPriority w:val="99"/>
    <w:semiHidden/>
    <w:unhideWhenUsed/>
    <w:rsid w:val="005B54CF"/>
  </w:style>
  <w:style w:type="table" w:customStyle="1" w:styleId="120">
    <w:name w:val="Сетка таблицы12"/>
    <w:basedOn w:val="a1"/>
    <w:next w:val="a8"/>
    <w:uiPriority w:val="59"/>
    <w:rsid w:val="005B54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
    <w:name w:val="Сетка таблицы21"/>
    <w:basedOn w:val="a1"/>
    <w:next w:val="a8"/>
    <w:uiPriority w:val="59"/>
    <w:rsid w:val="005B54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1"/>
    <w:next w:val="a8"/>
    <w:uiPriority w:val="59"/>
    <w:rsid w:val="005B54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1"/>
    <w:next w:val="a8"/>
    <w:uiPriority w:val="59"/>
    <w:rsid w:val="005B54CF"/>
    <w:pPr>
      <w:spacing w:after="0" w:line="240" w:lineRule="auto"/>
    </w:pPr>
    <w:rPr>
      <w:rFonts w:ascii="Times New Roman" w:eastAsia="Calibri"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1"/>
    <w:next w:val="a8"/>
    <w:uiPriority w:val="59"/>
    <w:rsid w:val="005B54C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1"/>
    <w:next w:val="a8"/>
    <w:uiPriority w:val="59"/>
    <w:rsid w:val="005B54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1"/>
    <w:next w:val="a8"/>
    <w:uiPriority w:val="59"/>
    <w:rsid w:val="005B54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
    <w:basedOn w:val="a1"/>
    <w:next w:val="a8"/>
    <w:uiPriority w:val="59"/>
    <w:rsid w:val="005B54CF"/>
    <w:pPr>
      <w:spacing w:after="0" w:line="240" w:lineRule="auto"/>
    </w:pPr>
    <w:rPr>
      <w:rFonts w:ascii="Times New Roman" w:eastAsia="Calibri"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1"/>
    <w:next w:val="a8"/>
    <w:uiPriority w:val="59"/>
    <w:rsid w:val="005B54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1"/>
    <w:next w:val="a8"/>
    <w:uiPriority w:val="59"/>
    <w:rsid w:val="005B54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1"/>
    <w:next w:val="a8"/>
    <w:uiPriority w:val="59"/>
    <w:rsid w:val="005B54CF"/>
    <w:pPr>
      <w:spacing w:after="0" w:line="240" w:lineRule="auto"/>
    </w:pPr>
    <w:rPr>
      <w:rFonts w:ascii="Times New Roman" w:eastAsia="Calibri"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1"/>
    <w:next w:val="a8"/>
    <w:uiPriority w:val="59"/>
    <w:rsid w:val="005B54CF"/>
    <w:pPr>
      <w:spacing w:after="0" w:line="240" w:lineRule="auto"/>
    </w:pPr>
    <w:rPr>
      <w:rFonts w:ascii="Times New Roman" w:eastAsia="Calibri"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1"/>
    <w:next w:val="a8"/>
    <w:uiPriority w:val="59"/>
    <w:rsid w:val="005B54CF"/>
    <w:pPr>
      <w:spacing w:after="0" w:line="240" w:lineRule="auto"/>
    </w:pPr>
    <w:rPr>
      <w:rFonts w:ascii="Times New Roman" w:eastAsia="Calibri"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
    <w:rsid w:val="005B54CF"/>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104">
    <w:name w:val="xl104"/>
    <w:basedOn w:val="a"/>
    <w:rsid w:val="005B54CF"/>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5">
    <w:name w:val="xl105"/>
    <w:basedOn w:val="a"/>
    <w:rsid w:val="005B54CF"/>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6">
    <w:name w:val="xl106"/>
    <w:basedOn w:val="a"/>
    <w:rsid w:val="005B54CF"/>
    <w:pPr>
      <w:spacing w:before="100" w:beforeAutospacing="1" w:after="100" w:afterAutospacing="1" w:line="240" w:lineRule="auto"/>
      <w:jc w:val="both"/>
      <w:textAlignment w:val="top"/>
    </w:pPr>
    <w:rPr>
      <w:rFonts w:ascii="Times New Roman" w:eastAsia="Times New Roman" w:hAnsi="Times New Roman" w:cs="Times New Roman"/>
      <w:sz w:val="24"/>
      <w:szCs w:val="24"/>
      <w:lang w:eastAsia="ru-RU"/>
    </w:rPr>
  </w:style>
  <w:style w:type="paragraph" w:customStyle="1" w:styleId="xl107">
    <w:name w:val="xl107"/>
    <w:basedOn w:val="a"/>
    <w:rsid w:val="005B54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108">
    <w:name w:val="xl108"/>
    <w:basedOn w:val="a"/>
    <w:rsid w:val="005B54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numbering" w:customStyle="1" w:styleId="42">
    <w:name w:val="Нет списка4"/>
    <w:next w:val="a2"/>
    <w:uiPriority w:val="99"/>
    <w:semiHidden/>
    <w:unhideWhenUsed/>
    <w:rsid w:val="005B54CF"/>
  </w:style>
  <w:style w:type="numbering" w:customStyle="1" w:styleId="121">
    <w:name w:val="Нет списка12"/>
    <w:next w:val="a2"/>
    <w:uiPriority w:val="99"/>
    <w:semiHidden/>
    <w:unhideWhenUsed/>
    <w:rsid w:val="005B54CF"/>
  </w:style>
  <w:style w:type="table" w:customStyle="1" w:styleId="8">
    <w:name w:val="Сетка таблицы8"/>
    <w:basedOn w:val="a1"/>
    <w:next w:val="a8"/>
    <w:uiPriority w:val="59"/>
    <w:rsid w:val="005B54CF"/>
    <w:pPr>
      <w:spacing w:after="0" w:line="240" w:lineRule="auto"/>
    </w:pPr>
    <w:rPr>
      <w:rFonts w:ascii="Times New Roman" w:eastAsia="Calibri"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1">
    <w:name w:val="annotation reference"/>
    <w:uiPriority w:val="99"/>
    <w:semiHidden/>
    <w:unhideWhenUsed/>
    <w:rsid w:val="005B54CF"/>
    <w:rPr>
      <w:sz w:val="16"/>
      <w:szCs w:val="16"/>
    </w:rPr>
  </w:style>
  <w:style w:type="paragraph" w:styleId="aff2">
    <w:name w:val="annotation subject"/>
    <w:basedOn w:val="af"/>
    <w:next w:val="af"/>
    <w:link w:val="aff3"/>
    <w:uiPriority w:val="99"/>
    <w:semiHidden/>
    <w:unhideWhenUsed/>
    <w:rsid w:val="005B54CF"/>
    <w:pPr>
      <w:spacing w:after="0"/>
      <w:ind w:firstLine="567"/>
    </w:pPr>
    <w:rPr>
      <w:rFonts w:ascii="Calibri" w:eastAsia="Calibri" w:hAnsi="Calibri" w:cs="Times New Roman"/>
      <w:b/>
      <w:bCs/>
    </w:rPr>
  </w:style>
  <w:style w:type="character" w:customStyle="1" w:styleId="aff3">
    <w:name w:val="Тема примечания Знак"/>
    <w:basedOn w:val="af0"/>
    <w:link w:val="aff2"/>
    <w:uiPriority w:val="99"/>
    <w:semiHidden/>
    <w:rsid w:val="005B54CF"/>
    <w:rPr>
      <w:rFonts w:ascii="Calibri" w:eastAsia="Calibri" w:hAnsi="Calibri" w:cs="Times New Roman"/>
      <w:b/>
      <w:bCs/>
      <w:sz w:val="20"/>
      <w:szCs w:val="20"/>
    </w:rPr>
  </w:style>
  <w:style w:type="table" w:styleId="1-1">
    <w:name w:val="Medium List 1 Accent 1"/>
    <w:basedOn w:val="a1"/>
    <w:uiPriority w:val="65"/>
    <w:rsid w:val="005B54CF"/>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ABDC01-CB24-4F85-8D29-9F9CECD3F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182</Words>
  <Characters>1043</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Юшкина</dc:creator>
  <cp:lastModifiedBy>Дунаева А.С.</cp:lastModifiedBy>
  <cp:revision>2</cp:revision>
  <cp:lastPrinted>2021-02-17T11:56:00Z</cp:lastPrinted>
  <dcterms:created xsi:type="dcterms:W3CDTF">2021-03-05T05:33:00Z</dcterms:created>
  <dcterms:modified xsi:type="dcterms:W3CDTF">2021-03-05T05:33:00Z</dcterms:modified>
</cp:coreProperties>
</file>