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A1C" w:rsidRDefault="00814A1C" w:rsidP="00756F7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131B7" w:rsidRDefault="006131B7" w:rsidP="00814A1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6305D7" w:rsidRPr="00B545EA" w:rsidRDefault="006305D7" w:rsidP="00814A1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305D7" w:rsidRPr="00B545EA" w:rsidRDefault="00814A1C" w:rsidP="006305D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545EA">
        <w:rPr>
          <w:rFonts w:ascii="Times New Roman" w:hAnsi="Times New Roman"/>
          <w:sz w:val="28"/>
          <w:szCs w:val="28"/>
        </w:rPr>
        <w:t>Об утверждении</w:t>
      </w:r>
      <w:r w:rsidR="006305D7" w:rsidRPr="00B545EA">
        <w:rPr>
          <w:rFonts w:ascii="Times New Roman" w:hAnsi="Times New Roman"/>
          <w:sz w:val="28"/>
          <w:szCs w:val="28"/>
        </w:rPr>
        <w:t xml:space="preserve"> </w:t>
      </w:r>
      <w:r w:rsidR="000E6C08" w:rsidRPr="00B545EA">
        <w:rPr>
          <w:rFonts w:ascii="Times New Roman" w:hAnsi="Times New Roman"/>
          <w:sz w:val="28"/>
          <w:szCs w:val="28"/>
        </w:rPr>
        <w:t>Положения</w:t>
      </w:r>
      <w:r w:rsidR="00343E8F" w:rsidRPr="00B545EA">
        <w:rPr>
          <w:rFonts w:ascii="Times New Roman" w:hAnsi="Times New Roman"/>
          <w:sz w:val="28"/>
          <w:szCs w:val="28"/>
        </w:rPr>
        <w:t xml:space="preserve"> о п</w:t>
      </w:r>
      <w:r w:rsidR="00EB2451" w:rsidRPr="00B545EA">
        <w:rPr>
          <w:rFonts w:ascii="Times New Roman" w:hAnsi="Times New Roman" w:cs="Times New Roman"/>
          <w:sz w:val="28"/>
          <w:szCs w:val="28"/>
        </w:rPr>
        <w:t>орядк</w:t>
      </w:r>
      <w:r w:rsidR="00343E8F" w:rsidRPr="00B545EA">
        <w:rPr>
          <w:rFonts w:ascii="Times New Roman" w:hAnsi="Times New Roman" w:cs="Times New Roman"/>
          <w:sz w:val="28"/>
          <w:szCs w:val="28"/>
        </w:rPr>
        <w:t>е</w:t>
      </w:r>
    </w:p>
    <w:p w:rsidR="001B6C58" w:rsidRPr="00B545EA" w:rsidRDefault="0035475C" w:rsidP="001B6C58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545EA">
        <w:rPr>
          <w:rFonts w:ascii="Times New Roman" w:hAnsi="Times New Roman"/>
          <w:sz w:val="26"/>
          <w:szCs w:val="26"/>
        </w:rPr>
        <w:t>с</w:t>
      </w:r>
      <w:r w:rsidR="00EB2451" w:rsidRPr="00B545EA">
        <w:rPr>
          <w:rFonts w:ascii="Times New Roman" w:hAnsi="Times New Roman"/>
          <w:sz w:val="26"/>
          <w:szCs w:val="26"/>
        </w:rPr>
        <w:t>огласовани</w:t>
      </w:r>
      <w:r w:rsidRPr="00B545EA">
        <w:rPr>
          <w:rFonts w:ascii="Times New Roman" w:hAnsi="Times New Roman"/>
          <w:sz w:val="26"/>
          <w:szCs w:val="26"/>
        </w:rPr>
        <w:t xml:space="preserve">я эскизного проекта  </w:t>
      </w:r>
      <w:r w:rsidR="002C2442" w:rsidRPr="00B545EA">
        <w:rPr>
          <w:rFonts w:ascii="Times New Roman" w:hAnsi="Times New Roman" w:cs="Times New Roman"/>
          <w:sz w:val="28"/>
          <w:szCs w:val="28"/>
        </w:rPr>
        <w:t xml:space="preserve">внешнего вида </w:t>
      </w:r>
    </w:p>
    <w:p w:rsidR="001B6C58" w:rsidRPr="00B545EA" w:rsidRDefault="006305D7" w:rsidP="001B6C58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545EA">
        <w:rPr>
          <w:rFonts w:ascii="Times New Roman" w:hAnsi="Times New Roman" w:cs="Times New Roman"/>
          <w:sz w:val="28"/>
          <w:szCs w:val="28"/>
        </w:rPr>
        <w:t xml:space="preserve">нестационарных торговых объектов </w:t>
      </w:r>
      <w:r w:rsidR="001B6C58" w:rsidRPr="00B545EA">
        <w:rPr>
          <w:rFonts w:ascii="Times New Roman" w:hAnsi="Times New Roman" w:cs="Times New Roman"/>
          <w:sz w:val="28"/>
          <w:szCs w:val="28"/>
        </w:rPr>
        <w:t xml:space="preserve"> </w:t>
      </w:r>
      <w:r w:rsidRPr="00B545EA">
        <w:rPr>
          <w:rFonts w:ascii="Times New Roman" w:hAnsi="Times New Roman" w:cs="Times New Roman"/>
          <w:sz w:val="28"/>
          <w:szCs w:val="28"/>
        </w:rPr>
        <w:t xml:space="preserve">на территории </w:t>
      </w:r>
    </w:p>
    <w:p w:rsidR="006305D7" w:rsidRPr="00B545EA" w:rsidRDefault="006305D7" w:rsidP="001B6C58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545EA">
        <w:rPr>
          <w:rFonts w:ascii="Times New Roman" w:hAnsi="Times New Roman" w:cs="Times New Roman"/>
          <w:sz w:val="28"/>
          <w:szCs w:val="28"/>
        </w:rPr>
        <w:t>городского округа Жигулевск Самарской области</w:t>
      </w:r>
    </w:p>
    <w:p w:rsidR="006305D7" w:rsidRPr="001E4F38" w:rsidRDefault="006305D7" w:rsidP="00814A1C">
      <w:pPr>
        <w:pStyle w:val="ConsPlusNormal"/>
        <w:jc w:val="both"/>
        <w:rPr>
          <w:strike/>
          <w:sz w:val="28"/>
          <w:szCs w:val="28"/>
        </w:rPr>
      </w:pPr>
    </w:p>
    <w:p w:rsidR="00814A1C" w:rsidRPr="001E4F38" w:rsidRDefault="00814A1C" w:rsidP="00814A1C">
      <w:pPr>
        <w:pStyle w:val="ConsPlusNormal"/>
        <w:jc w:val="both"/>
        <w:rPr>
          <w:strike/>
          <w:sz w:val="28"/>
          <w:szCs w:val="28"/>
        </w:rPr>
      </w:pPr>
      <w:r w:rsidRPr="006305D7">
        <w:rPr>
          <w:sz w:val="28"/>
          <w:szCs w:val="28"/>
        </w:rPr>
        <w:t xml:space="preserve">  </w:t>
      </w:r>
      <w:r w:rsidRPr="006305D7">
        <w:rPr>
          <w:sz w:val="28"/>
          <w:szCs w:val="28"/>
        </w:rPr>
        <w:tab/>
      </w:r>
      <w:r w:rsidRPr="006305D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</w:t>
      </w:r>
      <w:r w:rsidR="006305D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305D7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Российской Федерации», Правилами благоустройства городского округа Жигулевск</w:t>
      </w:r>
      <w:r w:rsidR="00A732DC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Pr="006305D7">
        <w:rPr>
          <w:rFonts w:ascii="Times New Roman" w:hAnsi="Times New Roman" w:cs="Times New Roman"/>
          <w:sz w:val="28"/>
          <w:szCs w:val="28"/>
        </w:rPr>
        <w:t xml:space="preserve">, утвержденными решением Думы городского округа Жигулевск от 31.08.2017 № 259, </w:t>
      </w:r>
      <w:hyperlink r:id="rId8" w:history="1">
        <w:r w:rsidR="003E2D00">
          <w:rPr>
            <w:rFonts w:ascii="Times New Roman" w:hAnsi="Times New Roman"/>
            <w:sz w:val="28"/>
            <w:szCs w:val="28"/>
          </w:rPr>
          <w:t>С</w:t>
        </w:r>
        <w:r w:rsidR="00032EE6">
          <w:rPr>
            <w:rFonts w:ascii="Times New Roman" w:hAnsi="Times New Roman"/>
            <w:sz w:val="28"/>
            <w:szCs w:val="28"/>
          </w:rPr>
          <w:t>хемой</w:t>
        </w:r>
        <w:r w:rsidR="00032EE6" w:rsidRPr="00BA0412">
          <w:rPr>
            <w:rFonts w:ascii="Times New Roman" w:hAnsi="Times New Roman"/>
            <w:sz w:val="28"/>
            <w:szCs w:val="28"/>
          </w:rPr>
          <w:t xml:space="preserve"> размещения нестационарных торговых объектов на территории городского </w:t>
        </w:r>
        <w:r w:rsidR="00032EE6">
          <w:rPr>
            <w:rFonts w:ascii="Times New Roman" w:hAnsi="Times New Roman"/>
            <w:sz w:val="28"/>
            <w:szCs w:val="28"/>
          </w:rPr>
          <w:t xml:space="preserve">округа Жигулевск, </w:t>
        </w:r>
        <w:r w:rsidR="00032EE6" w:rsidRPr="00BA0412">
          <w:rPr>
            <w:rFonts w:ascii="Times New Roman" w:hAnsi="Times New Roman"/>
            <w:sz w:val="28"/>
            <w:szCs w:val="28"/>
          </w:rPr>
          <w:t>утвержден</w:t>
        </w:r>
        <w:r w:rsidR="00032EE6">
          <w:rPr>
            <w:rFonts w:ascii="Times New Roman" w:hAnsi="Times New Roman"/>
            <w:sz w:val="28"/>
            <w:szCs w:val="28"/>
          </w:rPr>
          <w:t>ной</w:t>
        </w:r>
        <w:r w:rsidR="00032EE6" w:rsidRPr="00BA0412">
          <w:rPr>
            <w:rFonts w:ascii="Times New Roman" w:hAnsi="Times New Roman"/>
            <w:sz w:val="28"/>
            <w:szCs w:val="28"/>
          </w:rPr>
          <w:t xml:space="preserve"> постановлением администрации </w:t>
        </w:r>
        <w:r w:rsidR="00032EE6" w:rsidRPr="006305D7">
          <w:rPr>
            <w:rFonts w:ascii="Times New Roman" w:hAnsi="Times New Roman" w:cs="Times New Roman"/>
            <w:sz w:val="28"/>
            <w:szCs w:val="28"/>
          </w:rPr>
          <w:t xml:space="preserve">городского округа </w:t>
        </w:r>
        <w:r w:rsidR="00032EE6" w:rsidRPr="00BA0412">
          <w:rPr>
            <w:rFonts w:ascii="Times New Roman" w:hAnsi="Times New Roman"/>
            <w:sz w:val="28"/>
            <w:szCs w:val="28"/>
          </w:rPr>
          <w:t>Жигулевск от 16.06.2020 № 1095</w:t>
        </w:r>
      </w:hyperlink>
      <w:r w:rsidR="00032EE6">
        <w:rPr>
          <w:rFonts w:ascii="Times New Roman" w:hAnsi="Times New Roman"/>
          <w:sz w:val="28"/>
          <w:szCs w:val="28"/>
        </w:rPr>
        <w:t xml:space="preserve">, </w:t>
      </w:r>
      <w:r w:rsidR="0035475C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6305D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6305D7">
        <w:rPr>
          <w:rFonts w:ascii="Times New Roman" w:hAnsi="Times New Roman" w:cs="Times New Roman"/>
          <w:sz w:val="28"/>
          <w:szCs w:val="28"/>
        </w:rPr>
        <w:t xml:space="preserve"> городского округа Жигулевск Самарской области</w:t>
      </w:r>
      <w:r w:rsidRPr="006305D7">
        <w:rPr>
          <w:sz w:val="28"/>
          <w:szCs w:val="28"/>
        </w:rPr>
        <w:t xml:space="preserve">,  </w:t>
      </w:r>
    </w:p>
    <w:p w:rsidR="00814A1C" w:rsidRPr="006305D7" w:rsidRDefault="00814A1C" w:rsidP="00814A1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B2451" w:rsidRDefault="00814A1C" w:rsidP="00EB245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6305D7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14A1C" w:rsidRPr="00F7548C" w:rsidRDefault="00814A1C" w:rsidP="00C5299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2451">
        <w:rPr>
          <w:rFonts w:ascii="Times New Roman" w:hAnsi="Times New Roman"/>
          <w:color w:val="000000"/>
          <w:sz w:val="28"/>
          <w:szCs w:val="28"/>
        </w:rPr>
        <w:t>1. Утвердить</w:t>
      </w:r>
      <w:r w:rsidR="00D047E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0431">
        <w:rPr>
          <w:rFonts w:ascii="Times New Roman" w:hAnsi="Times New Roman"/>
          <w:sz w:val="28"/>
          <w:szCs w:val="28"/>
        </w:rPr>
        <w:t>Положение</w:t>
      </w:r>
      <w:r w:rsidR="00D047ED">
        <w:rPr>
          <w:rFonts w:ascii="Times New Roman" w:hAnsi="Times New Roman"/>
          <w:sz w:val="28"/>
          <w:szCs w:val="28"/>
        </w:rPr>
        <w:t xml:space="preserve"> о п</w:t>
      </w:r>
      <w:r w:rsidR="00D047ED" w:rsidRPr="00EB2451">
        <w:rPr>
          <w:rFonts w:ascii="Times New Roman" w:hAnsi="Times New Roman" w:cs="Times New Roman"/>
          <w:sz w:val="28"/>
          <w:szCs w:val="28"/>
        </w:rPr>
        <w:t>орядк</w:t>
      </w:r>
      <w:r w:rsidR="00D047ED">
        <w:rPr>
          <w:rFonts w:ascii="Times New Roman" w:hAnsi="Times New Roman" w:cs="Times New Roman"/>
          <w:sz w:val="28"/>
          <w:szCs w:val="28"/>
        </w:rPr>
        <w:t xml:space="preserve">е </w:t>
      </w:r>
      <w:r w:rsidR="00D047ED">
        <w:rPr>
          <w:rFonts w:ascii="Times New Roman" w:hAnsi="Times New Roman"/>
          <w:color w:val="000000"/>
          <w:sz w:val="26"/>
          <w:szCs w:val="26"/>
        </w:rPr>
        <w:t>с</w:t>
      </w:r>
      <w:r w:rsidR="00D047ED" w:rsidRPr="002B28CD">
        <w:rPr>
          <w:rFonts w:ascii="Times New Roman" w:hAnsi="Times New Roman"/>
          <w:color w:val="000000"/>
          <w:sz w:val="26"/>
          <w:szCs w:val="26"/>
        </w:rPr>
        <w:t>огласовани</w:t>
      </w:r>
      <w:r w:rsidR="00D047ED">
        <w:rPr>
          <w:rFonts w:ascii="Times New Roman" w:hAnsi="Times New Roman"/>
          <w:color w:val="000000"/>
          <w:sz w:val="26"/>
          <w:szCs w:val="26"/>
        </w:rPr>
        <w:t xml:space="preserve">я эскизного проекта  </w:t>
      </w:r>
      <w:r w:rsidR="00D047ED">
        <w:rPr>
          <w:rFonts w:ascii="Times New Roman" w:hAnsi="Times New Roman" w:cs="Times New Roman"/>
          <w:sz w:val="28"/>
          <w:szCs w:val="28"/>
        </w:rPr>
        <w:t xml:space="preserve">  внешнего вида нестационарных торговых объектов </w:t>
      </w:r>
      <w:r w:rsidR="00D047ED" w:rsidRPr="000E55C5">
        <w:rPr>
          <w:rFonts w:ascii="Times New Roman" w:hAnsi="Times New Roman" w:cs="Times New Roman"/>
          <w:sz w:val="28"/>
          <w:szCs w:val="28"/>
        </w:rPr>
        <w:t>на территории городского округа Жигулевск Самарской области</w:t>
      </w:r>
      <w:r w:rsidR="00F7548C">
        <w:rPr>
          <w:rFonts w:ascii="Times New Roman" w:hAnsi="Times New Roman" w:cs="Times New Roman"/>
          <w:sz w:val="28"/>
          <w:szCs w:val="28"/>
        </w:rPr>
        <w:t xml:space="preserve">, </w:t>
      </w:r>
      <w:r w:rsidR="0035475C">
        <w:rPr>
          <w:rFonts w:ascii="Times New Roman" w:hAnsi="Times New Roman" w:cs="Times New Roman"/>
          <w:sz w:val="28"/>
          <w:szCs w:val="28"/>
        </w:rPr>
        <w:t xml:space="preserve"> со</w:t>
      </w:r>
      <w:r w:rsidRPr="00EB2451">
        <w:rPr>
          <w:rFonts w:ascii="Times New Roman" w:hAnsi="Times New Roman"/>
          <w:color w:val="000000"/>
          <w:sz w:val="28"/>
          <w:szCs w:val="28"/>
        </w:rPr>
        <w:t xml:space="preserve">гласно приложению к настоящему постановлению. </w:t>
      </w:r>
    </w:p>
    <w:p w:rsidR="00814A1C" w:rsidRPr="006305D7" w:rsidRDefault="00814A1C" w:rsidP="00C5299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2. Опубликовать настоящее постановление в газете «Вестник Жигулевска».</w:t>
      </w:r>
    </w:p>
    <w:p w:rsidR="00814A1C" w:rsidRPr="006305D7" w:rsidRDefault="00814A1C" w:rsidP="0035475C">
      <w:pPr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3. Настоящее постановление вступает в силу со дня официального опубликования</w:t>
      </w:r>
      <w:r w:rsidR="00A732DC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.</w:t>
      </w:r>
    </w:p>
    <w:p w:rsidR="00814A1C" w:rsidRPr="006305D7" w:rsidRDefault="00814A1C" w:rsidP="003547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4. Контроль за исполнением настоящего постановления возложить на заместителя главы городского округа Жигулевск по капитальному строительству </w:t>
      </w:r>
      <w:proofErr w:type="spellStart"/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Живодерова</w:t>
      </w:r>
      <w:proofErr w:type="spellEnd"/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 А.Н.</w:t>
      </w:r>
    </w:p>
    <w:p w:rsidR="007E6706" w:rsidRPr="001E4F38" w:rsidRDefault="007E6706" w:rsidP="00814A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strike/>
          <w:color w:val="000000"/>
          <w:sz w:val="28"/>
          <w:szCs w:val="28"/>
          <w:lang w:eastAsia="ru-RU"/>
        </w:rPr>
      </w:pPr>
    </w:p>
    <w:p w:rsidR="007E6706" w:rsidRDefault="007E6706" w:rsidP="00814A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strike/>
          <w:color w:val="000000"/>
          <w:sz w:val="28"/>
          <w:szCs w:val="28"/>
          <w:lang w:eastAsia="ru-RU"/>
        </w:rPr>
      </w:pPr>
    </w:p>
    <w:p w:rsidR="00594F7D" w:rsidRPr="001E4F38" w:rsidRDefault="00594F7D" w:rsidP="00814A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strike/>
          <w:color w:val="000000"/>
          <w:sz w:val="28"/>
          <w:szCs w:val="28"/>
          <w:lang w:eastAsia="ru-RU"/>
        </w:rPr>
      </w:pPr>
    </w:p>
    <w:p w:rsidR="007E6706" w:rsidRPr="00AB38A8" w:rsidRDefault="007E6706" w:rsidP="007E6706">
      <w:pPr>
        <w:autoSpaceDE w:val="0"/>
        <w:autoSpaceDN w:val="0"/>
        <w:adjustRightInd w:val="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  <w:r w:rsidRPr="00AB38A8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Глава городского округа                  </w:t>
      </w:r>
      <w:r w:rsidRPr="00AB38A8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ab/>
      </w:r>
      <w:r w:rsidRPr="00AB38A8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ab/>
      </w:r>
      <w:r w:rsidRPr="00AB38A8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ab/>
        <w:t xml:space="preserve">                              С.Н.Федотов</w:t>
      </w:r>
    </w:p>
    <w:p w:rsidR="00814A1C" w:rsidRPr="00814A1C" w:rsidRDefault="00814A1C" w:rsidP="00814A1C">
      <w:pPr>
        <w:autoSpaceDE w:val="0"/>
        <w:autoSpaceDN w:val="0"/>
        <w:adjustRightInd w:val="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</w:p>
    <w:tbl>
      <w:tblPr>
        <w:tblStyle w:val="a7"/>
        <w:tblpPr w:leftFromText="180" w:rightFromText="180" w:vertAnchor="page" w:horzAnchor="margin" w:tblpY="97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2C2442" w:rsidRPr="00B26D4C" w:rsidTr="00814A1C">
        <w:tc>
          <w:tcPr>
            <w:tcW w:w="5211" w:type="dxa"/>
          </w:tcPr>
          <w:p w:rsidR="002C2442" w:rsidRPr="00B26D4C" w:rsidRDefault="002C2442" w:rsidP="00814A1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</w:tcPr>
          <w:p w:rsidR="002C2442" w:rsidRPr="00B26D4C" w:rsidRDefault="002C2442" w:rsidP="00814A1C">
            <w:pPr>
              <w:pStyle w:val="11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14A1C" w:rsidRPr="00B26D4C" w:rsidTr="00814A1C">
        <w:tc>
          <w:tcPr>
            <w:tcW w:w="5211" w:type="dxa"/>
          </w:tcPr>
          <w:p w:rsidR="00814A1C" w:rsidRPr="00B26D4C" w:rsidRDefault="00814A1C" w:rsidP="00814A1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</w:tcPr>
          <w:p w:rsidR="00814A1C" w:rsidRPr="00B26D4C" w:rsidRDefault="00814A1C" w:rsidP="00814A1C">
            <w:pPr>
              <w:pStyle w:val="11"/>
              <w:rPr>
                <w:rFonts w:ascii="Times New Roman" w:hAnsi="Times New Roman"/>
                <w:bCs/>
                <w:sz w:val="28"/>
                <w:szCs w:val="28"/>
              </w:rPr>
            </w:pPr>
            <w:r w:rsidRPr="00B26D4C">
              <w:rPr>
                <w:rFonts w:ascii="Times New Roman" w:hAnsi="Times New Roman"/>
                <w:bCs/>
                <w:sz w:val="28"/>
                <w:szCs w:val="28"/>
              </w:rPr>
              <w:t>Приложение</w:t>
            </w:r>
          </w:p>
          <w:p w:rsidR="00814A1C" w:rsidRPr="00B26D4C" w:rsidRDefault="00814A1C" w:rsidP="00814A1C">
            <w:pPr>
              <w:pStyle w:val="11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14A1C" w:rsidRPr="00B26D4C" w:rsidRDefault="00814A1C" w:rsidP="00814A1C">
            <w:pPr>
              <w:pStyle w:val="11"/>
              <w:ind w:firstLine="33"/>
              <w:rPr>
                <w:rFonts w:ascii="Times New Roman" w:hAnsi="Times New Roman"/>
                <w:bCs/>
                <w:sz w:val="28"/>
                <w:szCs w:val="28"/>
              </w:rPr>
            </w:pPr>
            <w:r w:rsidRPr="00B26D4C">
              <w:rPr>
                <w:rFonts w:ascii="Times New Roman" w:hAnsi="Times New Roman"/>
                <w:bCs/>
                <w:sz w:val="28"/>
                <w:szCs w:val="28"/>
              </w:rPr>
              <w:t>к постановлению администрации городского округа Жигулевск</w:t>
            </w:r>
          </w:p>
          <w:p w:rsidR="00814A1C" w:rsidRPr="00B26D4C" w:rsidRDefault="00814A1C" w:rsidP="00814A1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6D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_________________ № ______</w:t>
            </w:r>
          </w:p>
        </w:tc>
      </w:tr>
    </w:tbl>
    <w:p w:rsidR="009A4DA1" w:rsidRDefault="009A4DA1" w:rsidP="00D556D5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9A4DA1" w:rsidRDefault="009A4DA1" w:rsidP="00D556D5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9A4DA1" w:rsidRDefault="009A4DA1" w:rsidP="000C2C6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43E8F" w:rsidRDefault="00D20431" w:rsidP="00343E8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  <w:r w:rsidR="00343E8F">
        <w:rPr>
          <w:rFonts w:ascii="Times New Roman" w:hAnsi="Times New Roman"/>
          <w:sz w:val="28"/>
          <w:szCs w:val="28"/>
        </w:rPr>
        <w:t xml:space="preserve"> о п</w:t>
      </w:r>
      <w:r w:rsidR="00343E8F" w:rsidRPr="00EB2451">
        <w:rPr>
          <w:rFonts w:ascii="Times New Roman" w:hAnsi="Times New Roman" w:cs="Times New Roman"/>
          <w:sz w:val="28"/>
          <w:szCs w:val="28"/>
        </w:rPr>
        <w:t>орядк</w:t>
      </w:r>
      <w:r w:rsidR="00343E8F">
        <w:rPr>
          <w:rFonts w:ascii="Times New Roman" w:hAnsi="Times New Roman" w:cs="Times New Roman"/>
          <w:sz w:val="28"/>
          <w:szCs w:val="28"/>
        </w:rPr>
        <w:t>е</w:t>
      </w:r>
    </w:p>
    <w:p w:rsidR="00343E8F" w:rsidRPr="00EB2451" w:rsidRDefault="00343E8F" w:rsidP="00343E8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>с</w:t>
      </w:r>
      <w:r w:rsidRPr="002B28CD">
        <w:rPr>
          <w:rFonts w:ascii="Times New Roman" w:hAnsi="Times New Roman"/>
          <w:color w:val="000000"/>
          <w:sz w:val="26"/>
          <w:szCs w:val="26"/>
        </w:rPr>
        <w:t>огласовани</w:t>
      </w:r>
      <w:r>
        <w:rPr>
          <w:rFonts w:ascii="Times New Roman" w:hAnsi="Times New Roman"/>
          <w:color w:val="000000"/>
          <w:sz w:val="26"/>
          <w:szCs w:val="26"/>
        </w:rPr>
        <w:t xml:space="preserve">я эскизного проекта  </w:t>
      </w:r>
    </w:p>
    <w:p w:rsidR="00343E8F" w:rsidRDefault="00343E8F" w:rsidP="00343E8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внешнего вида нестационарных торговых объектов </w:t>
      </w:r>
    </w:p>
    <w:p w:rsidR="00343E8F" w:rsidRPr="00B26D4C" w:rsidRDefault="00343E8F" w:rsidP="00343E8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E55C5">
        <w:rPr>
          <w:rFonts w:ascii="Times New Roman" w:hAnsi="Times New Roman" w:cs="Times New Roman"/>
          <w:sz w:val="28"/>
          <w:szCs w:val="28"/>
        </w:rPr>
        <w:t>на территории городского округа Жигулевск Самарской области</w:t>
      </w:r>
    </w:p>
    <w:p w:rsidR="00D20431" w:rsidRDefault="00D20431" w:rsidP="00343E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732DC" w:rsidRDefault="00A732DC" w:rsidP="00343E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431" w:rsidRPr="00343E8F" w:rsidRDefault="00D20431" w:rsidP="00D20431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  Положение  о п</w:t>
      </w:r>
      <w:r w:rsidRPr="00343E8F">
        <w:rPr>
          <w:rFonts w:ascii="Times New Roman" w:hAnsi="Times New Roman"/>
          <w:sz w:val="28"/>
          <w:szCs w:val="28"/>
        </w:rPr>
        <w:t>орядке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3E8F">
        <w:rPr>
          <w:rFonts w:ascii="Times New Roman" w:hAnsi="Times New Roman"/>
          <w:sz w:val="28"/>
          <w:szCs w:val="28"/>
        </w:rPr>
        <w:t xml:space="preserve">согласования эскизного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3E8F">
        <w:rPr>
          <w:rFonts w:ascii="Times New Roman" w:hAnsi="Times New Roman"/>
          <w:sz w:val="28"/>
          <w:szCs w:val="28"/>
        </w:rPr>
        <w:t xml:space="preserve">проекта  </w:t>
      </w:r>
    </w:p>
    <w:p w:rsidR="00D20431" w:rsidRDefault="00D20431" w:rsidP="00D20431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43E8F">
        <w:rPr>
          <w:rFonts w:ascii="Times New Roman" w:hAnsi="Times New Roman"/>
          <w:sz w:val="28"/>
          <w:szCs w:val="28"/>
        </w:rPr>
        <w:t xml:space="preserve">внешнего вида нестационарных торговых объектов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343E8F">
        <w:rPr>
          <w:rFonts w:ascii="Times New Roman" w:hAnsi="Times New Roman"/>
          <w:sz w:val="28"/>
          <w:szCs w:val="28"/>
        </w:rPr>
        <w:t>территории городского округа Жигулевск Самарской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 xml:space="preserve"> </w:t>
      </w:r>
      <w:r w:rsidRPr="00F45834">
        <w:rPr>
          <w:rFonts w:ascii="Times New Roman" w:hAnsi="Times New Roman"/>
          <w:sz w:val="28"/>
          <w:szCs w:val="28"/>
        </w:rPr>
        <w:t>(далее</w:t>
      </w:r>
      <w:r w:rsidRPr="00004EFE">
        <w:rPr>
          <w:rFonts w:ascii="Times New Roman" w:hAnsi="Times New Roman"/>
          <w:b/>
          <w:sz w:val="28"/>
          <w:szCs w:val="28"/>
        </w:rPr>
        <w:t xml:space="preserve"> -</w:t>
      </w:r>
      <w:r w:rsidRPr="00F45834">
        <w:rPr>
          <w:rFonts w:ascii="Times New Roman" w:hAnsi="Times New Roman"/>
          <w:sz w:val="28"/>
          <w:szCs w:val="28"/>
        </w:rPr>
        <w:t xml:space="preserve"> Положение)</w:t>
      </w:r>
      <w:r w:rsidRPr="00A202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разработано </w:t>
      </w:r>
      <w:r w:rsidR="007F176F">
        <w:rPr>
          <w:rFonts w:ascii="Times New Roman" w:hAnsi="Times New Roman"/>
          <w:sz w:val="28"/>
          <w:szCs w:val="28"/>
        </w:rPr>
        <w:t xml:space="preserve">в соответствии </w:t>
      </w:r>
      <w:proofErr w:type="spellStart"/>
      <w:r w:rsidR="007F176F">
        <w:rPr>
          <w:rFonts w:ascii="Times New Roman" w:hAnsi="Times New Roman"/>
          <w:sz w:val="28"/>
          <w:szCs w:val="28"/>
        </w:rPr>
        <w:t>с</w:t>
      </w:r>
      <w:r w:rsidR="007F176F" w:rsidRPr="007F176F">
        <w:rPr>
          <w:rFonts w:ascii="Times New Roman" w:hAnsi="Times New Roman"/>
          <w:color w:val="FFFFFF" w:themeColor="background1"/>
          <w:sz w:val="28"/>
          <w:szCs w:val="28"/>
        </w:rPr>
        <w:t>-</w:t>
      </w:r>
      <w:r w:rsidRPr="00A202F1">
        <w:rPr>
          <w:rFonts w:ascii="Times New Roman" w:hAnsi="Times New Roman"/>
          <w:sz w:val="28"/>
          <w:szCs w:val="28"/>
        </w:rPr>
        <w:t>Гражданским</w:t>
      </w:r>
      <w:proofErr w:type="spellEnd"/>
      <w:r w:rsidRPr="00A202F1">
        <w:rPr>
          <w:rFonts w:ascii="Times New Roman" w:hAnsi="Times New Roman"/>
          <w:sz w:val="28"/>
          <w:szCs w:val="28"/>
        </w:rPr>
        <w:t xml:space="preserve"> кодексом Российской Федерации, Федеральным законом от 06.10.2003 № 131-ФЗ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Федеральным законом от 30.12.2009  № 384-ФЗ Федеральным законом </w:t>
      </w:r>
      <w:r w:rsidR="00A732DC">
        <w:rPr>
          <w:rFonts w:ascii="Times New Roman" w:hAnsi="Times New Roman"/>
          <w:sz w:val="28"/>
          <w:szCs w:val="28"/>
        </w:rPr>
        <w:t>«</w:t>
      </w:r>
      <w:r w:rsidR="00A732DC" w:rsidRPr="00A732DC">
        <w:rPr>
          <w:rFonts w:ascii="Times New Roman" w:hAnsi="Times New Roman"/>
          <w:sz w:val="28"/>
          <w:szCs w:val="28"/>
        </w:rPr>
        <w:t>Технический регламент о безопасности зданий и сооружений</w:t>
      </w:r>
      <w:r w:rsidR="00A732DC">
        <w:rPr>
          <w:rFonts w:ascii="Times New Roman" w:hAnsi="Times New Roman"/>
          <w:sz w:val="28"/>
          <w:szCs w:val="28"/>
        </w:rPr>
        <w:t>»</w:t>
      </w:r>
      <w:r w:rsidR="006B4EBC">
        <w:rPr>
          <w:rFonts w:ascii="Times New Roman" w:hAnsi="Times New Roman"/>
          <w:sz w:val="28"/>
          <w:szCs w:val="28"/>
        </w:rPr>
        <w:t>,</w:t>
      </w:r>
      <w:r w:rsidRPr="00A202F1">
        <w:rPr>
          <w:rFonts w:ascii="Times New Roman" w:hAnsi="Times New Roman"/>
          <w:sz w:val="28"/>
          <w:szCs w:val="28"/>
        </w:rPr>
        <w:t xml:space="preserve"> Федеральным законом от </w:t>
      </w:r>
      <w:r w:rsidR="006B4EBC">
        <w:rPr>
          <w:rFonts w:ascii="Times New Roman" w:hAnsi="Times New Roman"/>
          <w:sz w:val="28"/>
          <w:szCs w:val="28"/>
        </w:rPr>
        <w:t>22.07.2008 № 123-ФЗ «Технический</w:t>
      </w:r>
      <w:r w:rsidRPr="00A202F1">
        <w:rPr>
          <w:rFonts w:ascii="Times New Roman" w:hAnsi="Times New Roman"/>
          <w:sz w:val="28"/>
          <w:szCs w:val="28"/>
        </w:rPr>
        <w:t xml:space="preserve"> регламент о </w:t>
      </w:r>
      <w:r w:rsidR="00A732DC"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 xml:space="preserve">требованиях </w:t>
      </w:r>
      <w:r w:rsidR="00A732DC"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>пожарной безопасности»,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>ГОСТ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 xml:space="preserve"> 54608-2011</w:t>
      </w:r>
      <w:r>
        <w:rPr>
          <w:rFonts w:ascii="Times New Roman" w:hAnsi="Times New Roman"/>
          <w:sz w:val="28"/>
          <w:szCs w:val="28"/>
        </w:rPr>
        <w:t xml:space="preserve">  </w:t>
      </w:r>
      <w:r w:rsidR="003326B8">
        <w:rPr>
          <w:rFonts w:ascii="Times New Roman" w:hAnsi="Times New Roman"/>
          <w:sz w:val="28"/>
          <w:szCs w:val="28"/>
        </w:rPr>
        <w:t xml:space="preserve">                      </w:t>
      </w:r>
      <w:r w:rsidRPr="00A202F1">
        <w:rPr>
          <w:rFonts w:ascii="Times New Roman" w:hAnsi="Times New Roman"/>
          <w:sz w:val="28"/>
          <w:szCs w:val="28"/>
        </w:rPr>
        <w:t>«Услуги 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>торговли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> Общие 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>требования </w:t>
      </w:r>
      <w:r>
        <w:rPr>
          <w:rFonts w:ascii="Times New Roman" w:hAnsi="Times New Roman"/>
          <w:sz w:val="28"/>
          <w:szCs w:val="28"/>
        </w:rPr>
        <w:t>к</w:t>
      </w:r>
      <w:r w:rsidRPr="00A202F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>объектам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> мелкорозничной 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>торговли»,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>утвержденным</w:t>
      </w:r>
      <w:r>
        <w:rPr>
          <w:rFonts w:ascii="Times New Roman" w:hAnsi="Times New Roman"/>
          <w:sz w:val="28"/>
          <w:szCs w:val="28"/>
        </w:rPr>
        <w:t xml:space="preserve"> приказом Ф</w:t>
      </w:r>
      <w:r w:rsidRPr="00A202F1">
        <w:rPr>
          <w:rFonts w:ascii="Times New Roman" w:hAnsi="Times New Roman"/>
          <w:sz w:val="28"/>
          <w:szCs w:val="28"/>
        </w:rPr>
        <w:t>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2F1">
        <w:rPr>
          <w:rFonts w:ascii="Times New Roman" w:hAnsi="Times New Roman"/>
          <w:sz w:val="28"/>
          <w:szCs w:val="28"/>
        </w:rPr>
        <w:t>агентства по техническому регулир</w:t>
      </w:r>
      <w:r>
        <w:rPr>
          <w:rFonts w:ascii="Times New Roman" w:hAnsi="Times New Roman"/>
          <w:sz w:val="28"/>
          <w:szCs w:val="28"/>
        </w:rPr>
        <w:t>ованию и метрологии от 8.12.</w:t>
      </w:r>
      <w:r w:rsidRPr="00A202F1">
        <w:rPr>
          <w:rFonts w:ascii="Times New Roman" w:hAnsi="Times New Roman"/>
          <w:sz w:val="28"/>
          <w:szCs w:val="28"/>
        </w:rPr>
        <w:t>2011 г. № 742-ст, Правилами благоустройства территории городского округа Жигулевск Самарской области, утвержденными решением Думы городского округа Жигулевск от 31.08.2017 № 259</w:t>
      </w:r>
      <w:r w:rsidR="00004EFE">
        <w:rPr>
          <w:rFonts w:ascii="Times New Roman" w:hAnsi="Times New Roman"/>
          <w:sz w:val="28"/>
          <w:szCs w:val="28"/>
        </w:rPr>
        <w:t xml:space="preserve"> (далее </w:t>
      </w:r>
      <w:r w:rsidR="00004EFE" w:rsidRPr="00004EFE">
        <w:rPr>
          <w:rFonts w:ascii="Times New Roman" w:hAnsi="Times New Roman"/>
          <w:b/>
          <w:sz w:val="28"/>
          <w:szCs w:val="28"/>
        </w:rPr>
        <w:t xml:space="preserve">- </w:t>
      </w:r>
      <w:r w:rsidR="00004EFE">
        <w:rPr>
          <w:rFonts w:ascii="Times New Roman" w:hAnsi="Times New Roman"/>
          <w:sz w:val="28"/>
          <w:szCs w:val="28"/>
        </w:rPr>
        <w:t>Правила благоустройства)</w:t>
      </w:r>
      <w:r w:rsidRPr="00A202F1">
        <w:rPr>
          <w:rFonts w:ascii="Times New Roman" w:hAnsi="Times New Roman"/>
          <w:sz w:val="28"/>
          <w:szCs w:val="28"/>
        </w:rPr>
        <w:t xml:space="preserve">, </w:t>
      </w:r>
      <w:r w:rsidR="00A90025">
        <w:rPr>
          <w:rFonts w:ascii="Times New Roman" w:hAnsi="Times New Roman"/>
          <w:sz w:val="28"/>
          <w:szCs w:val="28"/>
        </w:rPr>
        <w:t xml:space="preserve">              </w:t>
      </w:r>
      <w:hyperlink r:id="rId10" w:history="1">
        <w:r w:rsidRPr="00A202F1">
          <w:rPr>
            <w:rFonts w:ascii="Times New Roman" w:hAnsi="Times New Roman"/>
            <w:sz w:val="28"/>
            <w:szCs w:val="28"/>
          </w:rPr>
          <w:t>Схемой размещения нестационарных торговых объектов на территории городского округа Жигулевск, утвержденной постановлением администрации городского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A202F1">
          <w:rPr>
            <w:rFonts w:ascii="Times New Roman" w:hAnsi="Times New Roman"/>
            <w:sz w:val="28"/>
            <w:szCs w:val="28"/>
          </w:rPr>
          <w:t>округа  Жигулевск от 16.06.2020 № 1095</w:t>
        </w:r>
      </w:hyperlink>
      <w:r w:rsidRPr="00A202F1">
        <w:rPr>
          <w:rFonts w:ascii="Times New Roman" w:hAnsi="Times New Roman"/>
          <w:sz w:val="28"/>
          <w:szCs w:val="28"/>
        </w:rPr>
        <w:t>, Уставом городского округа Жигулевск Самарской области.</w:t>
      </w:r>
    </w:p>
    <w:p w:rsidR="000C2C63" w:rsidRPr="00F87888" w:rsidRDefault="000C2C63" w:rsidP="000C2C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02A3" w:rsidRPr="0058234E" w:rsidRDefault="00B80E1A" w:rsidP="0058234E">
      <w:pPr>
        <w:pStyle w:val="a5"/>
        <w:numPr>
          <w:ilvl w:val="0"/>
          <w:numId w:val="39"/>
        </w:num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23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Общие </w:t>
      </w:r>
      <w:r w:rsidR="006131B7" w:rsidRPr="005823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положения</w:t>
      </w:r>
    </w:p>
    <w:p w:rsidR="0058234E" w:rsidRPr="0058234E" w:rsidRDefault="0058234E" w:rsidP="0058234E">
      <w:pPr>
        <w:pStyle w:val="a5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20431" w:rsidRPr="0058234E" w:rsidRDefault="0058234E" w:rsidP="00DD0558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1.1. </w:t>
      </w:r>
      <w:r w:rsidR="005C1336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Настоящее </w:t>
      </w:r>
      <w:r w:rsidR="00A32E36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5C1336"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>Положение</w:t>
      </w:r>
      <w:r w:rsidR="00D20431"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, </w:t>
      </w:r>
      <w:r w:rsidR="00A32E36"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D20431"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>определяет</w:t>
      </w:r>
      <w:r w:rsidR="00A32E36"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422B88"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A32E36"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>срок</w:t>
      </w:r>
      <w:r w:rsidR="00254252"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и </w:t>
      </w:r>
      <w:r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254252"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>и</w:t>
      </w:r>
      <w:r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254252"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порядок</w:t>
      </w:r>
      <w:r w:rsidRPr="0058234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254252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предоставления решения о согласовании эскизного проекта  внешнего вида  некапитальных   нестационарных </w:t>
      </w:r>
      <w:r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254252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торговых </w:t>
      </w:r>
      <w:r w:rsidR="00D20431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>объектов</w:t>
      </w:r>
      <w:r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расположенных</w:t>
      </w:r>
      <w:r w:rsidR="00D20431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на территории городского округа Жигулевск Самарской области,</w:t>
      </w:r>
      <w:r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3C6434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>устанавливает</w:t>
      </w:r>
      <w:r w:rsidR="001A7C92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DD0558">
        <w:rPr>
          <w:rFonts w:ascii="Times New Roman" w:eastAsia="Times New Roman" w:hAnsi="Times New Roman" w:cs="Calibri"/>
          <w:sz w:val="28"/>
          <w:szCs w:val="28"/>
          <w:lang w:eastAsia="ru-RU"/>
        </w:rPr>
        <w:t>т</w:t>
      </w:r>
      <w:r w:rsidR="00DD0558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>ребования</w:t>
      </w:r>
      <w:r w:rsid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 w:rsidR="00DD0558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к оформлению внешнего вида нестационарных торговых объектов на </w:t>
      </w:r>
      <w:r w:rsidR="00DD0558">
        <w:rPr>
          <w:rFonts w:ascii="Times New Roman" w:hAnsi="Times New Roman"/>
          <w:sz w:val="28"/>
          <w:szCs w:val="28"/>
        </w:rPr>
        <w:t>т</w:t>
      </w:r>
      <w:r w:rsidR="00DD0558" w:rsidRPr="00DD0558">
        <w:rPr>
          <w:rFonts w:ascii="Times New Roman" w:eastAsia="Times New Roman" w:hAnsi="Times New Roman" w:cs="Calibri"/>
          <w:sz w:val="28"/>
          <w:szCs w:val="28"/>
          <w:lang w:eastAsia="ru-RU"/>
        </w:rPr>
        <w:t>ерритории городского округа Жигулевск Самарской области</w:t>
      </w:r>
      <w:r>
        <w:rPr>
          <w:rFonts w:ascii="Times New Roman" w:hAnsi="Times New Roman"/>
          <w:sz w:val="28"/>
          <w:szCs w:val="28"/>
        </w:rPr>
        <w:t>,</w:t>
      </w:r>
      <w:r w:rsidR="00826D62" w:rsidRPr="0058234E">
        <w:rPr>
          <w:rFonts w:ascii="Times New Roman" w:hAnsi="Times New Roman"/>
          <w:sz w:val="28"/>
          <w:szCs w:val="28"/>
        </w:rPr>
        <w:t xml:space="preserve"> согласно </w:t>
      </w:r>
      <w:r w:rsidR="00C72B6B" w:rsidRPr="0058234E">
        <w:rPr>
          <w:rFonts w:ascii="Times New Roman" w:hAnsi="Times New Roman"/>
          <w:sz w:val="28"/>
          <w:szCs w:val="28"/>
        </w:rPr>
        <w:t>При</w:t>
      </w:r>
      <w:r w:rsidR="00826D62" w:rsidRPr="0058234E">
        <w:rPr>
          <w:rFonts w:ascii="Times New Roman" w:hAnsi="Times New Roman"/>
          <w:sz w:val="28"/>
          <w:szCs w:val="28"/>
        </w:rPr>
        <w:t>ложению № 2 к настоящему положению</w:t>
      </w:r>
      <w:r w:rsidR="00C72B6B" w:rsidRPr="0058234E">
        <w:rPr>
          <w:rFonts w:ascii="Times New Roman" w:hAnsi="Times New Roman"/>
          <w:sz w:val="28"/>
          <w:szCs w:val="28"/>
        </w:rPr>
        <w:t>.</w:t>
      </w:r>
      <w:r w:rsidR="00826D62" w:rsidRPr="0058234E">
        <w:rPr>
          <w:rFonts w:ascii="Times New Roman" w:hAnsi="Times New Roman"/>
          <w:sz w:val="28"/>
          <w:szCs w:val="28"/>
        </w:rPr>
        <w:t xml:space="preserve"> </w:t>
      </w:r>
      <w:r w:rsidR="008C53D9" w:rsidRPr="0058234E">
        <w:rPr>
          <w:rFonts w:ascii="Times New Roman" w:hAnsi="Times New Roman"/>
          <w:sz w:val="28"/>
          <w:szCs w:val="28"/>
        </w:rPr>
        <w:t xml:space="preserve"> </w:t>
      </w:r>
      <w:r w:rsidR="001A7C92" w:rsidRPr="0058234E">
        <w:rPr>
          <w:rFonts w:ascii="Times New Roman" w:hAnsi="Times New Roman"/>
          <w:sz w:val="28"/>
          <w:szCs w:val="28"/>
        </w:rPr>
        <w:t xml:space="preserve"> </w:t>
      </w:r>
    </w:p>
    <w:p w:rsidR="005A6480" w:rsidRPr="000D1915" w:rsidRDefault="00262B2B" w:rsidP="00DD0558">
      <w:pPr>
        <w:pStyle w:val="ConsPlusNormal"/>
        <w:ind w:firstLine="360"/>
        <w:jc w:val="both"/>
        <w:rPr>
          <w:rFonts w:ascii="Times New Roman" w:hAnsi="Times New Roman"/>
          <w:sz w:val="28"/>
          <w:szCs w:val="28"/>
        </w:rPr>
      </w:pPr>
      <w:r w:rsidRPr="000D1915">
        <w:rPr>
          <w:rFonts w:ascii="Times New Roman" w:hAnsi="Times New Roman" w:cs="Times New Roman"/>
          <w:sz w:val="28"/>
          <w:szCs w:val="28"/>
        </w:rPr>
        <w:t>1.2.</w:t>
      </w:r>
      <w:r w:rsidR="00DD0558">
        <w:rPr>
          <w:rFonts w:ascii="Times New Roman" w:hAnsi="Times New Roman" w:cs="Times New Roman"/>
          <w:sz w:val="28"/>
          <w:szCs w:val="28"/>
        </w:rPr>
        <w:t xml:space="preserve"> </w:t>
      </w:r>
      <w:r w:rsidRPr="000D1915">
        <w:rPr>
          <w:rFonts w:ascii="Times New Roman" w:hAnsi="Times New Roman" w:cs="Times New Roman"/>
          <w:sz w:val="28"/>
          <w:szCs w:val="28"/>
        </w:rPr>
        <w:t xml:space="preserve"> Основными целями </w:t>
      </w:r>
      <w:r w:rsidRPr="00401B52">
        <w:rPr>
          <w:rFonts w:ascii="Times New Roman" w:hAnsi="Times New Roman" w:cs="Times New Roman"/>
          <w:sz w:val="28"/>
          <w:szCs w:val="28"/>
        </w:rPr>
        <w:t>Положения,</w:t>
      </w:r>
      <w:r w:rsidR="00DD0558">
        <w:rPr>
          <w:rFonts w:ascii="Times New Roman" w:hAnsi="Times New Roman" w:cs="Times New Roman"/>
          <w:sz w:val="28"/>
          <w:szCs w:val="28"/>
        </w:rPr>
        <w:t xml:space="preserve"> </w:t>
      </w:r>
      <w:r w:rsidRPr="000D1915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8C53D9" w:rsidRPr="000D1915">
        <w:rPr>
          <w:rFonts w:ascii="Times New Roman" w:hAnsi="Times New Roman"/>
          <w:sz w:val="28"/>
          <w:szCs w:val="28"/>
        </w:rPr>
        <w:t xml:space="preserve"> </w:t>
      </w:r>
      <w:r w:rsidR="004E191E" w:rsidRPr="000D1915">
        <w:rPr>
          <w:rFonts w:ascii="Times New Roman" w:hAnsi="Times New Roman"/>
          <w:sz w:val="28"/>
          <w:szCs w:val="28"/>
        </w:rPr>
        <w:t>сохранени</w:t>
      </w:r>
      <w:r w:rsidRPr="000D1915">
        <w:rPr>
          <w:rFonts w:ascii="Times New Roman" w:hAnsi="Times New Roman"/>
          <w:sz w:val="28"/>
          <w:szCs w:val="28"/>
        </w:rPr>
        <w:t>е</w:t>
      </w:r>
      <w:r w:rsidR="004E191E" w:rsidRPr="000D1915">
        <w:rPr>
          <w:rFonts w:ascii="Times New Roman" w:hAnsi="Times New Roman"/>
          <w:sz w:val="28"/>
          <w:szCs w:val="28"/>
        </w:rPr>
        <w:t xml:space="preserve"> архитектурного облика городского </w:t>
      </w:r>
      <w:r w:rsidR="002767D0" w:rsidRPr="000D1915">
        <w:rPr>
          <w:rFonts w:ascii="Times New Roman" w:hAnsi="Times New Roman"/>
          <w:sz w:val="28"/>
          <w:szCs w:val="28"/>
        </w:rPr>
        <w:t xml:space="preserve">округа Жигулевск, </w:t>
      </w:r>
      <w:r w:rsidR="00927A87" w:rsidRPr="000D1915">
        <w:rPr>
          <w:rFonts w:ascii="Times New Roman" w:hAnsi="Times New Roman"/>
          <w:sz w:val="28"/>
          <w:szCs w:val="28"/>
        </w:rPr>
        <w:t xml:space="preserve"> </w:t>
      </w:r>
      <w:r w:rsidR="004E191E" w:rsidRPr="000D1915">
        <w:rPr>
          <w:rFonts w:ascii="Times New Roman" w:hAnsi="Times New Roman"/>
          <w:sz w:val="28"/>
          <w:szCs w:val="28"/>
        </w:rPr>
        <w:t>формировани</w:t>
      </w:r>
      <w:r w:rsidRPr="000D1915">
        <w:rPr>
          <w:rFonts w:ascii="Times New Roman" w:hAnsi="Times New Roman"/>
          <w:sz w:val="28"/>
          <w:szCs w:val="28"/>
        </w:rPr>
        <w:t>е</w:t>
      </w:r>
      <w:r w:rsidR="004E191E" w:rsidRPr="000D1915">
        <w:rPr>
          <w:rFonts w:ascii="Times New Roman" w:hAnsi="Times New Roman"/>
          <w:sz w:val="28"/>
          <w:szCs w:val="28"/>
        </w:rPr>
        <w:t xml:space="preserve"> городской среды</w:t>
      </w:r>
      <w:r w:rsidR="002D5A0C" w:rsidRPr="000D1915">
        <w:rPr>
          <w:rFonts w:ascii="Times New Roman" w:hAnsi="Times New Roman"/>
          <w:sz w:val="28"/>
          <w:szCs w:val="28"/>
        </w:rPr>
        <w:t xml:space="preserve">, </w:t>
      </w:r>
      <w:r w:rsidR="00DD0558">
        <w:rPr>
          <w:rFonts w:ascii="Times New Roman" w:hAnsi="Times New Roman"/>
          <w:sz w:val="28"/>
          <w:szCs w:val="28"/>
        </w:rPr>
        <w:t xml:space="preserve">                   </w:t>
      </w:r>
      <w:r w:rsidR="004E191E" w:rsidRPr="000D1915">
        <w:rPr>
          <w:rFonts w:ascii="Times New Roman" w:hAnsi="Times New Roman"/>
          <w:sz w:val="28"/>
          <w:szCs w:val="28"/>
        </w:rPr>
        <w:lastRenderedPageBreak/>
        <w:t>с учетом</w:t>
      </w:r>
      <w:r w:rsidR="00CC54EB" w:rsidRPr="000D1915">
        <w:rPr>
          <w:rFonts w:ascii="Times New Roman" w:hAnsi="Times New Roman"/>
          <w:sz w:val="28"/>
          <w:szCs w:val="28"/>
        </w:rPr>
        <w:t>:</w:t>
      </w:r>
      <w:r w:rsidR="002D5A0C" w:rsidRPr="000D1915">
        <w:rPr>
          <w:rFonts w:ascii="Times New Roman" w:hAnsi="Times New Roman"/>
          <w:sz w:val="28"/>
          <w:szCs w:val="28"/>
        </w:rPr>
        <w:t xml:space="preserve"> </w:t>
      </w:r>
      <w:r w:rsidR="002767D0" w:rsidRPr="000D1915">
        <w:rPr>
          <w:rFonts w:ascii="Times New Roman" w:hAnsi="Times New Roman"/>
          <w:sz w:val="28"/>
          <w:szCs w:val="28"/>
        </w:rPr>
        <w:t xml:space="preserve">внедрения </w:t>
      </w:r>
      <w:r w:rsidR="004E191E" w:rsidRPr="000D1915">
        <w:rPr>
          <w:rFonts w:ascii="Times New Roman" w:hAnsi="Times New Roman"/>
          <w:sz w:val="28"/>
          <w:szCs w:val="28"/>
        </w:rPr>
        <w:t xml:space="preserve">современных </w:t>
      </w:r>
      <w:r w:rsidR="002767D0" w:rsidRPr="000D1915">
        <w:rPr>
          <w:rFonts w:ascii="Times New Roman" w:hAnsi="Times New Roman"/>
          <w:sz w:val="28"/>
          <w:szCs w:val="28"/>
        </w:rPr>
        <w:t xml:space="preserve">технологий, </w:t>
      </w:r>
      <w:r w:rsidR="004E191E" w:rsidRPr="000D1915">
        <w:rPr>
          <w:rFonts w:ascii="Times New Roman" w:hAnsi="Times New Roman"/>
          <w:sz w:val="28"/>
          <w:szCs w:val="28"/>
        </w:rPr>
        <w:t xml:space="preserve">стандартов качества </w:t>
      </w:r>
      <w:r w:rsidR="00C862D2" w:rsidRPr="000D1915">
        <w:rPr>
          <w:rFonts w:ascii="Times New Roman" w:hAnsi="Times New Roman"/>
          <w:sz w:val="28"/>
          <w:szCs w:val="28"/>
        </w:rPr>
        <w:t>п</w:t>
      </w:r>
      <w:r w:rsidR="002D5A0C" w:rsidRPr="000D1915">
        <w:rPr>
          <w:rFonts w:ascii="Times New Roman" w:hAnsi="Times New Roman"/>
          <w:sz w:val="28"/>
          <w:szCs w:val="28"/>
        </w:rPr>
        <w:t xml:space="preserve">ри </w:t>
      </w:r>
      <w:r w:rsidR="004E191E" w:rsidRPr="000D1915">
        <w:rPr>
          <w:rFonts w:ascii="Times New Roman" w:hAnsi="Times New Roman"/>
          <w:sz w:val="28"/>
          <w:szCs w:val="28"/>
        </w:rPr>
        <w:t xml:space="preserve">организации </w:t>
      </w:r>
      <w:r w:rsidR="002767D0" w:rsidRPr="000D1915">
        <w:rPr>
          <w:rFonts w:ascii="Times New Roman" w:hAnsi="Times New Roman"/>
          <w:sz w:val="28"/>
          <w:szCs w:val="28"/>
        </w:rPr>
        <w:t xml:space="preserve">пространства </w:t>
      </w:r>
      <w:r w:rsidR="004E191E" w:rsidRPr="000D1915">
        <w:rPr>
          <w:rFonts w:ascii="Times New Roman" w:hAnsi="Times New Roman"/>
          <w:sz w:val="28"/>
          <w:szCs w:val="28"/>
        </w:rPr>
        <w:t>жилых,</w:t>
      </w:r>
      <w:r w:rsidR="002767D0" w:rsidRPr="000D1915">
        <w:rPr>
          <w:rFonts w:ascii="Times New Roman" w:hAnsi="Times New Roman"/>
          <w:sz w:val="28"/>
          <w:szCs w:val="28"/>
        </w:rPr>
        <w:t xml:space="preserve"> </w:t>
      </w:r>
      <w:r w:rsidR="004E191E" w:rsidRPr="000D1915">
        <w:rPr>
          <w:rFonts w:ascii="Times New Roman" w:hAnsi="Times New Roman"/>
          <w:sz w:val="28"/>
          <w:szCs w:val="28"/>
        </w:rPr>
        <w:t>о</w:t>
      </w:r>
      <w:r w:rsidR="002767D0" w:rsidRPr="000D1915">
        <w:rPr>
          <w:rFonts w:ascii="Times New Roman" w:hAnsi="Times New Roman"/>
          <w:sz w:val="28"/>
          <w:szCs w:val="28"/>
        </w:rPr>
        <w:t xml:space="preserve">бщественных, производственных, </w:t>
      </w:r>
      <w:r w:rsidR="004E191E" w:rsidRPr="000D1915">
        <w:rPr>
          <w:rFonts w:ascii="Times New Roman" w:hAnsi="Times New Roman"/>
          <w:sz w:val="28"/>
          <w:szCs w:val="28"/>
        </w:rPr>
        <w:t>рекреационных территорий</w:t>
      </w:r>
      <w:r w:rsidR="00695D05" w:rsidRPr="000D1915">
        <w:rPr>
          <w:rFonts w:ascii="Times New Roman" w:hAnsi="Times New Roman"/>
          <w:sz w:val="28"/>
          <w:szCs w:val="28"/>
        </w:rPr>
        <w:t>,</w:t>
      </w:r>
      <w:r w:rsidR="003E2D00" w:rsidRPr="000D1915">
        <w:rPr>
          <w:rFonts w:ascii="Times New Roman" w:hAnsi="Times New Roman"/>
          <w:sz w:val="28"/>
          <w:szCs w:val="28"/>
        </w:rPr>
        <w:t xml:space="preserve"> </w:t>
      </w:r>
      <w:r w:rsidR="00CC54EB" w:rsidRPr="000D1915">
        <w:rPr>
          <w:rFonts w:ascii="Times New Roman" w:hAnsi="Times New Roman"/>
          <w:sz w:val="28"/>
          <w:szCs w:val="28"/>
        </w:rPr>
        <w:t>обеспечения</w:t>
      </w:r>
      <w:r w:rsidR="00695D05" w:rsidRPr="000D1915">
        <w:rPr>
          <w:rFonts w:ascii="Times New Roman" w:hAnsi="Times New Roman"/>
          <w:sz w:val="28"/>
          <w:szCs w:val="28"/>
        </w:rPr>
        <w:t xml:space="preserve"> </w:t>
      </w:r>
      <w:r w:rsidR="00CA6CEB" w:rsidRPr="000D1915">
        <w:rPr>
          <w:rFonts w:ascii="Times New Roman" w:hAnsi="Times New Roman"/>
          <w:sz w:val="28"/>
          <w:szCs w:val="28"/>
        </w:rPr>
        <w:t xml:space="preserve">архитектурно-пространственной </w:t>
      </w:r>
      <w:r w:rsidR="004E191E" w:rsidRPr="000D1915">
        <w:rPr>
          <w:rFonts w:ascii="Times New Roman" w:hAnsi="Times New Roman"/>
          <w:sz w:val="28"/>
          <w:szCs w:val="28"/>
        </w:rPr>
        <w:t>связ</w:t>
      </w:r>
      <w:r w:rsidR="00695D05" w:rsidRPr="000D1915">
        <w:rPr>
          <w:rFonts w:ascii="Times New Roman" w:hAnsi="Times New Roman"/>
          <w:sz w:val="28"/>
          <w:szCs w:val="28"/>
        </w:rPr>
        <w:t>и</w:t>
      </w:r>
      <w:r w:rsidR="004E191E" w:rsidRPr="000D1915">
        <w:rPr>
          <w:rFonts w:ascii="Times New Roman" w:hAnsi="Times New Roman"/>
          <w:sz w:val="28"/>
          <w:szCs w:val="28"/>
        </w:rPr>
        <w:t xml:space="preserve"> </w:t>
      </w:r>
      <w:r w:rsidR="00CC54EB" w:rsidRPr="000D1915">
        <w:rPr>
          <w:rFonts w:ascii="Times New Roman" w:hAnsi="Times New Roman"/>
          <w:sz w:val="28"/>
          <w:szCs w:val="28"/>
        </w:rPr>
        <w:t xml:space="preserve">между </w:t>
      </w:r>
      <w:r w:rsidR="00C72B6B" w:rsidRPr="000D1915">
        <w:rPr>
          <w:rFonts w:ascii="Times New Roman" w:hAnsi="Times New Roman"/>
          <w:sz w:val="28"/>
          <w:szCs w:val="28"/>
        </w:rPr>
        <w:t xml:space="preserve">нестационарными торговыми объектами, </w:t>
      </w:r>
      <w:r w:rsidR="00944FD2" w:rsidRPr="000D1915">
        <w:rPr>
          <w:rFonts w:ascii="Times New Roman" w:hAnsi="Times New Roman"/>
          <w:sz w:val="28"/>
          <w:szCs w:val="28"/>
        </w:rPr>
        <w:t>капитальными</w:t>
      </w:r>
      <w:r w:rsidR="00C862D2" w:rsidRPr="000D1915">
        <w:rPr>
          <w:rFonts w:ascii="Times New Roman" w:hAnsi="Times New Roman"/>
          <w:sz w:val="28"/>
          <w:szCs w:val="28"/>
        </w:rPr>
        <w:t xml:space="preserve"> и</w:t>
      </w:r>
      <w:r w:rsidR="00927A87" w:rsidRPr="000D1915">
        <w:rPr>
          <w:rFonts w:ascii="Times New Roman" w:hAnsi="Times New Roman"/>
          <w:sz w:val="28"/>
          <w:szCs w:val="28"/>
        </w:rPr>
        <w:t xml:space="preserve"> </w:t>
      </w:r>
      <w:r w:rsidR="00C862D2" w:rsidRPr="000D1915">
        <w:rPr>
          <w:rFonts w:ascii="Times New Roman" w:hAnsi="Times New Roman"/>
          <w:sz w:val="28"/>
          <w:szCs w:val="28"/>
        </w:rPr>
        <w:t>некапитальными объектами (сооружениями)</w:t>
      </w:r>
      <w:r w:rsidR="002A12A5" w:rsidRPr="000D1915">
        <w:rPr>
          <w:rFonts w:ascii="Times New Roman" w:hAnsi="Times New Roman"/>
          <w:sz w:val="28"/>
          <w:szCs w:val="28"/>
        </w:rPr>
        <w:t>,</w:t>
      </w:r>
      <w:r w:rsidR="00FF5CD8" w:rsidRPr="000D1915">
        <w:rPr>
          <w:rFonts w:ascii="Times New Roman" w:hAnsi="Times New Roman"/>
          <w:sz w:val="28"/>
          <w:szCs w:val="28"/>
        </w:rPr>
        <w:t xml:space="preserve"> </w:t>
      </w:r>
      <w:r w:rsidR="004E191E" w:rsidRPr="000D1915">
        <w:rPr>
          <w:rFonts w:ascii="Times New Roman" w:hAnsi="Times New Roman"/>
          <w:sz w:val="28"/>
          <w:szCs w:val="28"/>
        </w:rPr>
        <w:t xml:space="preserve">в условиях необходимости повышения </w:t>
      </w:r>
      <w:r w:rsidR="005A6480" w:rsidRPr="000D1915">
        <w:rPr>
          <w:rFonts w:ascii="Times New Roman" w:hAnsi="Times New Roman"/>
          <w:sz w:val="28"/>
          <w:szCs w:val="28"/>
        </w:rPr>
        <w:t>инвестиционной прив</w:t>
      </w:r>
      <w:r w:rsidR="00800503" w:rsidRPr="000D1915">
        <w:rPr>
          <w:rFonts w:ascii="Times New Roman" w:hAnsi="Times New Roman"/>
          <w:sz w:val="28"/>
          <w:szCs w:val="28"/>
        </w:rPr>
        <w:t>лекательности</w:t>
      </w:r>
      <w:r w:rsidR="00E335F2" w:rsidRPr="000D1915">
        <w:rPr>
          <w:rFonts w:ascii="Times New Roman" w:hAnsi="Times New Roman"/>
          <w:sz w:val="28"/>
          <w:szCs w:val="28"/>
        </w:rPr>
        <w:t>, и</w:t>
      </w:r>
      <w:r w:rsidR="00800503" w:rsidRPr="000D1915">
        <w:rPr>
          <w:rFonts w:ascii="Times New Roman" w:hAnsi="Times New Roman"/>
          <w:sz w:val="28"/>
          <w:szCs w:val="28"/>
        </w:rPr>
        <w:t xml:space="preserve"> </w:t>
      </w:r>
      <w:r w:rsidR="00E335F2" w:rsidRPr="000D1915">
        <w:rPr>
          <w:rFonts w:ascii="Times New Roman" w:hAnsi="Times New Roman"/>
          <w:sz w:val="28"/>
          <w:szCs w:val="28"/>
        </w:rPr>
        <w:t xml:space="preserve">престижа </w:t>
      </w:r>
      <w:r w:rsidR="00800503" w:rsidRPr="000D1915">
        <w:rPr>
          <w:rFonts w:ascii="Times New Roman" w:hAnsi="Times New Roman"/>
          <w:sz w:val="28"/>
          <w:szCs w:val="28"/>
        </w:rPr>
        <w:t>городского округа Жигулевск.</w:t>
      </w:r>
    </w:p>
    <w:p w:rsidR="00661D5B" w:rsidRPr="005F6DD3" w:rsidRDefault="00661D5B" w:rsidP="00FF452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67DF1" w:rsidRPr="007D3D77" w:rsidRDefault="00EC232E" w:rsidP="00AB6F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3D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AB6FFA" w:rsidRPr="007D3D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F452E" w:rsidRPr="007D3D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Основные понятия</w:t>
      </w:r>
    </w:p>
    <w:p w:rsidR="00A624A3" w:rsidRDefault="00A624A3" w:rsidP="00C57D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F452E" w:rsidRPr="00C57DE4" w:rsidRDefault="00367DF1" w:rsidP="00C57DE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7DE4">
        <w:rPr>
          <w:rFonts w:ascii="Times New Roman" w:hAnsi="Times New Roman" w:cs="Times New Roman"/>
          <w:sz w:val="28"/>
          <w:szCs w:val="28"/>
          <w:shd w:val="clear" w:color="auto" w:fill="FFFFFF"/>
        </w:rPr>
        <w:t>2.1.</w:t>
      </w:r>
      <w:r w:rsidR="00F80D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2451">
        <w:rPr>
          <w:rFonts w:ascii="Times New Roman" w:hAnsi="Times New Roman" w:cs="Times New Roman"/>
          <w:sz w:val="28"/>
          <w:szCs w:val="28"/>
          <w:shd w:val="clear" w:color="auto" w:fill="FFFFFF"/>
        </w:rPr>
        <w:t>Для целей настоящего</w:t>
      </w:r>
      <w:r w:rsidR="00F34F63" w:rsidRPr="00F34F63">
        <w:rPr>
          <w:rFonts w:ascii="Times New Roman" w:hAnsi="Times New Roman" w:cs="Times New Roman"/>
          <w:sz w:val="28"/>
          <w:szCs w:val="28"/>
        </w:rPr>
        <w:t xml:space="preserve"> </w:t>
      </w:r>
      <w:r w:rsidR="00F34F63" w:rsidRPr="00401B52">
        <w:rPr>
          <w:rFonts w:ascii="Times New Roman" w:hAnsi="Times New Roman" w:cs="Times New Roman"/>
          <w:sz w:val="28"/>
          <w:szCs w:val="28"/>
        </w:rPr>
        <w:t>Положения</w:t>
      </w:r>
      <w:r w:rsidR="00F34F63">
        <w:rPr>
          <w:rFonts w:ascii="Times New Roman" w:hAnsi="Times New Roman" w:cs="Times New Roman"/>
          <w:sz w:val="28"/>
          <w:szCs w:val="28"/>
        </w:rPr>
        <w:t xml:space="preserve"> </w:t>
      </w:r>
      <w:r w:rsidR="00C57DE4" w:rsidRPr="00C57D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пользуются следующие </w:t>
      </w:r>
      <w:r w:rsidR="00FF452E" w:rsidRPr="00C57DE4">
        <w:rPr>
          <w:rFonts w:ascii="Times New Roman" w:hAnsi="Times New Roman" w:cs="Times New Roman"/>
          <w:sz w:val="28"/>
          <w:szCs w:val="28"/>
          <w:shd w:val="clear" w:color="auto" w:fill="FFFFFF"/>
        </w:rPr>
        <w:t>понятия:</w:t>
      </w:r>
    </w:p>
    <w:p w:rsidR="00C82AD8" w:rsidRPr="00301FF2" w:rsidRDefault="00076158" w:rsidP="00C82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1F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410E78" w:rsidRPr="00301F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452E" w:rsidRPr="00301FF2">
        <w:rPr>
          <w:rFonts w:ascii="Times New Roman" w:hAnsi="Times New Roman" w:cs="Times New Roman"/>
          <w:sz w:val="28"/>
          <w:szCs w:val="28"/>
          <w:shd w:val="clear" w:color="auto" w:fill="FFFFFF"/>
        </w:rPr>
        <w:t>архитектурный облик</w:t>
      </w:r>
      <w:r w:rsidR="00410E78" w:rsidRPr="00301F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452E" w:rsidRPr="00301F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293192" w:rsidRPr="00301FF2">
        <w:rPr>
          <w:rFonts w:ascii="Times New Roman" w:hAnsi="Times New Roman" w:cs="Times New Roman"/>
          <w:sz w:val="28"/>
          <w:szCs w:val="28"/>
          <w:shd w:val="clear" w:color="auto" w:fill="FFFFFF"/>
        </w:rPr>
        <w:t>градостроительный ансамбль визуально воспринимаемый, как</w:t>
      </w:r>
      <w:r w:rsidR="00FF452E" w:rsidRPr="00301F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последовательно формируемая совокупность архитектурных объектов</w:t>
      </w:r>
      <w:r w:rsidR="006131B7" w:rsidRPr="00301FF2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622E11" w:rsidRDefault="00A624A3" w:rsidP="00602218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301FF2" w:rsidRPr="0059796B">
        <w:rPr>
          <w:rFonts w:ascii="Times New Roman" w:hAnsi="Times New Roman" w:cs="Times New Roman"/>
          <w:sz w:val="28"/>
          <w:szCs w:val="28"/>
        </w:rPr>
        <w:t xml:space="preserve">естационарный торговый </w:t>
      </w:r>
      <w:r w:rsidR="00301FF2" w:rsidRPr="00EF6923">
        <w:rPr>
          <w:rFonts w:ascii="Times New Roman" w:hAnsi="Times New Roman" w:cs="Times New Roman"/>
          <w:sz w:val="28"/>
          <w:szCs w:val="28"/>
        </w:rPr>
        <w:t xml:space="preserve">объект (далее – НТО) </w:t>
      </w:r>
      <w:r w:rsidR="00602218" w:rsidRPr="00EF6923">
        <w:rPr>
          <w:rFonts w:ascii="Times New Roman" w:hAnsi="Times New Roman" w:cs="Times New Roman"/>
          <w:b/>
          <w:sz w:val="28"/>
          <w:szCs w:val="28"/>
        </w:rPr>
        <w:t>-</w:t>
      </w:r>
      <w:r w:rsidR="00602218">
        <w:rPr>
          <w:rFonts w:ascii="Times New Roman" w:hAnsi="Times New Roman" w:cs="Times New Roman"/>
          <w:sz w:val="28"/>
          <w:szCs w:val="28"/>
        </w:rPr>
        <w:t xml:space="preserve"> </w:t>
      </w:r>
      <w:r w:rsidR="00301FF2" w:rsidRPr="004D3107">
        <w:rPr>
          <w:rFonts w:ascii="Times New Roman" w:hAnsi="Times New Roman" w:cs="Times New Roman"/>
          <w:sz w:val="28"/>
          <w:szCs w:val="28"/>
        </w:rPr>
        <w:t xml:space="preserve">объект, представляющий собой временную конструкцию, не связанную прочно с земельным участком, вне зависимости от наличия или отсутствия подключения (технологического присоединения) к сетям инженерно-технического обеспечения, перемещение которого возможно без нанесения несоразмерного ущерба его назначению, включая возможность его демонтажа с разборкой на составляющие сборно-разборные перемещаемые конструктивные элементы. </w:t>
      </w:r>
    </w:p>
    <w:p w:rsidR="00301FF2" w:rsidRDefault="00301FF2" w:rsidP="00602218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3107">
        <w:rPr>
          <w:rFonts w:ascii="Times New Roman" w:hAnsi="Times New Roman" w:cs="Times New Roman"/>
          <w:sz w:val="28"/>
          <w:szCs w:val="28"/>
        </w:rPr>
        <w:t xml:space="preserve">НТО не являются недвижимым имуществом, права на них не подлежат регистрации в Едином государственном реестре </w:t>
      </w:r>
      <w:r w:rsidR="00CD32F8">
        <w:rPr>
          <w:rFonts w:ascii="Times New Roman" w:hAnsi="Times New Roman" w:cs="Times New Roman"/>
          <w:sz w:val="28"/>
          <w:szCs w:val="28"/>
        </w:rPr>
        <w:t>недвижимости.</w:t>
      </w:r>
      <w:r w:rsidRPr="004D31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B33" w:rsidRPr="004D4B33" w:rsidRDefault="001F51FF" w:rsidP="002B2F71">
      <w:pPr>
        <w:pStyle w:val="a6"/>
        <w:spacing w:after="24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B33">
        <w:rPr>
          <w:rFonts w:ascii="Times New Roman" w:hAnsi="Times New Roman" w:cs="Times New Roman"/>
          <w:sz w:val="28"/>
          <w:szCs w:val="28"/>
        </w:rPr>
        <w:t xml:space="preserve">- субъект торговли - юридическое лицо или индивидуальный предприниматель, осуществляющие торговую деятельность и зарегистрированные в установленном порядке. </w:t>
      </w:r>
    </w:p>
    <w:p w:rsidR="004D4B33" w:rsidRPr="004D4B33" w:rsidRDefault="004D4B33" w:rsidP="001F51FF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B33">
        <w:rPr>
          <w:rFonts w:ascii="Times New Roman" w:hAnsi="Times New Roman" w:cs="Times New Roman"/>
          <w:sz w:val="28"/>
          <w:szCs w:val="28"/>
        </w:rPr>
        <w:t>Основные виды НТО:</w:t>
      </w:r>
    </w:p>
    <w:p w:rsidR="00301FF2" w:rsidRPr="004D4B33" w:rsidRDefault="00A624A3" w:rsidP="00301FF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B33">
        <w:rPr>
          <w:rFonts w:ascii="Times New Roman" w:hAnsi="Times New Roman" w:cs="Times New Roman"/>
          <w:sz w:val="28"/>
          <w:szCs w:val="28"/>
        </w:rPr>
        <w:t>- п</w:t>
      </w:r>
      <w:r w:rsidR="00301FF2" w:rsidRPr="004D4B33">
        <w:rPr>
          <w:rFonts w:ascii="Times New Roman" w:hAnsi="Times New Roman" w:cs="Times New Roman"/>
          <w:sz w:val="28"/>
          <w:szCs w:val="28"/>
        </w:rPr>
        <w:t xml:space="preserve">авильон – оборудованное строение, имеющее торговый зал и помещения для хранения товарного запаса, рассчитанное на одно или несколько рабочих мест, общей площадью не более 50,0 кв. м. </w:t>
      </w:r>
    </w:p>
    <w:p w:rsidR="00301FF2" w:rsidRPr="004D4B33" w:rsidRDefault="00A624A3" w:rsidP="00301FF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B33">
        <w:rPr>
          <w:rFonts w:ascii="Times New Roman" w:hAnsi="Times New Roman" w:cs="Times New Roman"/>
          <w:sz w:val="28"/>
          <w:szCs w:val="28"/>
        </w:rPr>
        <w:t>- к</w:t>
      </w:r>
      <w:r w:rsidR="00301FF2" w:rsidRPr="004D4B33">
        <w:rPr>
          <w:rFonts w:ascii="Times New Roman" w:hAnsi="Times New Roman" w:cs="Times New Roman"/>
          <w:sz w:val="28"/>
          <w:szCs w:val="28"/>
        </w:rPr>
        <w:t xml:space="preserve">иоск - оснащенное торговым оборудованием строение, не имеющее торгового зала и помещений для хранения товаров, рассчитанное на одно рабочее место продавца, общей площадью не более 30,0 кв. м. </w:t>
      </w:r>
    </w:p>
    <w:p w:rsidR="00301FF2" w:rsidRPr="004D4B33" w:rsidRDefault="00A624A3" w:rsidP="00301FF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B33">
        <w:rPr>
          <w:rFonts w:ascii="Times New Roman" w:hAnsi="Times New Roman" w:cs="Times New Roman"/>
          <w:sz w:val="28"/>
          <w:szCs w:val="28"/>
        </w:rPr>
        <w:t>- т</w:t>
      </w:r>
      <w:r w:rsidR="00301FF2" w:rsidRPr="004D4B33">
        <w:rPr>
          <w:rFonts w:ascii="Times New Roman" w:hAnsi="Times New Roman" w:cs="Times New Roman"/>
          <w:sz w:val="28"/>
          <w:szCs w:val="28"/>
        </w:rPr>
        <w:t xml:space="preserve">орговая галерея - выполненный в едином архитектурном решении НТО, состоящий из совокупности, но не более пяти (в одном ряду) специализированных павильонов или киосков. </w:t>
      </w:r>
    </w:p>
    <w:p w:rsidR="00301FF2" w:rsidRPr="004D4B33" w:rsidRDefault="00A624A3" w:rsidP="00301FF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B33">
        <w:rPr>
          <w:rFonts w:ascii="Times New Roman" w:hAnsi="Times New Roman" w:cs="Times New Roman"/>
          <w:sz w:val="28"/>
          <w:szCs w:val="28"/>
        </w:rPr>
        <w:t>- с</w:t>
      </w:r>
      <w:r w:rsidR="00301FF2" w:rsidRPr="004D4B33">
        <w:rPr>
          <w:rFonts w:ascii="Times New Roman" w:hAnsi="Times New Roman" w:cs="Times New Roman"/>
          <w:sz w:val="28"/>
          <w:szCs w:val="28"/>
        </w:rPr>
        <w:t xml:space="preserve">езонный НТО - представляет собой специально оборудованную временную конструкцию в виде обособленного НТО для сезонной торговли. </w:t>
      </w:r>
    </w:p>
    <w:p w:rsidR="00301FF2" w:rsidRPr="004D4B33" w:rsidRDefault="00A624A3" w:rsidP="00301FF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B33">
        <w:rPr>
          <w:rFonts w:ascii="Times New Roman" w:hAnsi="Times New Roman" w:cs="Times New Roman"/>
          <w:sz w:val="28"/>
          <w:szCs w:val="28"/>
        </w:rPr>
        <w:t>- т</w:t>
      </w:r>
      <w:r w:rsidR="00301FF2" w:rsidRPr="004D4B33">
        <w:rPr>
          <w:rFonts w:ascii="Times New Roman" w:hAnsi="Times New Roman" w:cs="Times New Roman"/>
          <w:sz w:val="28"/>
          <w:szCs w:val="28"/>
        </w:rPr>
        <w:t xml:space="preserve">орговый шатер – представляет собой специально оборудованную временную конструкцию в виде обособленного НТО, предназначенного для продажи плодоовощной продукции. Относится к сезонным НТО. </w:t>
      </w:r>
    </w:p>
    <w:p w:rsidR="00301FF2" w:rsidRPr="004D4B33" w:rsidRDefault="00A624A3" w:rsidP="00301FF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B33">
        <w:rPr>
          <w:rFonts w:ascii="Times New Roman" w:hAnsi="Times New Roman" w:cs="Times New Roman"/>
          <w:sz w:val="28"/>
          <w:szCs w:val="28"/>
        </w:rPr>
        <w:t>- б</w:t>
      </w:r>
      <w:r w:rsidR="00301FF2" w:rsidRPr="004D4B33">
        <w:rPr>
          <w:rFonts w:ascii="Times New Roman" w:hAnsi="Times New Roman" w:cs="Times New Roman"/>
          <w:sz w:val="28"/>
          <w:szCs w:val="28"/>
        </w:rPr>
        <w:t xml:space="preserve">ахчевой развал – представляет собой специально оборудованную временную конструкцию в виде обособленного НТО, предназначенного для продажи бахчевых культур. Относится к сезонным НТО. </w:t>
      </w:r>
    </w:p>
    <w:p w:rsidR="00301FF2" w:rsidRPr="004D4B33" w:rsidRDefault="00A624A3" w:rsidP="00301FF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B33">
        <w:rPr>
          <w:rFonts w:ascii="Times New Roman" w:hAnsi="Times New Roman" w:cs="Times New Roman"/>
          <w:sz w:val="28"/>
          <w:szCs w:val="28"/>
        </w:rPr>
        <w:lastRenderedPageBreak/>
        <w:t>- е</w:t>
      </w:r>
      <w:r w:rsidR="00301FF2" w:rsidRPr="004D4B33">
        <w:rPr>
          <w:rFonts w:ascii="Times New Roman" w:hAnsi="Times New Roman" w:cs="Times New Roman"/>
          <w:sz w:val="28"/>
          <w:szCs w:val="28"/>
        </w:rPr>
        <w:t xml:space="preserve">лочный базар - представляет собой специально оборудованную временную конструкцию в виде обособленной открытой площадки для новогодней (рождественской) продажи натуральных хвойных деревьев, веток хвойных деревьев и сопутствующих товаров новогодней тематики. Относится к сезонным НТО. </w:t>
      </w:r>
    </w:p>
    <w:p w:rsidR="004D4B33" w:rsidRDefault="00A624A3" w:rsidP="002B2F71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B33">
        <w:rPr>
          <w:rFonts w:ascii="Times New Roman" w:hAnsi="Times New Roman" w:cs="Times New Roman"/>
          <w:sz w:val="28"/>
          <w:szCs w:val="28"/>
        </w:rPr>
        <w:t>- т</w:t>
      </w:r>
      <w:r w:rsidR="00301FF2" w:rsidRPr="004D4B33">
        <w:rPr>
          <w:rFonts w:ascii="Times New Roman" w:hAnsi="Times New Roman" w:cs="Times New Roman"/>
          <w:sz w:val="28"/>
          <w:szCs w:val="28"/>
        </w:rPr>
        <w:t>ележка - представляет собой передвижную конструкцию, в том числе сборно</w:t>
      </w:r>
      <w:r w:rsidR="00FF18BB" w:rsidRPr="004D4B33">
        <w:rPr>
          <w:rFonts w:ascii="Times New Roman" w:hAnsi="Times New Roman" w:cs="Times New Roman"/>
          <w:b/>
          <w:sz w:val="28"/>
          <w:szCs w:val="28"/>
        </w:rPr>
        <w:t>-</w:t>
      </w:r>
      <w:r w:rsidR="00301FF2" w:rsidRPr="004D4B33">
        <w:rPr>
          <w:rFonts w:ascii="Times New Roman" w:hAnsi="Times New Roman" w:cs="Times New Roman"/>
          <w:sz w:val="28"/>
          <w:szCs w:val="28"/>
        </w:rPr>
        <w:t>разборную, с возможностью неоднократного перемещения, для</w:t>
      </w:r>
      <w:r w:rsidR="002779FE" w:rsidRPr="004D4B33">
        <w:rPr>
          <w:rFonts w:ascii="Times New Roman" w:hAnsi="Times New Roman" w:cs="Times New Roman"/>
          <w:sz w:val="28"/>
          <w:szCs w:val="28"/>
        </w:rPr>
        <w:t xml:space="preserve"> продажи мороженого и напитков (относится к сезонным НТО).</w:t>
      </w:r>
      <w:r w:rsidR="00301FF2" w:rsidRPr="004D4B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F71" w:rsidRPr="004D4B33" w:rsidRDefault="002B2F71" w:rsidP="002B2F71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4582" w:rsidRDefault="00301FF2" w:rsidP="00254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D4B3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D4B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вывеска</w:t>
      </w:r>
      <w:r w:rsidR="004D4B33" w:rsidRPr="004D4B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Pr="004D4B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4D4B33" w:rsidRPr="004D4B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информационная табличка  </w:t>
      </w:r>
      <w:r w:rsidRPr="004D4B33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- </w:t>
      </w:r>
      <w:r w:rsidRPr="004D4B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информационная конструкция, которая размещается в месте нахождения организации и/или непосредственно в месте реализации товара, оказания услуг в целях доведения до сведения потребителей информации, указание которой является обязательным в силу статьи 9 </w:t>
      </w:r>
      <w:hyperlink r:id="rId11" w:history="1">
        <w:r w:rsidRPr="004D4B33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Закона Российской Федерации от 07.02.1992 № 2300-1 «О защите прав потребителей</w:t>
        </w:r>
      </w:hyperlink>
      <w:r w:rsidRPr="004D4B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», а именно: информации о наименовании юридического лица, </w:t>
      </w:r>
      <w:r w:rsidRPr="004D4B33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организации, предприятия, </w:t>
      </w:r>
      <w:r w:rsidRPr="004D4B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 также содержащей информацию, которая обязательна к размещению в силу закона или размещается в силу обычая делового оборота и не преслед</w:t>
      </w:r>
      <w:r w:rsidR="0025425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ует целей, связанных с рекламой.</w:t>
      </w:r>
    </w:p>
    <w:p w:rsidR="00254252" w:rsidRPr="00C850F3" w:rsidRDefault="00254252" w:rsidP="00254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1CC1" w:rsidRPr="005D468C" w:rsidRDefault="00154155" w:rsidP="00BF1CC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68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BF1CC1" w:rsidRPr="005D468C">
        <w:rPr>
          <w:rFonts w:ascii="Times New Roman" w:hAnsi="Times New Roman" w:cs="Times New Roman"/>
          <w:bCs/>
          <w:sz w:val="28"/>
          <w:szCs w:val="28"/>
        </w:rPr>
        <w:t xml:space="preserve">Область применения </w:t>
      </w:r>
    </w:p>
    <w:p w:rsidR="00254252" w:rsidRDefault="00254252" w:rsidP="006F556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B7C2B" w:rsidRPr="005D468C" w:rsidRDefault="00154155" w:rsidP="006F556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468C">
        <w:rPr>
          <w:rFonts w:ascii="Times New Roman" w:hAnsi="Times New Roman" w:cs="Times New Roman"/>
          <w:sz w:val="28"/>
          <w:szCs w:val="28"/>
        </w:rPr>
        <w:t>3</w:t>
      </w:r>
      <w:r w:rsidR="000F0793" w:rsidRPr="005D468C">
        <w:rPr>
          <w:rFonts w:ascii="Times New Roman" w:hAnsi="Times New Roman" w:cs="Times New Roman"/>
          <w:sz w:val="28"/>
          <w:szCs w:val="28"/>
        </w:rPr>
        <w:t>.1.</w:t>
      </w:r>
      <w:r w:rsidR="004B7C2B" w:rsidRPr="005D468C">
        <w:rPr>
          <w:rFonts w:ascii="Times New Roman" w:hAnsi="Times New Roman" w:cs="Times New Roman"/>
          <w:sz w:val="28"/>
          <w:szCs w:val="28"/>
        </w:rPr>
        <w:t>Настоящее Положение подлежит обязательному применению при размещении киосков, павильонов, торговых галерей, сезонных НТО, а также при разработке проектов НТО, размещение которых осуществляется по результатам торгов.</w:t>
      </w:r>
    </w:p>
    <w:p w:rsidR="004B7C2B" w:rsidRPr="00C83F22" w:rsidRDefault="00154155" w:rsidP="006F556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4B7C2B" w:rsidRPr="00154155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="004B7C2B" w:rsidRPr="00154155">
        <w:rPr>
          <w:rFonts w:ascii="Times New Roman" w:hAnsi="Times New Roman" w:cs="Times New Roman"/>
          <w:bCs/>
          <w:sz w:val="28"/>
          <w:szCs w:val="28"/>
        </w:rPr>
        <w:t>применяется в целях реализации</w:t>
      </w:r>
      <w:r w:rsidR="004B7C2B" w:rsidRPr="00154155">
        <w:rPr>
          <w:rFonts w:ascii="Times New Roman" w:hAnsi="Times New Roman" w:cs="Times New Roman"/>
          <w:sz w:val="28"/>
          <w:szCs w:val="28"/>
        </w:rPr>
        <w:t xml:space="preserve">  законных прав заявителя и их законных представителей  на изменение </w:t>
      </w:r>
      <w:r w:rsidR="004B7C2B" w:rsidRPr="00154155">
        <w:rPr>
          <w:rFonts w:ascii="Times New Roman" w:hAnsi="Times New Roman" w:cs="Times New Roman"/>
          <w:bCs/>
          <w:sz w:val="28"/>
          <w:szCs w:val="28"/>
        </w:rPr>
        <w:t xml:space="preserve">внешнего вида </w:t>
      </w:r>
      <w:r w:rsidR="004B7C2B" w:rsidRPr="00154155">
        <w:rPr>
          <w:rFonts w:ascii="Times New Roman" w:hAnsi="Times New Roman" w:cs="Times New Roman"/>
          <w:sz w:val="28"/>
          <w:szCs w:val="28"/>
        </w:rPr>
        <w:t xml:space="preserve">при осуществлении ремонтных работ, а так же установке новых  </w:t>
      </w:r>
      <w:r w:rsidR="004B7C2B" w:rsidRPr="00C83F22">
        <w:rPr>
          <w:rFonts w:ascii="Times New Roman" w:hAnsi="Times New Roman" w:cs="Times New Roman"/>
          <w:bCs/>
          <w:sz w:val="28"/>
          <w:szCs w:val="28"/>
        </w:rPr>
        <w:t>некапитальных  нестационарных объектов (сооружений), в том числе НТО.</w:t>
      </w:r>
    </w:p>
    <w:p w:rsidR="000543DB" w:rsidRPr="00C83F22" w:rsidRDefault="00154155" w:rsidP="00BB02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F22">
        <w:rPr>
          <w:rFonts w:ascii="Times New Roman" w:hAnsi="Times New Roman" w:cs="Times New Roman"/>
          <w:sz w:val="28"/>
          <w:szCs w:val="28"/>
        </w:rPr>
        <w:t>3.3.</w:t>
      </w:r>
      <w:r w:rsidR="00BB02F2" w:rsidRPr="00C83F22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="000543DB" w:rsidRPr="00C83F22">
        <w:rPr>
          <w:rFonts w:ascii="Times New Roman" w:hAnsi="Times New Roman" w:cs="Times New Roman"/>
          <w:sz w:val="28"/>
          <w:szCs w:val="28"/>
        </w:rPr>
        <w:t>не распространяются на НТО:</w:t>
      </w:r>
    </w:p>
    <w:p w:rsidR="000543DB" w:rsidRPr="00C83F22" w:rsidRDefault="000543DB" w:rsidP="000543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F22">
        <w:rPr>
          <w:rFonts w:ascii="Times New Roman" w:hAnsi="Times New Roman" w:cs="Times New Roman"/>
          <w:sz w:val="28"/>
          <w:szCs w:val="28"/>
        </w:rPr>
        <w:t>- размещенные в стационарных объектах, в иных зданиях, строениях, сооружениях</w:t>
      </w:r>
      <w:r w:rsidR="004938E9" w:rsidRPr="00C83F22">
        <w:rPr>
          <w:rFonts w:ascii="Times New Roman" w:hAnsi="Times New Roman" w:cs="Times New Roman"/>
          <w:sz w:val="28"/>
          <w:szCs w:val="28"/>
        </w:rPr>
        <w:t>;</w:t>
      </w:r>
      <w:r w:rsidRPr="00C83F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38E9" w:rsidRPr="00C83F22" w:rsidRDefault="004938E9" w:rsidP="004938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F22">
        <w:rPr>
          <w:rFonts w:ascii="Times New Roman" w:hAnsi="Times New Roman" w:cs="Times New Roman"/>
          <w:sz w:val="28"/>
          <w:szCs w:val="28"/>
        </w:rPr>
        <w:t>- находящиеся на территориях розничных рынков и ярмарок.</w:t>
      </w:r>
    </w:p>
    <w:p w:rsidR="00F46BE9" w:rsidRPr="00C83F22" w:rsidRDefault="00DF45C8" w:rsidP="00F46BE9">
      <w:pPr>
        <w:pStyle w:val="a6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F45C8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  <w:t>-</w:t>
      </w:r>
      <w:r w:rsidR="004B7C2B" w:rsidRPr="00C8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выполненных </w:t>
      </w:r>
      <w:r w:rsidR="00BB02F2" w:rsidRPr="00C8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виде </w:t>
      </w:r>
      <w:proofErr w:type="spellStart"/>
      <w:r w:rsidR="00F46BE9" w:rsidRPr="00C83F22">
        <w:rPr>
          <w:rFonts w:ascii="Times New Roman" w:hAnsi="Times New Roman" w:cs="Times New Roman"/>
          <w:sz w:val="28"/>
          <w:szCs w:val="28"/>
        </w:rPr>
        <w:t>вендинговых</w:t>
      </w:r>
      <w:proofErr w:type="spellEnd"/>
      <w:r w:rsidR="004B7C2B" w:rsidRPr="00C83F22">
        <w:rPr>
          <w:rFonts w:ascii="Times New Roman" w:hAnsi="Times New Roman" w:cs="Times New Roman"/>
          <w:sz w:val="28"/>
          <w:szCs w:val="28"/>
        </w:rPr>
        <w:t xml:space="preserve"> </w:t>
      </w:r>
      <w:r w:rsidR="00BB02F2" w:rsidRPr="00C83F22">
        <w:rPr>
          <w:rFonts w:ascii="Times New Roman" w:hAnsi="Times New Roman" w:cs="Times New Roman"/>
          <w:sz w:val="28"/>
          <w:szCs w:val="28"/>
        </w:rPr>
        <w:t>- автоматических торговых</w:t>
      </w:r>
      <w:r w:rsidR="00F46BE9" w:rsidRPr="00C83F22">
        <w:rPr>
          <w:rFonts w:ascii="Times New Roman" w:hAnsi="Times New Roman" w:cs="Times New Roman"/>
          <w:sz w:val="28"/>
          <w:szCs w:val="28"/>
        </w:rPr>
        <w:t xml:space="preserve"> аппаратов;</w:t>
      </w:r>
    </w:p>
    <w:p w:rsidR="00F46BE9" w:rsidRPr="00C83F22" w:rsidRDefault="00F46BE9" w:rsidP="00F46BE9">
      <w:pPr>
        <w:pStyle w:val="a6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F22">
        <w:rPr>
          <w:rFonts w:ascii="Times New Roman" w:hAnsi="Times New Roman" w:cs="Times New Roman"/>
          <w:sz w:val="28"/>
          <w:szCs w:val="28"/>
        </w:rPr>
        <w:t>- НТО, проектируемых при создании единого стиля оформления открытого городского пространства, пешеходных зон и благоустройства территорий, в силу особенностей их конструктивных элементов и архитектурно-дизайнерских решений</w:t>
      </w:r>
      <w:r w:rsidR="00BB02F2" w:rsidRPr="00C83F22">
        <w:rPr>
          <w:rFonts w:ascii="Times New Roman" w:hAnsi="Times New Roman" w:cs="Times New Roman"/>
          <w:sz w:val="28"/>
          <w:szCs w:val="28"/>
        </w:rPr>
        <w:t>;</w:t>
      </w:r>
    </w:p>
    <w:p w:rsidR="00F46BE9" w:rsidRPr="00C83F22" w:rsidRDefault="00F46BE9" w:rsidP="00F46BE9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F22">
        <w:rPr>
          <w:rFonts w:ascii="Times New Roman" w:hAnsi="Times New Roman" w:cs="Times New Roman"/>
          <w:sz w:val="28"/>
          <w:szCs w:val="28"/>
        </w:rPr>
        <w:t xml:space="preserve">- </w:t>
      </w:r>
      <w:r w:rsidR="00BB02F2" w:rsidRPr="00C83F22">
        <w:rPr>
          <w:rFonts w:ascii="Times New Roman" w:hAnsi="Times New Roman" w:cs="Times New Roman"/>
          <w:sz w:val="28"/>
          <w:szCs w:val="28"/>
        </w:rPr>
        <w:t>размещенные на</w:t>
      </w:r>
      <w:r w:rsidRPr="00C83F22">
        <w:rPr>
          <w:rFonts w:ascii="Times New Roman" w:hAnsi="Times New Roman" w:cs="Times New Roman"/>
          <w:sz w:val="28"/>
          <w:szCs w:val="28"/>
        </w:rPr>
        <w:t xml:space="preserve"> время проведения праздничных и иных массовых мероприятий, имеющих краткосрочный характер. </w:t>
      </w:r>
    </w:p>
    <w:p w:rsidR="00BC2EB4" w:rsidRDefault="00BC2EB4" w:rsidP="008D04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0558" w:rsidRDefault="00DD0558" w:rsidP="008D04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0558" w:rsidRDefault="00DD0558" w:rsidP="008D04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0558" w:rsidRDefault="00DD0558" w:rsidP="008D04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234E" w:rsidRDefault="005F318E" w:rsidP="008D046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234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</w:t>
      </w:r>
      <w:r w:rsidR="00BC769D" w:rsidRPr="0058234E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0F0793" w:rsidRPr="0058234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D0462" w:rsidRPr="005823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Основания  для </w:t>
      </w:r>
      <w:r w:rsidR="008D0462"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предоставления решения </w:t>
      </w:r>
    </w:p>
    <w:p w:rsidR="00254252" w:rsidRPr="00254252" w:rsidRDefault="008D0462" w:rsidP="005823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254252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>огласовании</w:t>
      </w:r>
      <w:r w:rsidR="002542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823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54252" w:rsidRPr="005823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эскизного проекта  внешнего вида </w:t>
      </w:r>
      <w:r w:rsidR="0058234E" w:rsidRPr="005823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НТО</w:t>
      </w:r>
    </w:p>
    <w:p w:rsidR="008D0462" w:rsidRPr="008D0462" w:rsidRDefault="008D0462" w:rsidP="008D0462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:rsidR="004938E9" w:rsidRDefault="00BC769D" w:rsidP="00AB47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F0793" w:rsidRPr="000F0793">
        <w:rPr>
          <w:rFonts w:ascii="Times New Roman" w:hAnsi="Times New Roman" w:cs="Times New Roman"/>
          <w:sz w:val="28"/>
          <w:szCs w:val="28"/>
        </w:rPr>
        <w:t>.1.</w:t>
      </w:r>
      <w:r w:rsidR="00BC2EB4">
        <w:rPr>
          <w:rFonts w:ascii="Times New Roman" w:hAnsi="Times New Roman" w:cs="Times New Roman"/>
          <w:sz w:val="28"/>
          <w:szCs w:val="28"/>
        </w:rPr>
        <w:t xml:space="preserve"> </w:t>
      </w:r>
      <w:r w:rsidR="00BC2EB4" w:rsidRPr="00DF45C8">
        <w:rPr>
          <w:rFonts w:ascii="Times New Roman" w:hAnsi="Times New Roman" w:cs="Times New Roman"/>
          <w:sz w:val="28"/>
          <w:szCs w:val="28"/>
        </w:rPr>
        <w:t>П</w:t>
      </w:r>
      <w:r w:rsidR="004938E9" w:rsidRPr="00DF45C8">
        <w:rPr>
          <w:rFonts w:ascii="Times New Roman" w:hAnsi="Times New Roman" w:cs="Times New Roman"/>
          <w:sz w:val="28"/>
          <w:szCs w:val="28"/>
        </w:rPr>
        <w:t>редоставлени</w:t>
      </w:r>
      <w:r w:rsidR="00BC2EB4" w:rsidRPr="00DF45C8">
        <w:rPr>
          <w:rFonts w:ascii="Times New Roman" w:hAnsi="Times New Roman" w:cs="Times New Roman"/>
          <w:sz w:val="28"/>
          <w:szCs w:val="28"/>
        </w:rPr>
        <w:t>е</w:t>
      </w:r>
      <w:r w:rsidR="004938E9" w:rsidRPr="00DF45C8">
        <w:rPr>
          <w:rFonts w:ascii="Times New Roman" w:hAnsi="Times New Roman" w:cs="Times New Roman"/>
          <w:sz w:val="28"/>
          <w:szCs w:val="28"/>
        </w:rPr>
        <w:t xml:space="preserve"> решения о согласовании </w:t>
      </w:r>
      <w:r w:rsidR="00254252" w:rsidRPr="00DF45C8">
        <w:rPr>
          <w:rFonts w:ascii="Times New Roman" w:hAnsi="Times New Roman"/>
          <w:sz w:val="26"/>
          <w:szCs w:val="26"/>
        </w:rPr>
        <w:t xml:space="preserve">эскизного проекта  </w:t>
      </w:r>
      <w:r w:rsidR="004938E9" w:rsidRPr="00DF45C8">
        <w:rPr>
          <w:rFonts w:ascii="Times New Roman" w:hAnsi="Times New Roman" w:cs="Times New Roman"/>
          <w:sz w:val="28"/>
          <w:szCs w:val="28"/>
        </w:rPr>
        <w:t xml:space="preserve">внешнего вида </w:t>
      </w:r>
      <w:r w:rsidR="0058234E" w:rsidRPr="00DF45C8">
        <w:rPr>
          <w:rFonts w:ascii="Times New Roman" w:hAnsi="Times New Roman" w:cs="Times New Roman"/>
          <w:sz w:val="28"/>
          <w:szCs w:val="28"/>
        </w:rPr>
        <w:t>НТО</w:t>
      </w:r>
      <w:r w:rsidR="0058234E">
        <w:rPr>
          <w:rFonts w:ascii="Times New Roman" w:hAnsi="Times New Roman" w:cs="Times New Roman"/>
          <w:sz w:val="28"/>
          <w:szCs w:val="28"/>
        </w:rPr>
        <w:t xml:space="preserve"> </w:t>
      </w:r>
      <w:r w:rsidR="008D0462" w:rsidRPr="004938E9">
        <w:rPr>
          <w:rFonts w:ascii="Times New Roman" w:hAnsi="Times New Roman" w:cs="Times New Roman"/>
          <w:sz w:val="28"/>
          <w:szCs w:val="28"/>
        </w:rPr>
        <w:t>осуществляется на основании заявления о</w:t>
      </w:r>
      <w:r w:rsidR="008D0462" w:rsidRPr="00A450E8">
        <w:rPr>
          <w:rFonts w:ascii="Times New Roman" w:hAnsi="Times New Roman" w:cs="Times New Roman"/>
          <w:sz w:val="28"/>
          <w:szCs w:val="28"/>
        </w:rPr>
        <w:t>т</w:t>
      </w:r>
      <w:r w:rsidR="008D0462" w:rsidRPr="000539B9">
        <w:rPr>
          <w:rFonts w:ascii="Times New Roman" w:hAnsi="Times New Roman" w:cs="Times New Roman"/>
          <w:sz w:val="28"/>
          <w:szCs w:val="28"/>
        </w:rPr>
        <w:t xml:space="preserve"> </w:t>
      </w:r>
      <w:r w:rsidR="004938E9" w:rsidRPr="000539B9">
        <w:rPr>
          <w:rFonts w:ascii="Times New Roman" w:hAnsi="Times New Roman" w:cs="Times New Roman"/>
          <w:sz w:val="28"/>
          <w:szCs w:val="28"/>
        </w:rPr>
        <w:t xml:space="preserve">заинтересованного лица. </w:t>
      </w:r>
    </w:p>
    <w:p w:rsidR="00751047" w:rsidRPr="0058234E" w:rsidRDefault="000543DB" w:rsidP="0058234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Заинтересованными лицами в </w:t>
      </w:r>
      <w:r w:rsidR="004938E9" w:rsidRPr="004938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CD6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34E" w:rsidRPr="00DF45C8">
        <w:rPr>
          <w:rFonts w:ascii="Times New Roman" w:hAnsi="Times New Roman" w:cs="Times New Roman"/>
          <w:sz w:val="28"/>
          <w:szCs w:val="28"/>
        </w:rPr>
        <w:t xml:space="preserve">решения о согласовании </w:t>
      </w:r>
      <w:r w:rsidR="0058234E" w:rsidRPr="00DF45C8">
        <w:rPr>
          <w:rFonts w:ascii="Times New Roman" w:hAnsi="Times New Roman"/>
          <w:sz w:val="26"/>
          <w:szCs w:val="26"/>
        </w:rPr>
        <w:t xml:space="preserve">эскизного проекта  </w:t>
      </w:r>
      <w:r w:rsidR="0058234E" w:rsidRPr="00DF45C8">
        <w:rPr>
          <w:rFonts w:ascii="Times New Roman" w:hAnsi="Times New Roman" w:cs="Times New Roman"/>
          <w:sz w:val="28"/>
          <w:szCs w:val="28"/>
        </w:rPr>
        <w:t>внешнего вида НТО</w:t>
      </w:r>
      <w:r w:rsidR="0058234E" w:rsidRPr="00DF4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669C">
        <w:rPr>
          <w:rFonts w:ascii="Times New Roman" w:hAnsi="Times New Roman" w:cs="Times New Roman"/>
          <w:sz w:val="28"/>
          <w:szCs w:val="28"/>
        </w:rPr>
        <w:t>я</w:t>
      </w:r>
      <w:r w:rsidRPr="004938E9">
        <w:rPr>
          <w:rFonts w:ascii="Times New Roman" w:hAnsi="Times New Roman" w:cs="Times New Roman"/>
          <w:sz w:val="28"/>
          <w:szCs w:val="28"/>
        </w:rPr>
        <w:t>вляются</w:t>
      </w:r>
      <w:r w:rsidR="00CD669C">
        <w:rPr>
          <w:rFonts w:ascii="Times New Roman" w:hAnsi="Times New Roman" w:cs="Times New Roman"/>
          <w:sz w:val="28"/>
          <w:szCs w:val="28"/>
        </w:rPr>
        <w:t xml:space="preserve"> физические, </w:t>
      </w:r>
      <w:r w:rsidR="00613F8F">
        <w:rPr>
          <w:rFonts w:ascii="Times New Roman" w:hAnsi="Times New Roman" w:cs="Times New Roman"/>
          <w:sz w:val="28"/>
          <w:szCs w:val="28"/>
        </w:rPr>
        <w:t xml:space="preserve">юридические </w:t>
      </w:r>
      <w:r w:rsidRPr="004938E9">
        <w:rPr>
          <w:rFonts w:ascii="Times New Roman" w:hAnsi="Times New Roman" w:cs="Times New Roman"/>
          <w:sz w:val="28"/>
          <w:szCs w:val="28"/>
        </w:rPr>
        <w:t>лица,</w:t>
      </w:r>
      <w:r w:rsidR="00613F8F">
        <w:rPr>
          <w:rFonts w:ascii="Times New Roman" w:hAnsi="Times New Roman" w:cs="Times New Roman"/>
          <w:sz w:val="28"/>
          <w:szCs w:val="28"/>
        </w:rPr>
        <w:t xml:space="preserve"> </w:t>
      </w:r>
      <w:r w:rsidR="00CD669C" w:rsidRPr="00CD669C">
        <w:rPr>
          <w:rFonts w:ascii="Times New Roman" w:hAnsi="Times New Roman" w:cs="Times New Roman"/>
          <w:sz w:val="28"/>
          <w:szCs w:val="28"/>
        </w:rPr>
        <w:t>организации</w:t>
      </w:r>
      <w:r w:rsidR="00613F8F">
        <w:rPr>
          <w:rFonts w:ascii="Times New Roman" w:hAnsi="Times New Roman" w:cs="Times New Roman"/>
          <w:sz w:val="28"/>
          <w:szCs w:val="28"/>
        </w:rPr>
        <w:t xml:space="preserve"> </w:t>
      </w:r>
      <w:r w:rsidR="00CD669C">
        <w:rPr>
          <w:rFonts w:ascii="Times New Roman" w:hAnsi="Times New Roman" w:cs="Times New Roman"/>
          <w:sz w:val="28"/>
          <w:szCs w:val="28"/>
        </w:rPr>
        <w:t>(</w:t>
      </w:r>
      <w:r w:rsidR="00CD669C" w:rsidRPr="00CD669C">
        <w:rPr>
          <w:rFonts w:ascii="Times New Roman" w:hAnsi="Times New Roman" w:cs="Times New Roman"/>
          <w:sz w:val="28"/>
          <w:szCs w:val="28"/>
        </w:rPr>
        <w:t>независимо от </w:t>
      </w:r>
      <w:r w:rsidR="00613F8F">
        <w:rPr>
          <w:rFonts w:ascii="Times New Roman" w:hAnsi="Times New Roman" w:cs="Times New Roman"/>
          <w:sz w:val="28"/>
          <w:szCs w:val="28"/>
        </w:rPr>
        <w:t xml:space="preserve"> </w:t>
      </w:r>
      <w:r w:rsidR="00CD669C" w:rsidRPr="00CD669C">
        <w:rPr>
          <w:rFonts w:ascii="Times New Roman" w:hAnsi="Times New Roman" w:cs="Times New Roman"/>
          <w:sz w:val="28"/>
          <w:szCs w:val="28"/>
        </w:rPr>
        <w:t>организационно</w:t>
      </w:r>
      <w:r w:rsidR="00AB47F6">
        <w:rPr>
          <w:rFonts w:ascii="Times New Roman" w:hAnsi="Times New Roman" w:cs="Times New Roman"/>
          <w:sz w:val="28"/>
          <w:szCs w:val="28"/>
        </w:rPr>
        <w:t xml:space="preserve"> </w:t>
      </w:r>
      <w:r w:rsidR="00CD669C" w:rsidRPr="00CD669C">
        <w:rPr>
          <w:rFonts w:ascii="Times New Roman" w:hAnsi="Times New Roman" w:cs="Times New Roman"/>
          <w:sz w:val="28"/>
          <w:szCs w:val="28"/>
        </w:rPr>
        <w:t>-</w:t>
      </w:r>
      <w:r w:rsidR="00613F8F">
        <w:rPr>
          <w:rFonts w:ascii="Times New Roman" w:hAnsi="Times New Roman" w:cs="Times New Roman"/>
          <w:sz w:val="28"/>
          <w:szCs w:val="28"/>
        </w:rPr>
        <w:t xml:space="preserve"> </w:t>
      </w:r>
      <w:r w:rsidR="00CD669C">
        <w:rPr>
          <w:rFonts w:ascii="Times New Roman" w:hAnsi="Times New Roman" w:cs="Times New Roman"/>
          <w:sz w:val="28"/>
          <w:szCs w:val="28"/>
        </w:rPr>
        <w:t>правовой</w:t>
      </w:r>
      <w:r w:rsidR="00613F8F">
        <w:rPr>
          <w:rFonts w:ascii="Times New Roman" w:hAnsi="Times New Roman" w:cs="Times New Roman"/>
          <w:sz w:val="28"/>
          <w:szCs w:val="28"/>
        </w:rPr>
        <w:t xml:space="preserve"> </w:t>
      </w:r>
      <w:r w:rsidR="00CD669C" w:rsidRPr="00CD669C">
        <w:rPr>
          <w:rFonts w:ascii="Times New Roman" w:hAnsi="Times New Roman" w:cs="Times New Roman"/>
          <w:sz w:val="28"/>
          <w:szCs w:val="28"/>
        </w:rPr>
        <w:t> форм</w:t>
      </w:r>
      <w:r w:rsidR="00CD669C">
        <w:rPr>
          <w:rFonts w:ascii="Times New Roman" w:hAnsi="Times New Roman" w:cs="Times New Roman"/>
          <w:sz w:val="28"/>
          <w:szCs w:val="28"/>
        </w:rPr>
        <w:t>ы),</w:t>
      </w:r>
      <w:r w:rsidR="00613F8F">
        <w:rPr>
          <w:rFonts w:ascii="Times New Roman" w:hAnsi="Times New Roman" w:cs="Times New Roman"/>
          <w:sz w:val="28"/>
          <w:szCs w:val="28"/>
        </w:rPr>
        <w:t xml:space="preserve"> </w:t>
      </w:r>
      <w:r w:rsidRPr="00CD669C">
        <w:rPr>
          <w:rFonts w:ascii="Times New Roman" w:hAnsi="Times New Roman" w:cs="Times New Roman"/>
          <w:sz w:val="28"/>
          <w:szCs w:val="28"/>
        </w:rPr>
        <w:t>индивидуальные предприниматели</w:t>
      </w:r>
      <w:r w:rsidR="00AB47F6">
        <w:rPr>
          <w:rFonts w:ascii="Times New Roman" w:hAnsi="Times New Roman" w:cs="Times New Roman"/>
          <w:sz w:val="28"/>
          <w:szCs w:val="28"/>
        </w:rPr>
        <w:t xml:space="preserve">, </w:t>
      </w:r>
      <w:r w:rsidR="00AF058A" w:rsidRPr="00CD669C">
        <w:rPr>
          <w:rFonts w:ascii="Times New Roman" w:hAnsi="Times New Roman" w:cs="Times New Roman"/>
          <w:sz w:val="28"/>
          <w:szCs w:val="28"/>
        </w:rPr>
        <w:t xml:space="preserve">а </w:t>
      </w:r>
      <w:r w:rsidR="00AF058A" w:rsidRPr="00613F8F">
        <w:rPr>
          <w:rFonts w:ascii="Times New Roman" w:hAnsi="Times New Roman" w:cs="Times New Roman"/>
          <w:sz w:val="28"/>
          <w:szCs w:val="28"/>
        </w:rPr>
        <w:t>так же лица (организации)</w:t>
      </w:r>
      <w:r w:rsidR="00BC2EB4">
        <w:rPr>
          <w:rFonts w:ascii="Times New Roman" w:hAnsi="Times New Roman" w:cs="Times New Roman"/>
          <w:sz w:val="28"/>
          <w:szCs w:val="28"/>
        </w:rPr>
        <w:t>,</w:t>
      </w:r>
      <w:r w:rsidR="00AF058A" w:rsidRPr="00613F8F">
        <w:rPr>
          <w:rFonts w:ascii="Times New Roman" w:hAnsi="Times New Roman" w:cs="Times New Roman"/>
          <w:sz w:val="28"/>
          <w:szCs w:val="28"/>
        </w:rPr>
        <w:t xml:space="preserve"> </w:t>
      </w:r>
      <w:r w:rsidRPr="00613F8F">
        <w:rPr>
          <w:rFonts w:ascii="Times New Roman" w:hAnsi="Times New Roman" w:cs="Times New Roman"/>
          <w:sz w:val="28"/>
          <w:szCs w:val="28"/>
        </w:rPr>
        <w:t>изъявившие желание на размещение</w:t>
      </w:r>
      <w:r w:rsidR="00AB47F6">
        <w:rPr>
          <w:rFonts w:ascii="Times New Roman" w:hAnsi="Times New Roman" w:cs="Times New Roman"/>
          <w:sz w:val="28"/>
          <w:szCs w:val="28"/>
        </w:rPr>
        <w:t xml:space="preserve"> </w:t>
      </w:r>
      <w:r w:rsidRPr="00613F8F">
        <w:rPr>
          <w:rFonts w:ascii="Times New Roman" w:hAnsi="Times New Roman" w:cs="Times New Roman"/>
          <w:sz w:val="28"/>
          <w:szCs w:val="28"/>
        </w:rPr>
        <w:t>НТО</w:t>
      </w:r>
      <w:r w:rsidR="00AB47F6">
        <w:rPr>
          <w:rFonts w:ascii="Times New Roman" w:hAnsi="Times New Roman" w:cs="Times New Roman"/>
          <w:sz w:val="28"/>
          <w:szCs w:val="28"/>
        </w:rPr>
        <w:t xml:space="preserve">   </w:t>
      </w:r>
      <w:r w:rsidR="00AB47F6" w:rsidRPr="00CD669C">
        <w:rPr>
          <w:rFonts w:ascii="Times New Roman" w:hAnsi="Times New Roman" w:cs="Times New Roman"/>
          <w:sz w:val="28"/>
          <w:szCs w:val="28"/>
        </w:rPr>
        <w:t>(далее - Заявитель)</w:t>
      </w:r>
      <w:r w:rsidR="00751047" w:rsidRPr="00613F8F">
        <w:rPr>
          <w:rFonts w:ascii="Times New Roman" w:hAnsi="Times New Roman" w:cs="Times New Roman"/>
          <w:sz w:val="28"/>
          <w:szCs w:val="28"/>
        </w:rPr>
        <w:t>.</w:t>
      </w:r>
    </w:p>
    <w:p w:rsidR="00AB47F6" w:rsidRDefault="00BC769D" w:rsidP="009F401F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F0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.2.</w:t>
      </w:r>
      <w:r w:rsidR="00BC2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47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Заявитель самостоятельно или через уполномоченного представителя подает в администрацию городского округа Жигулевск заявление </w:t>
      </w:r>
      <w:r w:rsidR="00AB47F6" w:rsidRP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форме, предусмотренной Приложением</w:t>
      </w:r>
      <w:r w:rsidR="003927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 1</w:t>
      </w:r>
      <w:r w:rsidR="00AB47F6" w:rsidRP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настоящему </w:t>
      </w:r>
      <w:r w:rsidR="003E0F98" w:rsidRPr="00401B52">
        <w:rPr>
          <w:rFonts w:ascii="Times New Roman" w:hAnsi="Times New Roman" w:cs="Times New Roman"/>
          <w:sz w:val="28"/>
          <w:szCs w:val="28"/>
        </w:rPr>
        <w:t>Положени</w:t>
      </w:r>
      <w:r w:rsidR="003E0F98">
        <w:rPr>
          <w:rFonts w:ascii="Times New Roman" w:hAnsi="Times New Roman" w:cs="Times New Roman"/>
          <w:sz w:val="28"/>
          <w:szCs w:val="28"/>
        </w:rPr>
        <w:t>ю</w:t>
      </w:r>
      <w:r w:rsidR="00AB47F6" w:rsidRP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 же</w:t>
      </w:r>
      <w:r w:rsidR="00AB47F6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47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предоставляет  </w:t>
      </w:r>
      <w:r w:rsidR="00AB47F6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следующи</w:t>
      </w:r>
      <w:r w:rsidR="00AB47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AB47F6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47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47F6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</w:t>
      </w:r>
      <w:r w:rsidR="00AB47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AB47F6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051BE6" w:rsidRPr="000315D7" w:rsidRDefault="00051BE6" w:rsidP="00051BE6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="009F401F" w:rsidRP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скизный </w:t>
      </w:r>
      <w:r w:rsidRP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401F" w:rsidRP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</w:t>
      </w:r>
      <w:r w:rsidRP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401F" w:rsidRPr="000315D7">
        <w:rPr>
          <w:rFonts w:ascii="Times New Roman" w:hAnsi="Times New Roman" w:cs="Times New Roman"/>
          <w:sz w:val="28"/>
          <w:szCs w:val="28"/>
        </w:rPr>
        <w:t xml:space="preserve"> внешнего </w:t>
      </w:r>
      <w:r w:rsidRPr="000315D7">
        <w:rPr>
          <w:rFonts w:ascii="Times New Roman" w:hAnsi="Times New Roman" w:cs="Times New Roman"/>
          <w:sz w:val="28"/>
          <w:szCs w:val="28"/>
        </w:rPr>
        <w:t xml:space="preserve"> </w:t>
      </w:r>
      <w:r w:rsidR="009F401F" w:rsidRPr="000315D7">
        <w:rPr>
          <w:rFonts w:ascii="Times New Roman" w:hAnsi="Times New Roman" w:cs="Times New Roman"/>
          <w:sz w:val="28"/>
          <w:szCs w:val="28"/>
        </w:rPr>
        <w:t xml:space="preserve"> вида</w:t>
      </w:r>
      <w:r w:rsidRPr="000315D7">
        <w:rPr>
          <w:rFonts w:ascii="Times New Roman" w:hAnsi="Times New Roman" w:cs="Times New Roman"/>
          <w:sz w:val="28"/>
          <w:szCs w:val="28"/>
        </w:rPr>
        <w:t xml:space="preserve">  </w:t>
      </w:r>
      <w:r w:rsidR="009F401F" w:rsidRPr="000315D7">
        <w:rPr>
          <w:rFonts w:ascii="Times New Roman" w:hAnsi="Times New Roman" w:cs="Times New Roman"/>
          <w:sz w:val="28"/>
          <w:szCs w:val="28"/>
        </w:rPr>
        <w:t xml:space="preserve"> </w:t>
      </w:r>
      <w:r w:rsidRPr="000315D7">
        <w:rPr>
          <w:rFonts w:ascii="Times New Roman" w:hAnsi="Times New Roman" w:cs="Times New Roman"/>
          <w:sz w:val="28"/>
          <w:szCs w:val="28"/>
        </w:rPr>
        <w:t xml:space="preserve">НТО </w:t>
      </w:r>
      <w:r w:rsidR="009F401F" w:rsidRPr="000315D7">
        <w:rPr>
          <w:rFonts w:ascii="Times New Roman" w:hAnsi="Times New Roman" w:cs="Times New Roman"/>
          <w:sz w:val="28"/>
          <w:szCs w:val="28"/>
        </w:rPr>
        <w:t xml:space="preserve"> </w:t>
      </w:r>
      <w:r w:rsidR="00AB47F6" w:rsidRP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- </w:t>
      </w:r>
      <w:r w:rsidRP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401F" w:rsidRP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>Эскизный проект</w:t>
      </w:r>
      <w:r w:rsidR="00AB47F6" w:rsidRP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AB47F6" w:rsidRPr="00051BE6" w:rsidRDefault="00BC2EB4" w:rsidP="00051BE6">
      <w:pPr>
        <w:spacing w:after="0" w:line="240" w:lineRule="auto"/>
        <w:jc w:val="both"/>
        <w:rPr>
          <w:rFonts w:ascii="Times New Roman" w:hAnsi="Times New Roman" w:cs="Times New Roman"/>
          <w:b/>
          <w:color w:val="8064A2" w:themeColor="accent4"/>
          <w:sz w:val="16"/>
          <w:szCs w:val="16"/>
          <w:u w:val="single"/>
        </w:rPr>
      </w:pPr>
      <w:r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выполненный</w:t>
      </w:r>
      <w:r w:rsid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C2034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9F401F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55D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соответствии с требованиями</w:t>
      </w:r>
      <w:r w:rsidR="00051B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1BE6" w:rsidRPr="00051BE6">
        <w:rPr>
          <w:rFonts w:ascii="Times New Roman" w:hAnsi="Times New Roman" w:cs="Times New Roman"/>
          <w:sz w:val="28"/>
          <w:szCs w:val="28"/>
          <w:shd w:val="clear" w:color="auto" w:fill="FFFFFF"/>
        </w:rPr>
        <w:t>к составу</w:t>
      </w:r>
      <w:r w:rsidR="00655D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содержанию </w:t>
      </w:r>
      <w:r w:rsidR="00051BE6" w:rsidRPr="00051BE6">
        <w:rPr>
          <w:rFonts w:ascii="Times New Roman" w:hAnsi="Times New Roman" w:cs="Times New Roman"/>
          <w:sz w:val="28"/>
          <w:szCs w:val="28"/>
          <w:shd w:val="clear" w:color="auto" w:fill="FFFFFF"/>
        </w:rPr>
        <w:t>эскизного проекта</w:t>
      </w:r>
      <w:r w:rsidR="00AB47F6" w:rsidRPr="00051B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55DB3">
        <w:rPr>
          <w:rFonts w:ascii="Times New Roman" w:hAnsi="Times New Roman" w:cs="Times New Roman"/>
          <w:sz w:val="28"/>
          <w:szCs w:val="28"/>
          <w:shd w:val="clear" w:color="auto" w:fill="FFFFFF"/>
        </w:rPr>
        <w:t>предъявляемыми</w:t>
      </w:r>
      <w:r w:rsidR="00AB47F6" w:rsidRPr="00051B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0343" w:rsidRPr="00051BE6">
        <w:rPr>
          <w:rFonts w:ascii="Times New Roman" w:hAnsi="Times New Roman" w:cs="Times New Roman"/>
          <w:sz w:val="28"/>
          <w:szCs w:val="28"/>
          <w:shd w:val="clear" w:color="auto" w:fill="FFFFFF"/>
        </w:rPr>
        <w:t>част</w:t>
      </w:r>
      <w:r w:rsidR="00051BE6" w:rsidRPr="00051BE6">
        <w:rPr>
          <w:rFonts w:ascii="Times New Roman" w:hAnsi="Times New Roman" w:cs="Times New Roman"/>
          <w:sz w:val="28"/>
          <w:szCs w:val="28"/>
          <w:shd w:val="clear" w:color="auto" w:fill="FFFFFF"/>
        </w:rPr>
        <w:t>ью</w:t>
      </w:r>
      <w:r w:rsidR="00A10343" w:rsidRPr="00051B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1BE6" w:rsidRPr="00051BE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A10343" w:rsidRPr="00051B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B47F6" w:rsidRPr="00051B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настоящего</w:t>
      </w:r>
      <w:r w:rsidR="00051B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E0F98" w:rsidRPr="00051BE6">
        <w:rPr>
          <w:rFonts w:ascii="Times New Roman" w:hAnsi="Times New Roman" w:cs="Times New Roman"/>
          <w:sz w:val="28"/>
          <w:szCs w:val="28"/>
        </w:rPr>
        <w:t>Положения</w:t>
      </w:r>
      <w:r w:rsidR="003E0F98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10343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2-х</w:t>
      </w:r>
      <w:r w:rsidR="00AB47F6" w:rsidRPr="00051BE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экземплярах (для хранения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одного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экземпляра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AB47F6" w:rsidRPr="00051BE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архиве отдела градостроительства и архитектуры, второго - у пользователя объекта, </w:t>
      </w:r>
      <w:r w:rsidR="004369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AB47F6" w:rsidRPr="00051BE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B47F6" w:rsidRPr="00051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передачей новому пользователю в случае передачи прав на объект).</w:t>
      </w:r>
    </w:p>
    <w:p w:rsidR="00B47B40" w:rsidRPr="00B47B40" w:rsidRDefault="00051BE6" w:rsidP="00B47B40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7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копию </w:t>
      </w:r>
      <w:r w:rsidR="00AB47F6" w:rsidRPr="00B47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документа, удостоверяющего</w:t>
      </w:r>
      <w:r w:rsidRPr="00B47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47F6" w:rsidRPr="00B47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личность</w:t>
      </w:r>
      <w:r w:rsidRPr="00B47B40">
        <w:rPr>
          <w:rFonts w:ascii="Times New Roman" w:hAnsi="Times New Roman" w:cs="Times New Roman"/>
          <w:color w:val="FFFFFF" w:themeColor="background1"/>
          <w:sz w:val="28"/>
          <w:szCs w:val="28"/>
          <w:shd w:val="clear" w:color="auto" w:fill="FFFFFF"/>
        </w:rPr>
        <w:t xml:space="preserve"> </w:t>
      </w:r>
      <w:r w:rsidR="00AB47F6" w:rsidRPr="00B47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заявителя</w:t>
      </w:r>
      <w:r w:rsidR="00BC2EB4" w:rsidRPr="00B47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47F6" w:rsidRPr="00B47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(заявителей)</w:t>
      </w:r>
    </w:p>
    <w:p w:rsidR="00173D81" w:rsidRPr="00B47B40" w:rsidRDefault="00AB47F6" w:rsidP="00B47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7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являющегося физическим лицом, либо личность представителя физического </w:t>
      </w:r>
      <w:r w:rsidRPr="00B47B40">
        <w:rPr>
          <w:rFonts w:ascii="Times New Roman" w:hAnsi="Times New Roman" w:cs="Times New Roman"/>
          <w:sz w:val="28"/>
          <w:szCs w:val="28"/>
          <w:shd w:val="clear" w:color="auto" w:fill="FFFFFF"/>
        </w:rPr>
        <w:t>или юридического лица.</w:t>
      </w:r>
    </w:p>
    <w:p w:rsidR="00B47B40" w:rsidRPr="00B47B40" w:rsidRDefault="00B47B40" w:rsidP="00B47B40">
      <w:pPr>
        <w:pStyle w:val="ConsPlusNormal"/>
        <w:numPr>
          <w:ilvl w:val="0"/>
          <w:numId w:val="38"/>
        </w:numPr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B47B40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доверенность на представителя  физического/ юридического лица;</w:t>
      </w:r>
    </w:p>
    <w:p w:rsidR="0042651F" w:rsidRDefault="00B47B40" w:rsidP="005F318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</w:t>
      </w:r>
      <w:r w:rsidR="0042651F">
        <w:rPr>
          <w:rFonts w:ascii="Times New Roman" w:hAnsi="Times New Roman" w:cs="Times New Roman"/>
          <w:sz w:val="28"/>
          <w:szCs w:val="28"/>
        </w:rPr>
        <w:t xml:space="preserve">) правоустанавливающие документы на </w:t>
      </w:r>
      <w:r w:rsidR="00F55AEC">
        <w:rPr>
          <w:rFonts w:ascii="Times New Roman" w:hAnsi="Times New Roman" w:cs="Times New Roman"/>
          <w:sz w:val="28"/>
          <w:szCs w:val="28"/>
        </w:rPr>
        <w:t>земельный участок</w:t>
      </w:r>
      <w:r w:rsidR="0042651F">
        <w:rPr>
          <w:rFonts w:ascii="Times New Roman" w:hAnsi="Times New Roman" w:cs="Times New Roman"/>
          <w:sz w:val="28"/>
          <w:szCs w:val="28"/>
        </w:rPr>
        <w:t>;</w:t>
      </w:r>
    </w:p>
    <w:p w:rsidR="00F55AEC" w:rsidRDefault="00B47B40" w:rsidP="00B47B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</w:t>
      </w:r>
      <w:r w:rsidR="0042651F">
        <w:rPr>
          <w:rFonts w:ascii="Times New Roman" w:hAnsi="Times New Roman" w:cs="Times New Roman"/>
          <w:sz w:val="28"/>
          <w:szCs w:val="28"/>
        </w:rPr>
        <w:t xml:space="preserve">) </w:t>
      </w:r>
      <w:r w:rsidR="00F55AEC">
        <w:rPr>
          <w:rFonts w:ascii="Times New Roman" w:hAnsi="Times New Roman" w:cs="Times New Roman"/>
          <w:sz w:val="28"/>
          <w:szCs w:val="28"/>
        </w:rPr>
        <w:t>д</w:t>
      </w:r>
      <w:r w:rsidR="00544C47">
        <w:rPr>
          <w:rFonts w:ascii="Times New Roman" w:hAnsi="Times New Roman" w:cs="Times New Roman"/>
          <w:sz w:val="28"/>
          <w:szCs w:val="28"/>
        </w:rPr>
        <w:t xml:space="preserve">оговор на право </w:t>
      </w:r>
      <w:r w:rsidR="0042651F">
        <w:rPr>
          <w:rFonts w:ascii="Times New Roman" w:hAnsi="Times New Roman" w:cs="Times New Roman"/>
          <w:sz w:val="28"/>
          <w:szCs w:val="28"/>
        </w:rPr>
        <w:t>размещения НТО</w:t>
      </w:r>
      <w:r w:rsidR="00544C47">
        <w:rPr>
          <w:rFonts w:ascii="Times New Roman" w:hAnsi="Times New Roman" w:cs="Times New Roman"/>
          <w:sz w:val="28"/>
          <w:szCs w:val="28"/>
        </w:rPr>
        <w:t xml:space="preserve"> </w:t>
      </w:r>
      <w:r w:rsidR="0042651F">
        <w:rPr>
          <w:rFonts w:ascii="Times New Roman" w:hAnsi="Times New Roman" w:cs="Times New Roman"/>
          <w:sz w:val="28"/>
          <w:szCs w:val="28"/>
        </w:rPr>
        <w:t>(</w:t>
      </w:r>
      <w:r w:rsidR="00F55AEC">
        <w:rPr>
          <w:rFonts w:ascii="Times New Roman" w:hAnsi="Times New Roman" w:cs="Times New Roman"/>
          <w:sz w:val="28"/>
          <w:szCs w:val="28"/>
        </w:rPr>
        <w:t>в случае размещения НТО на земельных участках, находящихся в муниципальной собственности, а также на землях, государственная собственность на которые не разграничена</w:t>
      </w:r>
      <w:r w:rsidR="0042651F">
        <w:rPr>
          <w:rFonts w:ascii="Times New Roman" w:hAnsi="Times New Roman" w:cs="Times New Roman"/>
          <w:sz w:val="28"/>
          <w:szCs w:val="28"/>
        </w:rPr>
        <w:t>)</w:t>
      </w:r>
      <w:r w:rsidR="00F55AEC">
        <w:rPr>
          <w:rFonts w:ascii="Times New Roman" w:hAnsi="Times New Roman" w:cs="Times New Roman"/>
          <w:sz w:val="28"/>
          <w:szCs w:val="28"/>
        </w:rPr>
        <w:t>.</w:t>
      </w:r>
    </w:p>
    <w:p w:rsidR="0058234E" w:rsidRPr="0058234E" w:rsidRDefault="00BC769D" w:rsidP="006B318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color w:val="FFFFFF" w:themeColor="background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6B31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.3</w:t>
      </w:r>
      <w:r w:rsidR="000F0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04C29" w:rsidRPr="00D04C29">
        <w:rPr>
          <w:rFonts w:ascii="Times New Roman" w:hAnsi="Times New Roman" w:cs="Times New Roman"/>
          <w:color w:val="FFFFFF" w:themeColor="background1"/>
          <w:sz w:val="28"/>
          <w:szCs w:val="28"/>
          <w:shd w:val="clear" w:color="auto" w:fill="FFFFFF"/>
        </w:rPr>
        <w:t>-</w:t>
      </w:r>
      <w:r w:rsidR="0058234E" w:rsidRPr="0058234E">
        <w:rPr>
          <w:rFonts w:ascii="Times New Roman" w:hAnsi="Times New Roman" w:cs="Times New Roman"/>
          <w:sz w:val="28"/>
          <w:szCs w:val="28"/>
        </w:rPr>
        <w:t>Решение</w:t>
      </w:r>
      <w:r w:rsidR="0058234E">
        <w:rPr>
          <w:rFonts w:ascii="Times New Roman" w:hAnsi="Times New Roman" w:cs="Times New Roman"/>
          <w:sz w:val="28"/>
          <w:szCs w:val="28"/>
        </w:rPr>
        <w:t xml:space="preserve"> </w:t>
      </w:r>
      <w:r w:rsidR="0058234E" w:rsidRPr="0058234E">
        <w:rPr>
          <w:rFonts w:ascii="Times New Roman" w:hAnsi="Times New Roman" w:cs="Times New Roman"/>
          <w:sz w:val="28"/>
          <w:szCs w:val="28"/>
        </w:rPr>
        <w:t xml:space="preserve"> о</w:t>
      </w:r>
      <w:r w:rsidR="0058234E">
        <w:rPr>
          <w:rFonts w:ascii="Times New Roman" w:hAnsi="Times New Roman" w:cs="Times New Roman"/>
          <w:sz w:val="28"/>
          <w:szCs w:val="28"/>
        </w:rPr>
        <w:t xml:space="preserve"> </w:t>
      </w:r>
      <w:r w:rsidR="0058234E" w:rsidRPr="0058234E">
        <w:rPr>
          <w:rFonts w:ascii="Times New Roman" w:hAnsi="Times New Roman" w:cs="Times New Roman"/>
          <w:sz w:val="28"/>
          <w:szCs w:val="28"/>
        </w:rPr>
        <w:t xml:space="preserve"> согласовании </w:t>
      </w:r>
      <w:r w:rsidR="0058234E">
        <w:rPr>
          <w:rFonts w:ascii="Times New Roman" w:hAnsi="Times New Roman" w:cs="Times New Roman"/>
          <w:sz w:val="28"/>
          <w:szCs w:val="28"/>
        </w:rPr>
        <w:t xml:space="preserve"> </w:t>
      </w:r>
      <w:r w:rsidR="0058234E" w:rsidRPr="0058234E">
        <w:rPr>
          <w:rFonts w:ascii="Times New Roman" w:hAnsi="Times New Roman"/>
          <w:sz w:val="26"/>
          <w:szCs w:val="26"/>
        </w:rPr>
        <w:t xml:space="preserve">эскизного </w:t>
      </w:r>
      <w:r w:rsidR="0058234E">
        <w:rPr>
          <w:rFonts w:ascii="Times New Roman" w:hAnsi="Times New Roman"/>
          <w:sz w:val="26"/>
          <w:szCs w:val="26"/>
        </w:rPr>
        <w:t xml:space="preserve"> </w:t>
      </w:r>
      <w:r w:rsidR="0058234E" w:rsidRPr="0058234E">
        <w:rPr>
          <w:rFonts w:ascii="Times New Roman" w:hAnsi="Times New Roman"/>
          <w:sz w:val="26"/>
          <w:szCs w:val="26"/>
        </w:rPr>
        <w:t xml:space="preserve">проекта  </w:t>
      </w:r>
      <w:r w:rsidR="0058234E">
        <w:rPr>
          <w:rFonts w:ascii="Times New Roman" w:hAnsi="Times New Roman"/>
          <w:sz w:val="26"/>
          <w:szCs w:val="26"/>
        </w:rPr>
        <w:t xml:space="preserve"> </w:t>
      </w:r>
      <w:r w:rsidR="0058234E" w:rsidRPr="0058234E">
        <w:rPr>
          <w:rFonts w:ascii="Times New Roman" w:hAnsi="Times New Roman" w:cs="Times New Roman"/>
          <w:sz w:val="28"/>
          <w:szCs w:val="28"/>
        </w:rPr>
        <w:t xml:space="preserve">внешнего </w:t>
      </w:r>
      <w:r w:rsidR="0058234E">
        <w:rPr>
          <w:rFonts w:ascii="Times New Roman" w:hAnsi="Times New Roman" w:cs="Times New Roman"/>
          <w:sz w:val="28"/>
          <w:szCs w:val="28"/>
        </w:rPr>
        <w:t xml:space="preserve"> </w:t>
      </w:r>
      <w:r w:rsidR="0058234E" w:rsidRPr="0058234E">
        <w:rPr>
          <w:rFonts w:ascii="Times New Roman" w:hAnsi="Times New Roman" w:cs="Times New Roman"/>
          <w:sz w:val="28"/>
          <w:szCs w:val="28"/>
        </w:rPr>
        <w:t xml:space="preserve">вида </w:t>
      </w:r>
      <w:r w:rsidR="0058234E">
        <w:rPr>
          <w:rFonts w:ascii="Times New Roman" w:hAnsi="Times New Roman" w:cs="Times New Roman"/>
          <w:sz w:val="28"/>
          <w:szCs w:val="28"/>
        </w:rPr>
        <w:t xml:space="preserve"> </w:t>
      </w:r>
      <w:r w:rsidR="0058234E" w:rsidRPr="0058234E">
        <w:rPr>
          <w:rFonts w:ascii="Times New Roman" w:hAnsi="Times New Roman" w:cs="Times New Roman"/>
          <w:sz w:val="28"/>
          <w:szCs w:val="28"/>
        </w:rPr>
        <w:t>НТО</w:t>
      </w:r>
    </w:p>
    <w:p w:rsidR="00F55AEC" w:rsidRPr="0058234E" w:rsidRDefault="00F55AEC" w:rsidP="0058234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23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осуществляется без взимания платы с заявителя.</w:t>
      </w:r>
    </w:p>
    <w:p w:rsidR="009D1771" w:rsidRPr="009F401F" w:rsidRDefault="009D1771" w:rsidP="00F55AEC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1BE6" w:rsidRDefault="00BC769D" w:rsidP="00577E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0F0793"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77EEF"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Правила разработки и требования </w:t>
      </w:r>
    </w:p>
    <w:p w:rsidR="00577EEF" w:rsidRPr="005D468C" w:rsidRDefault="00655DB3" w:rsidP="00051BE6">
      <w:pPr>
        <w:spacing w:after="0" w:line="240" w:lineRule="auto"/>
        <w:jc w:val="center"/>
        <w:rPr>
          <w:rFonts w:ascii="Arial" w:hAnsi="Arial" w:cs="Arial"/>
          <w:bCs/>
          <w:color w:val="333333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составу </w:t>
      </w:r>
      <w:r w:rsidR="000539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содержанию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="00577EEF"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скизного проекта  </w:t>
      </w:r>
    </w:p>
    <w:p w:rsidR="00577EEF" w:rsidRDefault="00577EEF" w:rsidP="00577EE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4A1C" w:rsidRPr="003D701D" w:rsidRDefault="00BC769D" w:rsidP="00814A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F0793">
        <w:rPr>
          <w:rFonts w:ascii="Times New Roman" w:hAnsi="Times New Roman" w:cs="Times New Roman"/>
          <w:sz w:val="28"/>
          <w:szCs w:val="28"/>
        </w:rPr>
        <w:t>.1.</w:t>
      </w:r>
      <w:r w:rsidR="00051BE6">
        <w:rPr>
          <w:rFonts w:ascii="Times New Roman" w:hAnsi="Times New Roman" w:cs="Times New Roman"/>
          <w:sz w:val="28"/>
          <w:szCs w:val="28"/>
        </w:rPr>
        <w:t xml:space="preserve"> </w:t>
      </w:r>
      <w:r w:rsidR="00AF6684" w:rsidRPr="003D701D">
        <w:rPr>
          <w:rFonts w:ascii="Times New Roman" w:hAnsi="Times New Roman" w:cs="Times New Roman"/>
          <w:sz w:val="28"/>
          <w:szCs w:val="28"/>
        </w:rPr>
        <w:t>Эскизный проект выполняется Заявителем самостоятельно</w:t>
      </w:r>
      <w:r w:rsidR="00051BE6">
        <w:rPr>
          <w:rFonts w:ascii="Times New Roman" w:hAnsi="Times New Roman" w:cs="Times New Roman"/>
          <w:sz w:val="28"/>
          <w:szCs w:val="28"/>
        </w:rPr>
        <w:t>,</w:t>
      </w:r>
      <w:r w:rsidR="00AF6684" w:rsidRPr="003D701D">
        <w:rPr>
          <w:rFonts w:ascii="Times New Roman" w:hAnsi="Times New Roman" w:cs="Times New Roman"/>
          <w:sz w:val="28"/>
          <w:szCs w:val="28"/>
        </w:rPr>
        <w:t xml:space="preserve"> либо </w:t>
      </w:r>
      <w:r w:rsidR="00051BE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F6684" w:rsidRPr="003D701D">
        <w:rPr>
          <w:rFonts w:ascii="Times New Roman" w:hAnsi="Times New Roman" w:cs="Times New Roman"/>
          <w:sz w:val="28"/>
          <w:szCs w:val="28"/>
        </w:rPr>
        <w:t>с привлечением лиц, обладающих профессиональной подготовкой в области проектирования, архитектуры и дизайна, или специализированных организаций и включает в себя следующие текстовые и графические материалы:</w:t>
      </w:r>
    </w:p>
    <w:p w:rsidR="00AF6684" w:rsidRPr="003D701D" w:rsidRDefault="00AF6684" w:rsidP="00AF6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701D">
        <w:rPr>
          <w:rFonts w:ascii="Times New Roman" w:hAnsi="Times New Roman" w:cs="Times New Roman"/>
          <w:sz w:val="28"/>
          <w:szCs w:val="28"/>
        </w:rPr>
        <w:t xml:space="preserve">- титульный лист Эскизного проекта, содержащий Ф.И.О. Заявителя или его представителя, полное наименование организации, реквизиты </w:t>
      </w:r>
      <w:r w:rsidR="000B7BA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D701D">
        <w:rPr>
          <w:rFonts w:ascii="Times New Roman" w:hAnsi="Times New Roman" w:cs="Times New Roman"/>
          <w:sz w:val="28"/>
          <w:szCs w:val="28"/>
        </w:rPr>
        <w:t>(в случае обращения юридического лица) и должен быть подписан Заявителем или его представителем</w:t>
      </w:r>
      <w:r w:rsidR="00655DB3">
        <w:rPr>
          <w:rFonts w:ascii="Times New Roman" w:hAnsi="Times New Roman" w:cs="Times New Roman"/>
          <w:sz w:val="28"/>
          <w:szCs w:val="28"/>
        </w:rPr>
        <w:t>.</w:t>
      </w:r>
    </w:p>
    <w:p w:rsidR="000A79FA" w:rsidRPr="000539B9" w:rsidRDefault="00BC769D" w:rsidP="000A79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hAnsi="Times New Roman" w:cs="Times New Roman"/>
          <w:sz w:val="28"/>
          <w:szCs w:val="28"/>
        </w:rPr>
        <w:t>5</w:t>
      </w:r>
      <w:r w:rsidR="000F0793" w:rsidRPr="000539B9">
        <w:rPr>
          <w:rFonts w:ascii="Times New Roman" w:hAnsi="Times New Roman" w:cs="Times New Roman"/>
          <w:sz w:val="28"/>
          <w:szCs w:val="28"/>
        </w:rPr>
        <w:t>.2.</w:t>
      </w:r>
      <w:r w:rsidR="000A79FA" w:rsidRPr="000539B9">
        <w:rPr>
          <w:rFonts w:ascii="Times New Roman" w:hAnsi="Times New Roman" w:cs="Times New Roman"/>
          <w:sz w:val="28"/>
          <w:szCs w:val="28"/>
        </w:rPr>
        <w:t>Эскизный проект оформляется в виде буклета (альбома).</w:t>
      </w:r>
    </w:p>
    <w:p w:rsidR="000A79FA" w:rsidRPr="000539B9" w:rsidRDefault="00BC769D" w:rsidP="000A79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hAnsi="Times New Roman" w:cs="Times New Roman"/>
          <w:sz w:val="28"/>
          <w:szCs w:val="28"/>
        </w:rPr>
        <w:t>5</w:t>
      </w:r>
      <w:r w:rsidR="000F0793" w:rsidRPr="000539B9">
        <w:rPr>
          <w:rFonts w:ascii="Times New Roman" w:hAnsi="Times New Roman" w:cs="Times New Roman"/>
          <w:sz w:val="28"/>
          <w:szCs w:val="28"/>
        </w:rPr>
        <w:t>.3.</w:t>
      </w:r>
      <w:r w:rsidR="000A79FA" w:rsidRPr="000539B9">
        <w:rPr>
          <w:rFonts w:ascii="Times New Roman" w:hAnsi="Times New Roman" w:cs="Times New Roman"/>
          <w:sz w:val="28"/>
          <w:szCs w:val="28"/>
        </w:rPr>
        <w:t>Буклет (альбом) выполняется в формате  А3.</w:t>
      </w:r>
    </w:p>
    <w:p w:rsidR="000A79FA" w:rsidRPr="000539B9" w:rsidRDefault="00BC769D" w:rsidP="000A79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0F0793" w:rsidRPr="000539B9">
        <w:rPr>
          <w:rFonts w:ascii="Times New Roman" w:hAnsi="Times New Roman" w:cs="Times New Roman"/>
          <w:sz w:val="28"/>
          <w:szCs w:val="28"/>
        </w:rPr>
        <w:t>.4.</w:t>
      </w:r>
      <w:r w:rsidR="000A79FA" w:rsidRPr="000539B9">
        <w:rPr>
          <w:rFonts w:ascii="Times New Roman" w:hAnsi="Times New Roman" w:cs="Times New Roman"/>
          <w:sz w:val="28"/>
          <w:szCs w:val="28"/>
        </w:rPr>
        <w:t>Буклет (альбом)  и должен иметь следующий состав и содержание:</w:t>
      </w:r>
    </w:p>
    <w:p w:rsidR="000A79FA" w:rsidRPr="000539B9" w:rsidRDefault="000A79FA" w:rsidP="000A79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hAnsi="Times New Roman" w:cs="Times New Roman"/>
          <w:sz w:val="28"/>
          <w:szCs w:val="28"/>
        </w:rPr>
        <w:t>1) схема ситуационного плана (</w:t>
      </w:r>
      <w:r w:rsidR="00E26EB8" w:rsidRPr="000539B9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E26EB8" w:rsidRPr="000539B9">
        <w:rPr>
          <w:rFonts w:ascii="Times New Roman" w:hAnsi="Times New Roman" w:cs="Times New Roman"/>
          <w:sz w:val="28"/>
          <w:szCs w:val="28"/>
        </w:rPr>
        <w:t>топо-геодезической</w:t>
      </w:r>
      <w:proofErr w:type="spellEnd"/>
      <w:r w:rsidR="00E26EB8" w:rsidRPr="000539B9">
        <w:rPr>
          <w:rFonts w:ascii="Times New Roman" w:hAnsi="Times New Roman" w:cs="Times New Roman"/>
          <w:sz w:val="28"/>
          <w:szCs w:val="28"/>
        </w:rPr>
        <w:t xml:space="preserve"> основе (съемке) </w:t>
      </w:r>
      <w:r w:rsidRPr="000539B9">
        <w:rPr>
          <w:rFonts w:ascii="Times New Roman" w:hAnsi="Times New Roman" w:cs="Times New Roman"/>
          <w:sz w:val="28"/>
          <w:szCs w:val="28"/>
        </w:rPr>
        <w:t>в масштабе 1:500-1:2000);</w:t>
      </w:r>
    </w:p>
    <w:p w:rsidR="00BC6733" w:rsidRPr="000539B9" w:rsidRDefault="000A79FA" w:rsidP="00BC673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0539B9">
        <w:rPr>
          <w:rFonts w:ascii="Times New Roman" w:hAnsi="Times New Roman" w:cs="Times New Roman"/>
          <w:sz w:val="28"/>
          <w:szCs w:val="28"/>
        </w:rPr>
        <w:t>2)</w:t>
      </w:r>
      <w:r w:rsidR="000B7BA9">
        <w:rPr>
          <w:rFonts w:ascii="Times New Roman" w:hAnsi="Times New Roman" w:cs="Times New Roman"/>
          <w:sz w:val="28"/>
          <w:szCs w:val="28"/>
        </w:rPr>
        <w:t xml:space="preserve"> </w:t>
      </w:r>
      <w:r w:rsidRPr="000539B9">
        <w:rPr>
          <w:rFonts w:ascii="Times New Roman" w:hAnsi="Times New Roman" w:cs="Times New Roman"/>
          <w:sz w:val="28"/>
          <w:szCs w:val="28"/>
        </w:rPr>
        <w:t>развертка фасадов с цветовым решением в масштабе 1:200 или 1:100</w:t>
      </w:r>
      <w:r w:rsidR="00BC6733" w:rsidRPr="000539B9">
        <w:rPr>
          <w:rFonts w:ascii="Times New Roman" w:hAnsi="Times New Roman" w:cs="Times New Roman"/>
          <w:sz w:val="28"/>
          <w:szCs w:val="28"/>
        </w:rPr>
        <w:t>;</w:t>
      </w:r>
    </w:p>
    <w:p w:rsidR="000A79FA" w:rsidRPr="000539B9" w:rsidRDefault="000A79FA" w:rsidP="000A79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hAnsi="Times New Roman" w:cs="Times New Roman"/>
          <w:sz w:val="28"/>
          <w:szCs w:val="28"/>
        </w:rPr>
        <w:t>3)</w:t>
      </w:r>
      <w:r w:rsidR="007635C3" w:rsidRPr="007635C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0539B9">
        <w:rPr>
          <w:rFonts w:ascii="Times New Roman" w:hAnsi="Times New Roman" w:cs="Times New Roman"/>
          <w:sz w:val="28"/>
          <w:szCs w:val="28"/>
        </w:rPr>
        <w:t>фотографии фактического состояния фасадов (в случае осуществления  ремонтных работ влекущих за собой  изменение внешнего вида  нестационарного  объекта (сооружения), в том числе НТО</w:t>
      </w:r>
      <w:r w:rsidR="00BC6733" w:rsidRPr="000539B9">
        <w:rPr>
          <w:rFonts w:ascii="Times New Roman" w:hAnsi="Times New Roman" w:cs="Times New Roman"/>
          <w:sz w:val="28"/>
          <w:szCs w:val="28"/>
        </w:rPr>
        <w:t>;</w:t>
      </w:r>
    </w:p>
    <w:p w:rsidR="00BC6733" w:rsidRPr="000539B9" w:rsidRDefault="00C245E3" w:rsidP="00E26E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6733" w:rsidRPr="000539B9">
        <w:rPr>
          <w:rFonts w:ascii="Times New Roman" w:hAnsi="Times New Roman" w:cs="Times New Roman"/>
          <w:sz w:val="28"/>
          <w:szCs w:val="28"/>
        </w:rPr>
        <w:t>4)</w:t>
      </w:r>
      <w:r w:rsidRPr="00C245E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="00E26EB8" w:rsidRPr="000539B9">
        <w:rPr>
          <w:rFonts w:ascii="Times New Roman" w:hAnsi="Times New Roman" w:cs="Times New Roman"/>
          <w:sz w:val="28"/>
          <w:szCs w:val="28"/>
        </w:rPr>
        <w:t>фотомонтаж (3D-визуализация) - изображение нестационарного объекта</w:t>
      </w:r>
      <w:r w:rsidR="002C4C88">
        <w:rPr>
          <w:rFonts w:ascii="Times New Roman" w:hAnsi="Times New Roman" w:cs="Times New Roman"/>
          <w:sz w:val="28"/>
          <w:szCs w:val="28"/>
        </w:rPr>
        <w:t xml:space="preserve"> </w:t>
      </w:r>
      <w:r w:rsidR="00E26EB8" w:rsidRPr="000539B9">
        <w:rPr>
          <w:rFonts w:ascii="Times New Roman" w:hAnsi="Times New Roman" w:cs="Times New Roman"/>
          <w:sz w:val="28"/>
          <w:szCs w:val="28"/>
        </w:rPr>
        <w:t xml:space="preserve">(сооружения)  в месте  размещения с привязкам к улицам и </w:t>
      </w:r>
      <w:r w:rsidR="00BC6733" w:rsidRPr="000539B9">
        <w:rPr>
          <w:rFonts w:ascii="Times New Roman" w:hAnsi="Times New Roman" w:cs="Times New Roman"/>
          <w:sz w:val="28"/>
          <w:szCs w:val="28"/>
        </w:rPr>
        <w:t>фотомонтаж мест размещения информационных табличек, вывесок</w:t>
      </w:r>
      <w:r w:rsidR="00E26EB8" w:rsidRPr="000539B9">
        <w:rPr>
          <w:rFonts w:ascii="Times New Roman" w:hAnsi="Times New Roman" w:cs="Times New Roman"/>
          <w:sz w:val="28"/>
          <w:szCs w:val="28"/>
        </w:rPr>
        <w:t>;</w:t>
      </w:r>
    </w:p>
    <w:p w:rsidR="000A79FA" w:rsidRPr="000539B9" w:rsidRDefault="000A79FA" w:rsidP="000A79F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hAnsi="Times New Roman" w:cs="Times New Roman"/>
          <w:sz w:val="28"/>
          <w:szCs w:val="28"/>
        </w:rPr>
        <w:t xml:space="preserve">  </w:t>
      </w:r>
      <w:r w:rsidR="00BC6733" w:rsidRPr="000539B9">
        <w:rPr>
          <w:rFonts w:ascii="Times New Roman" w:hAnsi="Times New Roman" w:cs="Times New Roman"/>
          <w:sz w:val="28"/>
          <w:szCs w:val="28"/>
        </w:rPr>
        <w:t>5</w:t>
      </w:r>
      <w:r w:rsidRPr="000539B9">
        <w:rPr>
          <w:rFonts w:ascii="Times New Roman" w:hAnsi="Times New Roman" w:cs="Times New Roman"/>
          <w:sz w:val="28"/>
          <w:szCs w:val="28"/>
        </w:rPr>
        <w:t>)</w:t>
      </w:r>
      <w:r w:rsidR="00AF6684" w:rsidRPr="000539B9">
        <w:rPr>
          <w:rFonts w:ascii="Times New Roman" w:hAnsi="Times New Roman" w:cs="Times New Roman"/>
          <w:sz w:val="28"/>
          <w:szCs w:val="28"/>
        </w:rPr>
        <w:t xml:space="preserve"> </w:t>
      </w:r>
      <w:r w:rsidR="00A60724" w:rsidRPr="000539B9">
        <w:rPr>
          <w:rFonts w:ascii="Times New Roman" w:hAnsi="Times New Roman" w:cs="Times New Roman"/>
          <w:sz w:val="28"/>
          <w:szCs w:val="28"/>
        </w:rPr>
        <w:t>в</w:t>
      </w:r>
      <w:r w:rsidR="00AF6684" w:rsidRPr="000539B9">
        <w:rPr>
          <w:rFonts w:ascii="Times New Roman" w:hAnsi="Times New Roman" w:cs="Times New Roman"/>
          <w:sz w:val="28"/>
          <w:szCs w:val="28"/>
        </w:rPr>
        <w:t>едомость листов Эскизного проекта</w:t>
      </w:r>
      <w:r w:rsidR="00BC6733" w:rsidRPr="000539B9">
        <w:rPr>
          <w:rFonts w:ascii="Times New Roman" w:hAnsi="Times New Roman" w:cs="Times New Roman"/>
          <w:sz w:val="28"/>
          <w:szCs w:val="28"/>
        </w:rPr>
        <w:t>;</w:t>
      </w:r>
      <w:r w:rsidR="00AF6684" w:rsidRPr="00053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0724" w:rsidRPr="000539B9" w:rsidRDefault="00BC6733" w:rsidP="00A607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hAnsi="Times New Roman" w:cs="Times New Roman"/>
          <w:sz w:val="28"/>
          <w:szCs w:val="28"/>
        </w:rPr>
        <w:t>6</w:t>
      </w:r>
      <w:r w:rsidR="000A79FA" w:rsidRPr="000539B9">
        <w:rPr>
          <w:rFonts w:ascii="Times New Roman" w:hAnsi="Times New Roman" w:cs="Times New Roman"/>
          <w:sz w:val="28"/>
          <w:szCs w:val="28"/>
        </w:rPr>
        <w:t xml:space="preserve">) </w:t>
      </w:r>
      <w:r w:rsidR="00A60724" w:rsidRPr="000539B9">
        <w:rPr>
          <w:rFonts w:ascii="Times New Roman" w:hAnsi="Times New Roman" w:cs="Times New Roman"/>
          <w:sz w:val="28"/>
          <w:szCs w:val="28"/>
        </w:rPr>
        <w:t>п</w:t>
      </w:r>
      <w:r w:rsidR="00AF6684" w:rsidRPr="000539B9">
        <w:rPr>
          <w:rFonts w:ascii="Times New Roman" w:hAnsi="Times New Roman" w:cs="Times New Roman"/>
          <w:sz w:val="28"/>
          <w:szCs w:val="28"/>
        </w:rPr>
        <w:t>ояснительная записка, в которой указывается</w:t>
      </w:r>
      <w:r w:rsidR="000A79FA" w:rsidRPr="000539B9">
        <w:rPr>
          <w:rFonts w:ascii="Times New Roman" w:hAnsi="Times New Roman" w:cs="Times New Roman"/>
          <w:sz w:val="28"/>
          <w:szCs w:val="28"/>
        </w:rPr>
        <w:t xml:space="preserve"> тип некапитального  нестационарного объекта (сооружения) или </w:t>
      </w:r>
      <w:r w:rsidR="00A60724" w:rsidRPr="000539B9">
        <w:rPr>
          <w:rFonts w:ascii="Times New Roman" w:hAnsi="Times New Roman" w:cs="Times New Roman"/>
          <w:sz w:val="28"/>
          <w:szCs w:val="28"/>
        </w:rPr>
        <w:t xml:space="preserve">специализация НТО, </w:t>
      </w:r>
      <w:r w:rsidR="000A79FA" w:rsidRPr="000539B9">
        <w:rPr>
          <w:rFonts w:ascii="Times New Roman" w:hAnsi="Times New Roman" w:cs="Times New Roman"/>
          <w:sz w:val="28"/>
          <w:szCs w:val="28"/>
        </w:rPr>
        <w:t>описание места размещения</w:t>
      </w:r>
      <w:r w:rsidR="00A60724" w:rsidRPr="000539B9">
        <w:rPr>
          <w:rFonts w:ascii="Times New Roman" w:hAnsi="Times New Roman" w:cs="Times New Roman"/>
          <w:sz w:val="28"/>
          <w:szCs w:val="28"/>
        </w:rPr>
        <w:t>, элементов благоустройства прилегающей территории, сведения о строительных материалах, применяемых в наружной отделке внешнего вида  нестационарного  объекта (сооружения), в том числе НТО.</w:t>
      </w:r>
    </w:p>
    <w:p w:rsidR="001C3F60" w:rsidRPr="000539B9" w:rsidRDefault="00BC769D" w:rsidP="004F2E9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D43F03" w:rsidRPr="000539B9">
        <w:rPr>
          <w:rFonts w:ascii="Times New Roman" w:eastAsiaTheme="minorHAnsi" w:hAnsi="Times New Roman" w:cs="Times New Roman"/>
          <w:sz w:val="28"/>
          <w:szCs w:val="28"/>
          <w:lang w:eastAsia="en-US"/>
        </w:rPr>
        <w:t>.5</w:t>
      </w:r>
      <w:r w:rsidR="000F0793" w:rsidRPr="000539B9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7635C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830A2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Заявитель вправе</w:t>
      </w:r>
      <w:r w:rsidR="004F2E9B" w:rsidRPr="000539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315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своей инициативе </w:t>
      </w:r>
      <w:r w:rsidR="00262D6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представить несколько вариантов</w:t>
      </w:r>
      <w:r w:rsidR="004F2E9B" w:rsidRPr="000539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Эскизных проектов </w:t>
      </w:r>
      <w:r w:rsidR="00F87E4E" w:rsidRPr="000539B9">
        <w:rPr>
          <w:rFonts w:ascii="Times New Roman" w:eastAsiaTheme="minorHAnsi" w:hAnsi="Times New Roman" w:cs="Times New Roman"/>
          <w:sz w:val="28"/>
          <w:szCs w:val="28"/>
          <w:lang w:eastAsia="en-US"/>
        </w:rPr>
        <w:t>вы</w:t>
      </w:r>
      <w:r w:rsidR="004F2E9B" w:rsidRPr="000539B9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полненных в разном стилевом и цветовом решении.</w:t>
      </w:r>
      <w:r w:rsidR="001C3F60" w:rsidRPr="00053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C2E" w:rsidRPr="000539B9" w:rsidRDefault="00A25DC4" w:rsidP="009F5C2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hAnsi="Times New Roman" w:cs="Times New Roman"/>
          <w:sz w:val="28"/>
          <w:szCs w:val="28"/>
        </w:rPr>
        <w:t xml:space="preserve">  </w:t>
      </w:r>
      <w:r w:rsidR="005F318E" w:rsidRPr="000539B9">
        <w:rPr>
          <w:rFonts w:ascii="Times New Roman" w:hAnsi="Times New Roman" w:cs="Times New Roman"/>
          <w:sz w:val="28"/>
          <w:szCs w:val="28"/>
        </w:rPr>
        <w:t xml:space="preserve">       </w:t>
      </w:r>
      <w:r w:rsidR="00BC769D" w:rsidRPr="000539B9">
        <w:rPr>
          <w:rFonts w:ascii="Times New Roman" w:hAnsi="Times New Roman" w:cs="Times New Roman"/>
          <w:sz w:val="28"/>
          <w:szCs w:val="28"/>
        </w:rPr>
        <w:t>5</w:t>
      </w:r>
      <w:r w:rsidR="00D43F03" w:rsidRPr="000539B9">
        <w:rPr>
          <w:rFonts w:ascii="Times New Roman" w:hAnsi="Times New Roman" w:cs="Times New Roman"/>
          <w:sz w:val="28"/>
          <w:szCs w:val="28"/>
        </w:rPr>
        <w:t>.6</w:t>
      </w:r>
      <w:r w:rsidR="000F0793" w:rsidRPr="000539B9">
        <w:rPr>
          <w:rFonts w:ascii="Times New Roman" w:hAnsi="Times New Roman" w:cs="Times New Roman"/>
          <w:sz w:val="28"/>
          <w:szCs w:val="28"/>
        </w:rPr>
        <w:t>.</w:t>
      </w:r>
      <w:r w:rsidR="005F318E" w:rsidRPr="000539B9">
        <w:rPr>
          <w:rFonts w:ascii="Times New Roman" w:hAnsi="Times New Roman" w:cs="Times New Roman"/>
          <w:sz w:val="28"/>
          <w:szCs w:val="28"/>
        </w:rPr>
        <w:t xml:space="preserve"> </w:t>
      </w:r>
      <w:r w:rsidR="000539B9">
        <w:rPr>
          <w:rFonts w:ascii="Times New Roman" w:hAnsi="Times New Roman" w:cs="Times New Roman"/>
          <w:sz w:val="28"/>
          <w:szCs w:val="28"/>
        </w:rPr>
        <w:t xml:space="preserve"> </w:t>
      </w:r>
      <w:r w:rsidRPr="000539B9">
        <w:rPr>
          <w:rFonts w:ascii="Times New Roman" w:hAnsi="Times New Roman" w:cs="Times New Roman"/>
          <w:sz w:val="28"/>
          <w:szCs w:val="28"/>
        </w:rPr>
        <w:t xml:space="preserve">При разработке внешнего  вида, типа конструкции, цветовой гаммы </w:t>
      </w:r>
      <w:r w:rsidR="009F5C2E" w:rsidRPr="000539B9">
        <w:rPr>
          <w:rFonts w:ascii="Times New Roman" w:hAnsi="Times New Roman" w:cs="Times New Roman"/>
          <w:sz w:val="28"/>
          <w:szCs w:val="28"/>
        </w:rPr>
        <w:t>и материалов</w:t>
      </w:r>
      <w:r w:rsidR="00814A1C" w:rsidRPr="000539B9">
        <w:rPr>
          <w:rFonts w:ascii="Times New Roman" w:hAnsi="Times New Roman" w:cs="Times New Roman"/>
          <w:sz w:val="28"/>
          <w:szCs w:val="28"/>
        </w:rPr>
        <w:t xml:space="preserve"> </w:t>
      </w:r>
      <w:r w:rsidR="009F5C2E" w:rsidRPr="000539B9">
        <w:rPr>
          <w:rFonts w:ascii="Times New Roman" w:hAnsi="Times New Roman" w:cs="Times New Roman"/>
          <w:sz w:val="28"/>
          <w:szCs w:val="28"/>
        </w:rPr>
        <w:t xml:space="preserve"> наружной </w:t>
      </w:r>
      <w:r w:rsidR="00814A1C" w:rsidRPr="000539B9">
        <w:rPr>
          <w:rFonts w:ascii="Times New Roman" w:hAnsi="Times New Roman" w:cs="Times New Roman"/>
          <w:sz w:val="28"/>
          <w:szCs w:val="28"/>
        </w:rPr>
        <w:t xml:space="preserve"> </w:t>
      </w:r>
      <w:r w:rsidR="009F5C2E" w:rsidRPr="000539B9">
        <w:rPr>
          <w:rFonts w:ascii="Times New Roman" w:hAnsi="Times New Roman" w:cs="Times New Roman"/>
          <w:sz w:val="28"/>
          <w:szCs w:val="28"/>
        </w:rPr>
        <w:t xml:space="preserve">отделки </w:t>
      </w:r>
      <w:r w:rsidR="00814A1C" w:rsidRPr="000539B9">
        <w:rPr>
          <w:rFonts w:ascii="Times New Roman" w:hAnsi="Times New Roman" w:cs="Times New Roman"/>
          <w:sz w:val="28"/>
          <w:szCs w:val="28"/>
        </w:rPr>
        <w:t xml:space="preserve"> </w:t>
      </w:r>
      <w:r w:rsidR="009F5C2E" w:rsidRPr="000539B9">
        <w:rPr>
          <w:rFonts w:ascii="Times New Roman" w:hAnsi="Times New Roman" w:cs="Times New Roman"/>
          <w:sz w:val="28"/>
          <w:szCs w:val="28"/>
        </w:rPr>
        <w:t xml:space="preserve">некапитальных </w:t>
      </w:r>
      <w:r w:rsidR="00814A1C" w:rsidRPr="000539B9">
        <w:rPr>
          <w:rFonts w:ascii="Times New Roman" w:hAnsi="Times New Roman" w:cs="Times New Roman"/>
          <w:sz w:val="28"/>
          <w:szCs w:val="28"/>
        </w:rPr>
        <w:t xml:space="preserve"> </w:t>
      </w:r>
      <w:r w:rsidR="009F5C2E" w:rsidRPr="000539B9">
        <w:rPr>
          <w:rFonts w:ascii="Times New Roman" w:hAnsi="Times New Roman" w:cs="Times New Roman"/>
          <w:sz w:val="28"/>
          <w:szCs w:val="28"/>
        </w:rPr>
        <w:t xml:space="preserve"> нестационарных объектов</w:t>
      </w:r>
    </w:p>
    <w:p w:rsidR="009F5C2E" w:rsidRPr="000539B9" w:rsidRDefault="009F5C2E" w:rsidP="009F5C2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hAnsi="Times New Roman" w:cs="Times New Roman"/>
          <w:sz w:val="28"/>
          <w:szCs w:val="28"/>
        </w:rPr>
        <w:t xml:space="preserve"> (сооружений), в том числе </w:t>
      </w:r>
      <w:r w:rsidR="00A25DC4" w:rsidRPr="000539B9">
        <w:rPr>
          <w:rFonts w:ascii="Times New Roman" w:hAnsi="Times New Roman" w:cs="Times New Roman"/>
          <w:sz w:val="28"/>
          <w:szCs w:val="28"/>
        </w:rPr>
        <w:t xml:space="preserve"> НТО и сблокированных НТО необходимо </w:t>
      </w:r>
      <w:r w:rsidRPr="000539B9">
        <w:rPr>
          <w:rFonts w:ascii="Times New Roman" w:hAnsi="Times New Roman" w:cs="Times New Roman"/>
          <w:sz w:val="28"/>
          <w:szCs w:val="28"/>
        </w:rPr>
        <w:t xml:space="preserve">учитывать конкретную градостроительную ситуацию, архитектурный облик, стилистику сложившейся застройки, </w:t>
      </w:r>
      <w:proofErr w:type="spellStart"/>
      <w:r w:rsidRPr="000539B9">
        <w:rPr>
          <w:rFonts w:ascii="Times New Roman" w:hAnsi="Times New Roman" w:cs="Times New Roman"/>
          <w:sz w:val="28"/>
          <w:szCs w:val="28"/>
        </w:rPr>
        <w:t>колористики</w:t>
      </w:r>
      <w:proofErr w:type="spellEnd"/>
      <w:r w:rsidRPr="000539B9">
        <w:rPr>
          <w:rFonts w:ascii="Times New Roman" w:hAnsi="Times New Roman" w:cs="Times New Roman"/>
          <w:sz w:val="28"/>
          <w:szCs w:val="28"/>
        </w:rPr>
        <w:t xml:space="preserve"> архитектурного окружения, комплексное решение интеграции  нестационарных объектов</w:t>
      </w:r>
    </w:p>
    <w:p w:rsidR="009F5C2E" w:rsidRPr="009F5C2E" w:rsidRDefault="009F5C2E" w:rsidP="009F5C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39B9">
        <w:rPr>
          <w:rFonts w:ascii="Times New Roman" w:hAnsi="Times New Roman" w:cs="Times New Roman"/>
          <w:sz w:val="28"/>
          <w:szCs w:val="28"/>
        </w:rPr>
        <w:t>(сооружений) в сложившуюся архитектурную среду.</w:t>
      </w:r>
    </w:p>
    <w:p w:rsidR="00A25DC4" w:rsidRDefault="00A25DC4" w:rsidP="004F2E9B">
      <w:pPr>
        <w:pStyle w:val="ConsPlusNormal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D468C" w:rsidRDefault="00BC769D" w:rsidP="007654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6</w:t>
      </w:r>
      <w:r w:rsidR="007654A0"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361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54A0"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Порядок предоставления  решения о согласовании                         </w:t>
      </w:r>
    </w:p>
    <w:p w:rsidR="007654A0" w:rsidRPr="005D468C" w:rsidRDefault="007654A0" w:rsidP="007654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D4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или об отказе в согласовании </w:t>
      </w:r>
      <w:r w:rsid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Эскизного проекта </w:t>
      </w:r>
    </w:p>
    <w:p w:rsidR="007D1965" w:rsidRPr="00826E51" w:rsidRDefault="007D1965" w:rsidP="007654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826E51" w:rsidRPr="0085169D" w:rsidRDefault="005F318E" w:rsidP="007635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BC7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0F0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.1.</w:t>
      </w:r>
      <w:r w:rsidR="007D1965" w:rsidRPr="0085169D">
        <w:rPr>
          <w:rFonts w:ascii="Times New Roman" w:hAnsi="Times New Roman" w:cs="Times New Roman"/>
          <w:sz w:val="28"/>
          <w:szCs w:val="28"/>
        </w:rPr>
        <w:t xml:space="preserve">Решение о согласовании или об отказе в согласовании  </w:t>
      </w:r>
      <w:r w:rsid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Эскизного проекта </w:t>
      </w:r>
      <w:r w:rsidR="00620DAE">
        <w:rPr>
          <w:rFonts w:ascii="Times New Roman" w:hAnsi="Times New Roman" w:cs="Times New Roman"/>
          <w:sz w:val="28"/>
          <w:szCs w:val="28"/>
        </w:rPr>
        <w:t>принимается</w:t>
      </w:r>
      <w:r w:rsidR="007D1965" w:rsidRPr="0085169D">
        <w:rPr>
          <w:rFonts w:ascii="Times New Roman" w:hAnsi="Times New Roman" w:cs="Times New Roman"/>
          <w:sz w:val="28"/>
          <w:szCs w:val="28"/>
        </w:rPr>
        <w:t xml:space="preserve"> </w:t>
      </w:r>
      <w:r w:rsidR="00620DAE" w:rsidRPr="0085169D">
        <w:rPr>
          <w:rFonts w:ascii="Times New Roman" w:hAnsi="Times New Roman" w:cs="Times New Roman"/>
          <w:sz w:val="28"/>
          <w:szCs w:val="28"/>
        </w:rPr>
        <w:t>по результатам оценки</w:t>
      </w:r>
      <w:r w:rsidR="000315D7" w:rsidRPr="000315D7">
        <w:rPr>
          <w:rFonts w:ascii="Times New Roman" w:hAnsi="Times New Roman" w:cs="Times New Roman"/>
          <w:sz w:val="28"/>
          <w:szCs w:val="28"/>
        </w:rPr>
        <w:t xml:space="preserve"> </w:t>
      </w:r>
      <w:r w:rsidR="000315D7" w:rsidRPr="000539B9">
        <w:rPr>
          <w:rFonts w:ascii="Times New Roman" w:hAnsi="Times New Roman" w:cs="Times New Roman"/>
          <w:sz w:val="28"/>
          <w:szCs w:val="28"/>
        </w:rPr>
        <w:t>состав</w:t>
      </w:r>
      <w:r w:rsidR="000315D7">
        <w:rPr>
          <w:rFonts w:ascii="Times New Roman" w:hAnsi="Times New Roman" w:cs="Times New Roman"/>
          <w:sz w:val="28"/>
          <w:szCs w:val="28"/>
        </w:rPr>
        <w:t>а, содержания</w:t>
      </w:r>
      <w:r w:rsidR="00620DAE" w:rsidRPr="0085169D">
        <w:rPr>
          <w:rFonts w:ascii="Times New Roman" w:hAnsi="Times New Roman" w:cs="Times New Roman"/>
          <w:sz w:val="28"/>
          <w:szCs w:val="28"/>
        </w:rPr>
        <w:t xml:space="preserve"> </w:t>
      </w:r>
      <w:r w:rsidR="000315D7">
        <w:rPr>
          <w:rFonts w:ascii="Times New Roman" w:hAnsi="Times New Roman" w:cs="Times New Roman"/>
          <w:sz w:val="28"/>
          <w:szCs w:val="28"/>
        </w:rPr>
        <w:t xml:space="preserve"> </w:t>
      </w:r>
      <w:r w:rsidR="00620DAE">
        <w:rPr>
          <w:rFonts w:ascii="Times New Roman" w:hAnsi="Times New Roman" w:cs="Times New Roman"/>
          <w:sz w:val="28"/>
          <w:szCs w:val="28"/>
        </w:rPr>
        <w:t>Эскизного проекта,</w:t>
      </w:r>
      <w:r w:rsidR="000315D7">
        <w:rPr>
          <w:rFonts w:ascii="Times New Roman" w:hAnsi="Times New Roman" w:cs="Times New Roman"/>
          <w:sz w:val="28"/>
          <w:szCs w:val="28"/>
        </w:rPr>
        <w:t xml:space="preserve"> </w:t>
      </w:r>
      <w:r w:rsidR="007D1965" w:rsidRPr="0085169D">
        <w:rPr>
          <w:rFonts w:ascii="Times New Roman" w:hAnsi="Times New Roman" w:cs="Times New Roman"/>
          <w:sz w:val="28"/>
          <w:szCs w:val="28"/>
        </w:rPr>
        <w:t>уполномоченным лицом администрации городского округа Жигулевск – начальником отдела градостроительства и архитектуры</w:t>
      </w:r>
      <w:r w:rsidR="007635C3">
        <w:rPr>
          <w:rFonts w:ascii="Times New Roman" w:hAnsi="Times New Roman" w:cs="Times New Roman"/>
          <w:sz w:val="28"/>
          <w:szCs w:val="28"/>
        </w:rPr>
        <w:t>.</w:t>
      </w:r>
    </w:p>
    <w:p w:rsidR="000315D7" w:rsidRDefault="00BC769D" w:rsidP="004D74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635C3">
        <w:rPr>
          <w:rFonts w:ascii="Times New Roman" w:hAnsi="Times New Roman" w:cs="Times New Roman"/>
          <w:sz w:val="28"/>
          <w:szCs w:val="28"/>
        </w:rPr>
        <w:t>.2</w:t>
      </w:r>
      <w:r w:rsidR="000F0793">
        <w:rPr>
          <w:rFonts w:ascii="Times New Roman" w:hAnsi="Times New Roman" w:cs="Times New Roman"/>
          <w:sz w:val="28"/>
          <w:szCs w:val="28"/>
        </w:rPr>
        <w:t>.</w:t>
      </w:r>
      <w:r w:rsidR="00620DAE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7D1965" w:rsidRPr="00407679">
        <w:rPr>
          <w:rFonts w:ascii="Times New Roman" w:hAnsi="Times New Roman" w:cs="Times New Roman"/>
          <w:sz w:val="28"/>
          <w:szCs w:val="28"/>
        </w:rPr>
        <w:t xml:space="preserve">о согласовании </w:t>
      </w:r>
      <w:r w:rsidR="000315D7">
        <w:rPr>
          <w:rFonts w:ascii="Times New Roman" w:hAnsi="Times New Roman" w:cs="Times New Roman"/>
          <w:sz w:val="28"/>
          <w:szCs w:val="28"/>
          <w:shd w:val="clear" w:color="auto" w:fill="FFFFFF"/>
        </w:rPr>
        <w:t>Эскизного проекта</w:t>
      </w:r>
      <w:r w:rsidR="000315D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1965" w:rsidRPr="00407679">
        <w:rPr>
          <w:rFonts w:ascii="Times New Roman" w:hAnsi="Times New Roman" w:cs="Times New Roman"/>
          <w:sz w:val="28"/>
          <w:szCs w:val="28"/>
        </w:rPr>
        <w:t xml:space="preserve">оформляется начальником </w:t>
      </w:r>
      <w:r w:rsidR="00814A1C">
        <w:rPr>
          <w:rFonts w:ascii="Times New Roman" w:hAnsi="Times New Roman" w:cs="Times New Roman"/>
          <w:sz w:val="28"/>
          <w:szCs w:val="28"/>
        </w:rPr>
        <w:t xml:space="preserve"> </w:t>
      </w:r>
      <w:r w:rsidR="00620DAE">
        <w:rPr>
          <w:rFonts w:ascii="Times New Roman" w:hAnsi="Times New Roman" w:cs="Times New Roman"/>
          <w:sz w:val="28"/>
          <w:szCs w:val="28"/>
        </w:rPr>
        <w:t>о</w:t>
      </w:r>
      <w:r w:rsidR="007D1965" w:rsidRPr="00407679">
        <w:rPr>
          <w:rFonts w:ascii="Times New Roman" w:hAnsi="Times New Roman" w:cs="Times New Roman"/>
          <w:sz w:val="28"/>
          <w:szCs w:val="28"/>
        </w:rPr>
        <w:t>тдела градостроительства и архитектуры</w:t>
      </w:r>
      <w:r w:rsidR="007D1965" w:rsidRPr="004076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путем </w:t>
      </w:r>
      <w:r w:rsidR="000315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0DAE">
        <w:rPr>
          <w:rFonts w:ascii="Times New Roman" w:hAnsi="Times New Roman" w:cs="Times New Roman"/>
          <w:sz w:val="28"/>
          <w:szCs w:val="28"/>
        </w:rPr>
        <w:t xml:space="preserve">проставления штампа </w:t>
      </w:r>
      <w:r w:rsidR="007D1965" w:rsidRPr="00407679">
        <w:rPr>
          <w:rFonts w:ascii="Times New Roman" w:hAnsi="Times New Roman" w:cs="Times New Roman"/>
          <w:sz w:val="28"/>
          <w:szCs w:val="28"/>
        </w:rPr>
        <w:t xml:space="preserve">о согласовании </w:t>
      </w:r>
      <w:r w:rsidR="000315D7">
        <w:rPr>
          <w:rFonts w:ascii="Times New Roman" w:hAnsi="Times New Roman" w:cs="Times New Roman"/>
          <w:sz w:val="28"/>
          <w:szCs w:val="28"/>
        </w:rPr>
        <w:t xml:space="preserve"> </w:t>
      </w:r>
      <w:r w:rsidR="007D1965" w:rsidRPr="00407679">
        <w:rPr>
          <w:rFonts w:ascii="Times New Roman" w:hAnsi="Times New Roman" w:cs="Times New Roman"/>
          <w:sz w:val="28"/>
          <w:szCs w:val="28"/>
        </w:rPr>
        <w:t xml:space="preserve">на  титульном  листе  </w:t>
      </w:r>
      <w:r w:rsidR="0085169D" w:rsidRPr="00407679">
        <w:rPr>
          <w:rFonts w:ascii="Times New Roman" w:hAnsi="Times New Roman" w:cs="Times New Roman"/>
          <w:sz w:val="28"/>
          <w:szCs w:val="28"/>
        </w:rPr>
        <w:t>Эскизного проекта</w:t>
      </w:r>
      <w:r w:rsidR="007D1965" w:rsidRPr="00407679">
        <w:rPr>
          <w:rFonts w:ascii="Times New Roman" w:hAnsi="Times New Roman" w:cs="Times New Roman"/>
          <w:sz w:val="28"/>
          <w:szCs w:val="28"/>
        </w:rPr>
        <w:t>:</w:t>
      </w:r>
      <w:r w:rsidR="004D74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4D7432" w:rsidRPr="004D7432" w:rsidRDefault="000315D7" w:rsidP="004D74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826E51" w:rsidRPr="004D7432">
        <w:rPr>
          <w:rFonts w:ascii="Courier New" w:hAnsi="Courier New" w:cs="Courier New"/>
          <w:sz w:val="18"/>
          <w:szCs w:val="18"/>
        </w:rPr>
        <w:t>СОГЛАСОВАНО</w:t>
      </w:r>
    </w:p>
    <w:p w:rsidR="00826E51" w:rsidRDefault="004D7432" w:rsidP="004D743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</w:t>
      </w:r>
      <w:r w:rsidRPr="004D7432">
        <w:rPr>
          <w:rFonts w:ascii="Courier New" w:hAnsi="Courier New" w:cs="Courier New"/>
          <w:sz w:val="18"/>
          <w:szCs w:val="18"/>
        </w:rPr>
        <w:t>_________________________________________________</w:t>
      </w:r>
    </w:p>
    <w:p w:rsidR="004D7432" w:rsidRDefault="004D7432" w:rsidP="004D7432">
      <w:pPr>
        <w:autoSpaceDE w:val="0"/>
        <w:autoSpaceDN w:val="0"/>
        <w:adjustRightInd w:val="0"/>
        <w:spacing w:line="240" w:lineRule="auto"/>
        <w:jc w:val="righ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</w:t>
      </w:r>
      <w:r w:rsidRPr="004D7432">
        <w:rPr>
          <w:rFonts w:ascii="Courier New" w:hAnsi="Courier New" w:cs="Courier New"/>
          <w:sz w:val="18"/>
          <w:szCs w:val="18"/>
        </w:rPr>
        <w:t>(Начальник отдела градостроительства и архитектуры</w:t>
      </w:r>
    </w:p>
    <w:p w:rsidR="004D7432" w:rsidRDefault="004D7432" w:rsidP="004D7432">
      <w:pPr>
        <w:autoSpaceDE w:val="0"/>
        <w:autoSpaceDN w:val="0"/>
        <w:adjustRightInd w:val="0"/>
        <w:spacing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4D7432">
        <w:rPr>
          <w:rFonts w:ascii="Courier New" w:hAnsi="Courier New" w:cs="Courier New"/>
          <w:sz w:val="18"/>
          <w:szCs w:val="18"/>
        </w:rPr>
        <w:t>_________________________________________________</w:t>
      </w:r>
    </w:p>
    <w:p w:rsidR="004D7432" w:rsidRDefault="004D7432" w:rsidP="004D7432">
      <w:pPr>
        <w:autoSpaceDE w:val="0"/>
        <w:autoSpaceDN w:val="0"/>
        <w:adjustRightInd w:val="0"/>
        <w:spacing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4D7432">
        <w:rPr>
          <w:rFonts w:ascii="Courier New" w:hAnsi="Courier New" w:cs="Courier New"/>
          <w:sz w:val="18"/>
          <w:szCs w:val="18"/>
        </w:rPr>
        <w:t xml:space="preserve">администрации городского округа Жигулевск) </w:t>
      </w:r>
    </w:p>
    <w:p w:rsidR="004D7432" w:rsidRPr="004D7432" w:rsidRDefault="004D7432" w:rsidP="004D7432">
      <w:pPr>
        <w:autoSpaceDE w:val="0"/>
        <w:autoSpaceDN w:val="0"/>
        <w:adjustRightInd w:val="0"/>
        <w:spacing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4D7432">
        <w:rPr>
          <w:rFonts w:ascii="Courier New" w:hAnsi="Courier New" w:cs="Courier New"/>
          <w:sz w:val="18"/>
          <w:szCs w:val="18"/>
        </w:rPr>
        <w:t>__________________</w:t>
      </w:r>
    </w:p>
    <w:p w:rsidR="00620DAE" w:rsidRPr="004D7432" w:rsidRDefault="004D7432" w:rsidP="004D7432">
      <w:pPr>
        <w:autoSpaceDE w:val="0"/>
        <w:autoSpaceDN w:val="0"/>
        <w:adjustRightInd w:val="0"/>
        <w:spacing w:line="240" w:lineRule="auto"/>
        <w:jc w:val="center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            дата</w:t>
      </w:r>
    </w:p>
    <w:p w:rsidR="007D1965" w:rsidRPr="00D2015B" w:rsidRDefault="00916AC9" w:rsidP="00C36E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6.3.</w:t>
      </w:r>
      <w:r w:rsidR="001A1143" w:rsidRPr="001A114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="005742E5">
        <w:rPr>
          <w:rFonts w:ascii="Times New Roman" w:hAnsi="Times New Roman" w:cs="Times New Roman"/>
          <w:sz w:val="28"/>
          <w:szCs w:val="28"/>
        </w:rPr>
        <w:t>После подписания буклета (альбома),</w:t>
      </w:r>
      <w:r w:rsidR="005742E5" w:rsidRPr="00430C98">
        <w:rPr>
          <w:rFonts w:ascii="Times New Roman" w:hAnsi="Times New Roman" w:cs="Times New Roman"/>
          <w:sz w:val="28"/>
          <w:szCs w:val="28"/>
        </w:rPr>
        <w:t xml:space="preserve"> </w:t>
      </w:r>
      <w:r w:rsidR="005742E5">
        <w:rPr>
          <w:rFonts w:ascii="Times New Roman" w:hAnsi="Times New Roman" w:cs="Times New Roman"/>
          <w:sz w:val="28"/>
          <w:szCs w:val="28"/>
        </w:rPr>
        <w:t xml:space="preserve">в течение 5 рабочих дней специалистом  отдела градостроительства  и архитектуры,   ответственным  за ведение системы обеспечения градостроительной деятельности                  (далее - ИСОГД) сведения о принятии  решения о согласовании </w:t>
      </w:r>
      <w:r w:rsidR="005B0896" w:rsidRPr="00C3434C">
        <w:rPr>
          <w:rFonts w:ascii="Times New Roman" w:hAnsi="Times New Roman" w:cs="Times New Roman"/>
          <w:sz w:val="28"/>
          <w:szCs w:val="28"/>
        </w:rPr>
        <w:t xml:space="preserve">внешнего вида </w:t>
      </w:r>
      <w:r w:rsidR="00531993">
        <w:rPr>
          <w:rFonts w:ascii="Times New Roman" w:hAnsi="Times New Roman" w:cs="Times New Roman"/>
          <w:sz w:val="28"/>
          <w:szCs w:val="28"/>
        </w:rPr>
        <w:t>НТО</w:t>
      </w:r>
      <w:r w:rsidR="00742446">
        <w:rPr>
          <w:rFonts w:ascii="Times New Roman" w:hAnsi="Times New Roman" w:cs="Times New Roman"/>
          <w:sz w:val="28"/>
          <w:szCs w:val="28"/>
        </w:rPr>
        <w:t xml:space="preserve"> </w:t>
      </w:r>
      <w:r w:rsidR="005742E5">
        <w:rPr>
          <w:rFonts w:ascii="Times New Roman" w:hAnsi="Times New Roman" w:cs="Times New Roman"/>
          <w:sz w:val="28"/>
          <w:szCs w:val="28"/>
        </w:rPr>
        <w:t>заносятся в базу ИСОГД.</w:t>
      </w:r>
      <w:r w:rsidR="007D1965" w:rsidRPr="007D1965">
        <w:rPr>
          <w:rFonts w:ascii="Courier New" w:hAnsi="Courier New" w:cs="Courier New"/>
          <w:sz w:val="20"/>
          <w:szCs w:val="20"/>
          <w:u w:val="single"/>
        </w:rPr>
        <w:t xml:space="preserve">                        </w:t>
      </w:r>
    </w:p>
    <w:p w:rsidR="00916AC9" w:rsidRDefault="0066234D" w:rsidP="006623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769D">
        <w:rPr>
          <w:rFonts w:ascii="Times New Roman" w:hAnsi="Times New Roman" w:cs="Times New Roman"/>
          <w:sz w:val="28"/>
          <w:szCs w:val="28"/>
        </w:rPr>
        <w:t>6</w:t>
      </w:r>
      <w:r w:rsidR="000F0793">
        <w:rPr>
          <w:rFonts w:ascii="Times New Roman" w:hAnsi="Times New Roman" w:cs="Times New Roman"/>
          <w:sz w:val="28"/>
          <w:szCs w:val="28"/>
        </w:rPr>
        <w:t>.4.</w:t>
      </w:r>
      <w:r w:rsidR="00814A1C">
        <w:rPr>
          <w:rFonts w:ascii="Times New Roman" w:hAnsi="Times New Roman" w:cs="Times New Roman"/>
          <w:sz w:val="28"/>
          <w:szCs w:val="28"/>
        </w:rPr>
        <w:t xml:space="preserve"> </w:t>
      </w:r>
      <w:r w:rsidR="007D1965" w:rsidRPr="000934A3">
        <w:rPr>
          <w:rFonts w:ascii="Times New Roman" w:hAnsi="Times New Roman" w:cs="Times New Roman"/>
          <w:sz w:val="28"/>
          <w:szCs w:val="28"/>
        </w:rPr>
        <w:t xml:space="preserve">Решение о согласовании или об отказе в согласовании </w:t>
      </w:r>
      <w:r w:rsidRPr="00407679">
        <w:rPr>
          <w:rFonts w:ascii="Times New Roman" w:hAnsi="Times New Roman" w:cs="Times New Roman"/>
          <w:sz w:val="28"/>
          <w:szCs w:val="28"/>
        </w:rPr>
        <w:t>Эскизного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4A3" w:rsidRPr="000934A3">
        <w:rPr>
          <w:rFonts w:ascii="Times New Roman" w:hAnsi="Times New Roman" w:cs="Times New Roman"/>
          <w:sz w:val="28"/>
          <w:szCs w:val="28"/>
        </w:rPr>
        <w:t>принимается в течение 10</w:t>
      </w:r>
      <w:r w:rsidR="007D1965" w:rsidRPr="000934A3">
        <w:rPr>
          <w:rFonts w:ascii="Times New Roman" w:hAnsi="Times New Roman" w:cs="Times New Roman"/>
          <w:sz w:val="28"/>
          <w:szCs w:val="28"/>
        </w:rPr>
        <w:t xml:space="preserve"> рабочих дней со дня регистрации в администрации </w:t>
      </w:r>
      <w:r w:rsidR="00F46F4D">
        <w:rPr>
          <w:rFonts w:ascii="Times New Roman" w:hAnsi="Times New Roman" w:cs="Times New Roman"/>
          <w:sz w:val="28"/>
          <w:szCs w:val="28"/>
        </w:rPr>
        <w:t xml:space="preserve"> </w:t>
      </w:r>
      <w:r w:rsidR="007D1965" w:rsidRPr="000934A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F46F4D">
        <w:rPr>
          <w:rFonts w:ascii="Times New Roman" w:hAnsi="Times New Roman" w:cs="Times New Roman"/>
          <w:sz w:val="28"/>
          <w:szCs w:val="28"/>
        </w:rPr>
        <w:t xml:space="preserve"> </w:t>
      </w:r>
      <w:r w:rsidR="007D1965" w:rsidRPr="000934A3">
        <w:rPr>
          <w:rFonts w:ascii="Times New Roman" w:hAnsi="Times New Roman" w:cs="Times New Roman"/>
          <w:sz w:val="28"/>
          <w:szCs w:val="28"/>
        </w:rPr>
        <w:t>округа</w:t>
      </w:r>
      <w:r w:rsidR="00F46F4D">
        <w:rPr>
          <w:rFonts w:ascii="Times New Roman" w:hAnsi="Times New Roman" w:cs="Times New Roman"/>
          <w:sz w:val="28"/>
          <w:szCs w:val="28"/>
        </w:rPr>
        <w:t xml:space="preserve"> </w:t>
      </w:r>
      <w:r w:rsidR="007D1965" w:rsidRPr="000934A3">
        <w:rPr>
          <w:rFonts w:ascii="Times New Roman" w:hAnsi="Times New Roman" w:cs="Times New Roman"/>
          <w:sz w:val="28"/>
          <w:szCs w:val="28"/>
        </w:rPr>
        <w:t xml:space="preserve"> Жигулевск</w:t>
      </w:r>
      <w:r w:rsidR="00F46F4D">
        <w:rPr>
          <w:rFonts w:ascii="Times New Roman" w:hAnsi="Times New Roman" w:cs="Times New Roman"/>
          <w:sz w:val="28"/>
          <w:szCs w:val="28"/>
        </w:rPr>
        <w:t xml:space="preserve"> </w:t>
      </w:r>
      <w:r w:rsidR="007D1965" w:rsidRPr="000934A3"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="00916AC9">
        <w:rPr>
          <w:rFonts w:ascii="Times New Roman" w:hAnsi="Times New Roman" w:cs="Times New Roman"/>
          <w:sz w:val="28"/>
          <w:szCs w:val="28"/>
        </w:rPr>
        <w:t>.</w:t>
      </w:r>
    </w:p>
    <w:p w:rsidR="007D1965" w:rsidRDefault="00916AC9" w:rsidP="00DF45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6.5.</w:t>
      </w:r>
      <w:r w:rsidR="00F933EA" w:rsidRPr="00F933EA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AB3AE6">
        <w:rPr>
          <w:rFonts w:ascii="Times New Roman" w:hAnsi="Times New Roman" w:cs="Times New Roman"/>
          <w:sz w:val="28"/>
          <w:szCs w:val="28"/>
        </w:rPr>
        <w:t>В</w:t>
      </w:r>
      <w:r w:rsidR="007D1965" w:rsidRPr="00AB3AE6">
        <w:rPr>
          <w:rFonts w:ascii="Times New Roman" w:hAnsi="Times New Roman" w:cs="Times New Roman"/>
          <w:sz w:val="28"/>
          <w:szCs w:val="28"/>
        </w:rPr>
        <w:t xml:space="preserve"> течение 3 рабочих дней со дня принятия решения </w:t>
      </w:r>
      <w:r w:rsidRPr="00AB3AE6">
        <w:rPr>
          <w:rFonts w:ascii="Times New Roman" w:hAnsi="Times New Roman" w:cs="Times New Roman"/>
          <w:sz w:val="28"/>
          <w:szCs w:val="28"/>
        </w:rPr>
        <w:t>о</w:t>
      </w:r>
      <w:r w:rsidR="00AB3AE6" w:rsidRPr="00AB3AE6">
        <w:rPr>
          <w:rFonts w:ascii="Times New Roman" w:hAnsi="Times New Roman" w:cs="Times New Roman"/>
          <w:sz w:val="28"/>
          <w:szCs w:val="28"/>
        </w:rPr>
        <w:t xml:space="preserve"> </w:t>
      </w:r>
      <w:r w:rsidRPr="00AB3AE6">
        <w:rPr>
          <w:rFonts w:ascii="Times New Roman" w:hAnsi="Times New Roman" w:cs="Times New Roman"/>
          <w:sz w:val="28"/>
          <w:szCs w:val="28"/>
        </w:rPr>
        <w:t xml:space="preserve"> согласовании или об отказе в согласовании </w:t>
      </w:r>
      <w:r w:rsidR="00DF45C8" w:rsidRPr="00407679">
        <w:rPr>
          <w:rFonts w:ascii="Times New Roman" w:hAnsi="Times New Roman" w:cs="Times New Roman"/>
          <w:sz w:val="28"/>
          <w:szCs w:val="28"/>
        </w:rPr>
        <w:t>Эскизного проекта</w:t>
      </w:r>
      <w:r w:rsidR="00AB3AE6" w:rsidRPr="00AB3AE6">
        <w:rPr>
          <w:rFonts w:ascii="Times New Roman" w:hAnsi="Times New Roman" w:cs="Times New Roman"/>
          <w:bCs/>
          <w:sz w:val="28"/>
          <w:szCs w:val="28"/>
        </w:rPr>
        <w:t xml:space="preserve">,                                        результат </w:t>
      </w:r>
      <w:r w:rsidR="007C52A5">
        <w:rPr>
          <w:rFonts w:ascii="Times New Roman" w:hAnsi="Times New Roman" w:cs="Times New Roman"/>
          <w:bCs/>
          <w:sz w:val="28"/>
          <w:szCs w:val="28"/>
        </w:rPr>
        <w:t>направляется</w:t>
      </w:r>
      <w:r w:rsidR="00AB3AE6" w:rsidRPr="00AB3AE6">
        <w:rPr>
          <w:rFonts w:ascii="Times New Roman" w:hAnsi="Times New Roman" w:cs="Times New Roman"/>
          <w:bCs/>
          <w:sz w:val="28"/>
          <w:szCs w:val="28"/>
        </w:rPr>
        <w:t xml:space="preserve"> Заявителю</w:t>
      </w:r>
      <w:r w:rsidRPr="00AB3A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31993" w:rsidRPr="00AB3AE6">
        <w:rPr>
          <w:rFonts w:ascii="Times New Roman" w:hAnsi="Times New Roman" w:cs="Times New Roman"/>
          <w:sz w:val="28"/>
          <w:szCs w:val="28"/>
        </w:rPr>
        <w:t>способом</w:t>
      </w:r>
      <w:r w:rsidR="00AB3AE6" w:rsidRPr="00AB3AE6">
        <w:rPr>
          <w:rFonts w:ascii="Times New Roman" w:hAnsi="Times New Roman" w:cs="Times New Roman"/>
          <w:sz w:val="28"/>
          <w:szCs w:val="28"/>
        </w:rPr>
        <w:t>,</w:t>
      </w:r>
      <w:r w:rsidR="00531993" w:rsidRPr="00AB3AE6">
        <w:rPr>
          <w:rFonts w:ascii="Times New Roman" w:hAnsi="Times New Roman" w:cs="Times New Roman"/>
          <w:sz w:val="28"/>
          <w:szCs w:val="28"/>
        </w:rPr>
        <w:t xml:space="preserve"> указанным в заявлении: выдается</w:t>
      </w:r>
      <w:r w:rsidR="007D1965" w:rsidRPr="00AB3AE6">
        <w:rPr>
          <w:rFonts w:ascii="Times New Roman" w:hAnsi="Times New Roman" w:cs="Times New Roman"/>
          <w:sz w:val="28"/>
          <w:szCs w:val="28"/>
        </w:rPr>
        <w:t xml:space="preserve"> </w:t>
      </w:r>
      <w:r w:rsidR="007C52A5">
        <w:rPr>
          <w:rFonts w:ascii="Times New Roman" w:hAnsi="Times New Roman" w:cs="Times New Roman"/>
          <w:sz w:val="28"/>
          <w:szCs w:val="28"/>
        </w:rPr>
        <w:t xml:space="preserve">на </w:t>
      </w:r>
      <w:r w:rsidR="007D1965" w:rsidRPr="00AB3AE6">
        <w:rPr>
          <w:rFonts w:ascii="Times New Roman" w:hAnsi="Times New Roman" w:cs="Times New Roman"/>
          <w:sz w:val="28"/>
          <w:szCs w:val="28"/>
        </w:rPr>
        <w:t xml:space="preserve">руки </w:t>
      </w:r>
      <w:r w:rsidR="00AB3AE6" w:rsidRPr="00AB3AE6">
        <w:rPr>
          <w:rFonts w:ascii="Times New Roman" w:hAnsi="Times New Roman" w:cs="Times New Roman"/>
          <w:sz w:val="28"/>
          <w:szCs w:val="28"/>
        </w:rPr>
        <w:t>либо</w:t>
      </w:r>
      <w:r w:rsidR="007D1965" w:rsidRPr="00AB3AE6">
        <w:rPr>
          <w:rFonts w:ascii="Times New Roman" w:hAnsi="Times New Roman" w:cs="Times New Roman"/>
          <w:sz w:val="28"/>
          <w:szCs w:val="28"/>
        </w:rPr>
        <w:t xml:space="preserve"> направляется </w:t>
      </w:r>
      <w:r w:rsidR="007C52A5">
        <w:rPr>
          <w:rFonts w:ascii="Times New Roman" w:hAnsi="Times New Roman" w:cs="Times New Roman"/>
          <w:sz w:val="28"/>
          <w:szCs w:val="28"/>
        </w:rPr>
        <w:t>З</w:t>
      </w:r>
      <w:r w:rsidR="007D1965" w:rsidRPr="00AB3AE6">
        <w:rPr>
          <w:rFonts w:ascii="Times New Roman" w:hAnsi="Times New Roman" w:cs="Times New Roman"/>
          <w:sz w:val="28"/>
          <w:szCs w:val="28"/>
        </w:rPr>
        <w:t>аявителю заказным письмом с  приложением одного экземпляра буклета (альбома).</w:t>
      </w:r>
    </w:p>
    <w:p w:rsidR="007D1965" w:rsidRPr="00A033AB" w:rsidRDefault="00DF45C8" w:rsidP="00DF45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769D" w:rsidRPr="00A033AB">
        <w:rPr>
          <w:rFonts w:ascii="Times New Roman" w:hAnsi="Times New Roman" w:cs="Times New Roman"/>
          <w:sz w:val="28"/>
          <w:szCs w:val="28"/>
        </w:rPr>
        <w:t>6</w:t>
      </w:r>
      <w:r w:rsidR="00AB3AE6" w:rsidRPr="00A033AB">
        <w:rPr>
          <w:rFonts w:ascii="Times New Roman" w:hAnsi="Times New Roman" w:cs="Times New Roman"/>
          <w:sz w:val="28"/>
          <w:szCs w:val="28"/>
        </w:rPr>
        <w:t>.6</w:t>
      </w:r>
      <w:r w:rsidR="000F0793" w:rsidRPr="00A033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965" w:rsidRPr="00A033AB">
        <w:rPr>
          <w:rFonts w:ascii="Times New Roman" w:hAnsi="Times New Roman" w:cs="Times New Roman"/>
          <w:sz w:val="28"/>
          <w:szCs w:val="28"/>
        </w:rPr>
        <w:t>Решение об отказе в согласовании</w:t>
      </w:r>
      <w:r w:rsidR="000934A3" w:rsidRPr="00A033AB">
        <w:rPr>
          <w:rFonts w:ascii="Times New Roman" w:hAnsi="Times New Roman" w:cs="Times New Roman"/>
          <w:sz w:val="28"/>
          <w:szCs w:val="28"/>
        </w:rPr>
        <w:t xml:space="preserve"> </w:t>
      </w:r>
      <w:r w:rsidRPr="00407679">
        <w:rPr>
          <w:rFonts w:ascii="Times New Roman" w:hAnsi="Times New Roman" w:cs="Times New Roman"/>
          <w:sz w:val="28"/>
          <w:szCs w:val="28"/>
        </w:rPr>
        <w:t>Эскизного проекта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D1965" w:rsidRPr="00A033AB">
        <w:rPr>
          <w:rFonts w:ascii="Times New Roman" w:hAnsi="Times New Roman" w:cs="Times New Roman"/>
          <w:sz w:val="28"/>
          <w:szCs w:val="28"/>
        </w:rPr>
        <w:t>предоставляется заявителю по следующим основаниям:</w:t>
      </w:r>
    </w:p>
    <w:p w:rsidR="007D1965" w:rsidRPr="00A033AB" w:rsidRDefault="007D1965" w:rsidP="007D196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033AB">
        <w:rPr>
          <w:rFonts w:ascii="Times New Roman" w:eastAsiaTheme="minorHAnsi" w:hAnsi="Times New Roman" w:cs="Times New Roman"/>
          <w:sz w:val="28"/>
          <w:szCs w:val="28"/>
          <w:lang w:eastAsia="en-US"/>
        </w:rPr>
        <w:t>1) обращение в орган, не уполномоченный на принятие решения;</w:t>
      </w:r>
    </w:p>
    <w:p w:rsidR="007D1965" w:rsidRPr="00A033AB" w:rsidRDefault="007D1965" w:rsidP="007D196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33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с заявлением </w:t>
      </w:r>
      <w:r w:rsidRPr="00A033AB">
        <w:rPr>
          <w:rFonts w:ascii="Times New Roman" w:hAnsi="Times New Roman" w:cs="Times New Roman"/>
          <w:sz w:val="28"/>
          <w:szCs w:val="28"/>
        </w:rPr>
        <w:t>обратилось лицо, не являющееся</w:t>
      </w:r>
      <w:r w:rsidR="004145F5" w:rsidRPr="00A033AB">
        <w:rPr>
          <w:rFonts w:ascii="Times New Roman" w:hAnsi="Times New Roman" w:cs="Times New Roman"/>
          <w:sz w:val="28"/>
          <w:szCs w:val="28"/>
        </w:rPr>
        <w:t xml:space="preserve"> законным </w:t>
      </w:r>
      <w:r w:rsidRPr="00A033AB">
        <w:rPr>
          <w:rFonts w:ascii="Times New Roman" w:hAnsi="Times New Roman" w:cs="Times New Roman"/>
          <w:sz w:val="28"/>
          <w:szCs w:val="28"/>
        </w:rPr>
        <w:t xml:space="preserve"> </w:t>
      </w:r>
      <w:r w:rsidR="004145F5" w:rsidRPr="00A033AB">
        <w:rPr>
          <w:rFonts w:ascii="Times New Roman" w:hAnsi="Times New Roman" w:cs="Times New Roman"/>
          <w:sz w:val="28"/>
          <w:szCs w:val="28"/>
        </w:rPr>
        <w:t xml:space="preserve">владельцем </w:t>
      </w:r>
      <w:r w:rsidR="000934A3" w:rsidRPr="00A033AB">
        <w:rPr>
          <w:rFonts w:ascii="Times New Roman" w:hAnsi="Times New Roman" w:cs="Times New Roman"/>
          <w:sz w:val="28"/>
          <w:szCs w:val="28"/>
        </w:rPr>
        <w:t>земельного участка</w:t>
      </w:r>
      <w:r w:rsidR="004145F5" w:rsidRPr="00A033AB">
        <w:rPr>
          <w:rFonts w:ascii="Times New Roman" w:hAnsi="Times New Roman" w:cs="Times New Roman"/>
          <w:sz w:val="28"/>
          <w:szCs w:val="28"/>
        </w:rPr>
        <w:t xml:space="preserve"> (собственником, арендатором и др.)</w:t>
      </w:r>
      <w:r w:rsidRPr="00A033AB">
        <w:rPr>
          <w:rFonts w:ascii="Times New Roman" w:hAnsi="Times New Roman" w:cs="Times New Roman"/>
          <w:sz w:val="28"/>
          <w:szCs w:val="28"/>
        </w:rPr>
        <w:t>;</w:t>
      </w:r>
    </w:p>
    <w:p w:rsidR="00256BB6" w:rsidRPr="0042651F" w:rsidRDefault="007D1965" w:rsidP="004265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33AB">
        <w:rPr>
          <w:rFonts w:ascii="Times New Roman" w:hAnsi="Times New Roman" w:cs="Times New Roman"/>
          <w:sz w:val="28"/>
          <w:szCs w:val="28"/>
        </w:rPr>
        <w:t>3) не</w:t>
      </w:r>
      <w:r w:rsidR="006346FB" w:rsidRPr="00A033AB">
        <w:rPr>
          <w:rFonts w:ascii="Times New Roman" w:hAnsi="Times New Roman" w:cs="Times New Roman"/>
          <w:sz w:val="28"/>
          <w:szCs w:val="28"/>
        </w:rPr>
        <w:t xml:space="preserve"> </w:t>
      </w:r>
      <w:r w:rsidRPr="00A033AB">
        <w:rPr>
          <w:rFonts w:ascii="Times New Roman" w:hAnsi="Times New Roman" w:cs="Times New Roman"/>
          <w:sz w:val="28"/>
          <w:szCs w:val="28"/>
        </w:rPr>
        <w:t xml:space="preserve">предоставление документов, предусмотренных </w:t>
      </w:r>
      <w:r w:rsidR="00606405" w:rsidRPr="00A033AB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BC769D" w:rsidRPr="00A033A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4</w:t>
      </w:r>
      <w:r w:rsidR="000B7BA9" w:rsidRPr="00A033A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.2</w:t>
      </w:r>
      <w:r w:rsidR="006346FB" w:rsidRPr="00A033A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r w:rsidR="000B7BA9" w:rsidRPr="00A033A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3E0F98" w:rsidRPr="00A033AB">
        <w:rPr>
          <w:rFonts w:ascii="Times New Roman" w:hAnsi="Times New Roman" w:cs="Times New Roman"/>
          <w:sz w:val="28"/>
          <w:szCs w:val="28"/>
        </w:rPr>
        <w:t>Положения</w:t>
      </w:r>
      <w:r w:rsidRPr="00A033AB">
        <w:rPr>
          <w:rFonts w:ascii="Times New Roman" w:hAnsi="Times New Roman" w:cs="Times New Roman"/>
          <w:sz w:val="28"/>
          <w:szCs w:val="28"/>
        </w:rPr>
        <w:t>;</w:t>
      </w:r>
    </w:p>
    <w:p w:rsidR="001102BF" w:rsidRPr="00A033AB" w:rsidRDefault="00E14D59" w:rsidP="001102B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33AB">
        <w:rPr>
          <w:rFonts w:ascii="Times New Roman" w:hAnsi="Times New Roman" w:cs="Times New Roman"/>
          <w:sz w:val="28"/>
          <w:szCs w:val="28"/>
        </w:rPr>
        <w:t xml:space="preserve">       </w:t>
      </w:r>
      <w:r w:rsidR="0042651F">
        <w:rPr>
          <w:rFonts w:ascii="Times New Roman" w:hAnsi="Times New Roman" w:cs="Times New Roman"/>
          <w:sz w:val="28"/>
          <w:szCs w:val="28"/>
        </w:rPr>
        <w:t>4</w:t>
      </w:r>
      <w:r w:rsidR="007D1965" w:rsidRPr="00A033AB">
        <w:rPr>
          <w:rFonts w:ascii="Times New Roman" w:hAnsi="Times New Roman" w:cs="Times New Roman"/>
          <w:sz w:val="28"/>
          <w:szCs w:val="28"/>
        </w:rPr>
        <w:t>)</w:t>
      </w:r>
      <w:r w:rsidR="00586E75" w:rsidRPr="00A033AB">
        <w:rPr>
          <w:rFonts w:ascii="Times New Roman" w:hAnsi="Times New Roman" w:cs="Times New Roman"/>
          <w:sz w:val="28"/>
          <w:szCs w:val="28"/>
        </w:rPr>
        <w:t xml:space="preserve"> </w:t>
      </w:r>
      <w:r w:rsidR="001102BF" w:rsidRPr="00A033AB">
        <w:rPr>
          <w:rFonts w:ascii="Times New Roman" w:hAnsi="Times New Roman" w:cs="Times New Roman"/>
          <w:sz w:val="28"/>
          <w:szCs w:val="28"/>
        </w:rPr>
        <w:t xml:space="preserve">в заявлении запрашивается  </w:t>
      </w:r>
      <w:r w:rsidR="001102BF" w:rsidRPr="00A033AB">
        <w:rPr>
          <w:rFonts w:ascii="Times New Roman" w:hAnsi="Times New Roman" w:cs="Times New Roman"/>
          <w:bCs/>
          <w:sz w:val="28"/>
          <w:szCs w:val="28"/>
        </w:rPr>
        <w:t>решение о согласовании  внешнего вида объекта в отношении</w:t>
      </w:r>
      <w:r w:rsidR="00D50B22" w:rsidRPr="00A033AB">
        <w:rPr>
          <w:rFonts w:ascii="Times New Roman" w:hAnsi="Times New Roman" w:cs="Times New Roman"/>
          <w:bCs/>
          <w:sz w:val="28"/>
          <w:szCs w:val="28"/>
        </w:rPr>
        <w:t>,</w:t>
      </w:r>
      <w:r w:rsidR="001102BF" w:rsidRPr="00A033AB">
        <w:rPr>
          <w:rFonts w:ascii="Times New Roman" w:hAnsi="Times New Roman" w:cs="Times New Roman"/>
          <w:bCs/>
          <w:sz w:val="28"/>
          <w:szCs w:val="28"/>
        </w:rPr>
        <w:t xml:space="preserve"> которого согласования  не требуется   в соответствии с </w:t>
      </w:r>
      <w:r w:rsidR="00982EC6" w:rsidRPr="00A033AB">
        <w:rPr>
          <w:rFonts w:ascii="Times New Roman" w:hAnsi="Times New Roman" w:cs="Times New Roman"/>
          <w:bCs/>
          <w:sz w:val="28"/>
          <w:szCs w:val="28"/>
        </w:rPr>
        <w:t xml:space="preserve"> пункт</w:t>
      </w:r>
      <w:r w:rsidR="00C83F22" w:rsidRPr="00A033AB">
        <w:rPr>
          <w:rFonts w:ascii="Times New Roman" w:hAnsi="Times New Roman" w:cs="Times New Roman"/>
          <w:bCs/>
          <w:sz w:val="28"/>
          <w:szCs w:val="28"/>
        </w:rPr>
        <w:t xml:space="preserve">ом </w:t>
      </w:r>
      <w:r w:rsidR="00982EC6" w:rsidRPr="00A033AB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C83F22" w:rsidRPr="00A033AB">
        <w:rPr>
          <w:rFonts w:ascii="Times New Roman" w:hAnsi="Times New Roman" w:cs="Times New Roman"/>
          <w:bCs/>
          <w:sz w:val="28"/>
          <w:szCs w:val="28"/>
        </w:rPr>
        <w:t>.3.</w:t>
      </w:r>
      <w:r w:rsidR="001102BF" w:rsidRPr="00A033AB">
        <w:rPr>
          <w:rFonts w:ascii="Times New Roman" w:hAnsi="Times New Roman" w:cs="Times New Roman"/>
          <w:bCs/>
          <w:sz w:val="28"/>
          <w:szCs w:val="28"/>
        </w:rPr>
        <w:t xml:space="preserve"> настоящего </w:t>
      </w:r>
      <w:r w:rsidR="003E0F98" w:rsidRPr="00A033AB">
        <w:rPr>
          <w:rFonts w:ascii="Times New Roman" w:hAnsi="Times New Roman" w:cs="Times New Roman"/>
          <w:sz w:val="28"/>
          <w:szCs w:val="28"/>
        </w:rPr>
        <w:t>Положения</w:t>
      </w:r>
      <w:r w:rsidR="001102BF" w:rsidRPr="00A033AB">
        <w:rPr>
          <w:rFonts w:ascii="Times New Roman" w:hAnsi="Times New Roman" w:cs="Times New Roman"/>
          <w:bCs/>
          <w:sz w:val="28"/>
          <w:szCs w:val="28"/>
        </w:rPr>
        <w:t>;</w:t>
      </w:r>
    </w:p>
    <w:p w:rsidR="007D1965" w:rsidRPr="00A033AB" w:rsidRDefault="0042651F" w:rsidP="000715F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D1965" w:rsidRPr="00A033AB">
        <w:rPr>
          <w:rFonts w:ascii="Times New Roman" w:hAnsi="Times New Roman" w:cs="Times New Roman"/>
          <w:sz w:val="28"/>
          <w:szCs w:val="28"/>
        </w:rPr>
        <w:t xml:space="preserve">) </w:t>
      </w:r>
      <w:r w:rsidR="007D1965" w:rsidRPr="00A033AB">
        <w:rPr>
          <w:rFonts w:ascii="Times New Roman" w:eastAsiaTheme="minorHAnsi" w:hAnsi="Times New Roman" w:cs="Times New Roman"/>
          <w:sz w:val="28"/>
          <w:szCs w:val="28"/>
          <w:lang w:eastAsia="en-US"/>
        </w:rPr>
        <w:t>содержание</w:t>
      </w:r>
      <w:r w:rsidR="000B7BA9" w:rsidRPr="00A033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06405" w:rsidRPr="00A033AB">
        <w:rPr>
          <w:rFonts w:ascii="Times New Roman" w:eastAsiaTheme="minorHAnsi" w:hAnsi="Times New Roman" w:cs="Times New Roman"/>
          <w:sz w:val="28"/>
          <w:szCs w:val="28"/>
          <w:lang w:eastAsia="en-US"/>
        </w:rPr>
        <w:t>Эскизного проекта</w:t>
      </w:r>
      <w:r w:rsidR="007D1965" w:rsidRPr="00A033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противоречит требованиям, предусмотренного в соответствии с </w:t>
      </w:r>
      <w:r w:rsidR="000B7BA9" w:rsidRPr="00A033AB">
        <w:rPr>
          <w:rFonts w:ascii="Times New Roman" w:hAnsi="Times New Roman" w:cs="Times New Roman"/>
          <w:sz w:val="28"/>
          <w:szCs w:val="28"/>
        </w:rPr>
        <w:t>пункта</w:t>
      </w:r>
      <w:r w:rsidR="007D1965" w:rsidRPr="00A033AB">
        <w:rPr>
          <w:rFonts w:ascii="Times New Roman" w:hAnsi="Times New Roman" w:cs="Times New Roman"/>
          <w:sz w:val="28"/>
          <w:szCs w:val="28"/>
        </w:rPr>
        <w:t>м</w:t>
      </w:r>
      <w:r w:rsidR="000B7BA9" w:rsidRPr="00A033AB">
        <w:rPr>
          <w:rFonts w:ascii="Times New Roman" w:hAnsi="Times New Roman" w:cs="Times New Roman"/>
          <w:sz w:val="28"/>
          <w:szCs w:val="28"/>
        </w:rPr>
        <w:t>и</w:t>
      </w:r>
      <w:r w:rsidR="00843EC4" w:rsidRPr="00A033AB">
        <w:rPr>
          <w:rFonts w:ascii="Times New Roman" w:hAnsi="Times New Roman" w:cs="Times New Roman"/>
          <w:sz w:val="28"/>
          <w:szCs w:val="28"/>
        </w:rPr>
        <w:t xml:space="preserve"> 5.1.</w:t>
      </w:r>
      <w:r w:rsidR="000B7BA9" w:rsidRPr="00A033AB">
        <w:rPr>
          <w:rFonts w:ascii="Times New Roman" w:hAnsi="Times New Roman" w:cs="Times New Roman"/>
          <w:sz w:val="28"/>
          <w:szCs w:val="28"/>
        </w:rPr>
        <w:t xml:space="preserve">-5.4. </w:t>
      </w:r>
      <w:r w:rsidR="007D1965" w:rsidRPr="00A033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настоящего </w:t>
      </w:r>
      <w:r w:rsidR="003E0F98" w:rsidRPr="00A033AB">
        <w:rPr>
          <w:rFonts w:ascii="Times New Roman" w:hAnsi="Times New Roman" w:cs="Times New Roman"/>
          <w:sz w:val="28"/>
          <w:szCs w:val="28"/>
        </w:rPr>
        <w:t>Положения</w:t>
      </w:r>
      <w:r w:rsidR="007D1965" w:rsidRPr="00A033AB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7D1965" w:rsidRPr="00DF45C8" w:rsidRDefault="007D1965" w:rsidP="00DF45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15FA">
        <w:rPr>
          <w:rFonts w:ascii="Times New Roman" w:hAnsi="Times New Roman" w:cs="Times New Roman"/>
          <w:sz w:val="28"/>
          <w:szCs w:val="28"/>
        </w:rPr>
        <w:t xml:space="preserve">Отказ в согласовании </w:t>
      </w:r>
      <w:r w:rsidR="00DF45C8" w:rsidRPr="00407679">
        <w:rPr>
          <w:rFonts w:ascii="Times New Roman" w:hAnsi="Times New Roman" w:cs="Times New Roman"/>
          <w:sz w:val="28"/>
          <w:szCs w:val="28"/>
        </w:rPr>
        <w:t>Эскизного проекта</w:t>
      </w:r>
      <w:r w:rsidRPr="000715FA">
        <w:rPr>
          <w:rFonts w:ascii="Times New Roman" w:hAnsi="Times New Roman" w:cs="Times New Roman"/>
          <w:sz w:val="28"/>
          <w:szCs w:val="28"/>
        </w:rPr>
        <w:t>, не предусмотренным настоящим пунктом, не допускается.</w:t>
      </w:r>
    </w:p>
    <w:p w:rsidR="007D1965" w:rsidRPr="00DB6036" w:rsidRDefault="00BC769D" w:rsidP="00DF45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04C29">
        <w:rPr>
          <w:rFonts w:ascii="Times New Roman" w:hAnsi="Times New Roman" w:cs="Times New Roman"/>
          <w:sz w:val="28"/>
          <w:szCs w:val="28"/>
        </w:rPr>
        <w:t>.7</w:t>
      </w:r>
      <w:r w:rsidR="00A55DFA">
        <w:rPr>
          <w:rFonts w:ascii="Times New Roman" w:hAnsi="Times New Roman" w:cs="Times New Roman"/>
          <w:sz w:val="28"/>
          <w:szCs w:val="28"/>
        </w:rPr>
        <w:t>.</w:t>
      </w:r>
      <w:r w:rsidR="00D04C29">
        <w:rPr>
          <w:rFonts w:ascii="Times New Roman" w:hAnsi="Times New Roman" w:cs="Times New Roman"/>
          <w:sz w:val="28"/>
          <w:szCs w:val="28"/>
        </w:rPr>
        <w:t xml:space="preserve"> </w:t>
      </w:r>
      <w:r w:rsidR="007D1965" w:rsidRPr="000715FA">
        <w:rPr>
          <w:rFonts w:ascii="Times New Roman" w:hAnsi="Times New Roman" w:cs="Times New Roman"/>
          <w:sz w:val="28"/>
          <w:szCs w:val="28"/>
        </w:rPr>
        <w:t xml:space="preserve">Решение об отказе в согласовании </w:t>
      </w:r>
      <w:r w:rsidR="00DF45C8" w:rsidRPr="00407679">
        <w:rPr>
          <w:rFonts w:ascii="Times New Roman" w:hAnsi="Times New Roman" w:cs="Times New Roman"/>
          <w:sz w:val="28"/>
          <w:szCs w:val="28"/>
        </w:rPr>
        <w:t>Эскизного проекта</w:t>
      </w:r>
      <w:r w:rsidR="000715FA" w:rsidRPr="000715FA">
        <w:rPr>
          <w:rFonts w:ascii="Times New Roman" w:hAnsi="Times New Roman" w:cs="Times New Roman"/>
          <w:sz w:val="28"/>
          <w:szCs w:val="28"/>
        </w:rPr>
        <w:t xml:space="preserve">, в том числе НТО </w:t>
      </w:r>
      <w:r w:rsidR="007D1965" w:rsidRPr="000715FA">
        <w:rPr>
          <w:rFonts w:ascii="Times New Roman" w:hAnsi="Times New Roman" w:cs="Times New Roman"/>
          <w:sz w:val="28"/>
          <w:szCs w:val="28"/>
        </w:rPr>
        <w:t xml:space="preserve">оформляется </w:t>
      </w:r>
      <w:r w:rsidR="007D1965" w:rsidRPr="00DB6036">
        <w:rPr>
          <w:rFonts w:ascii="Times New Roman" w:hAnsi="Times New Roman" w:cs="Times New Roman"/>
          <w:sz w:val="28"/>
          <w:szCs w:val="28"/>
        </w:rPr>
        <w:t>сопроводительным письмом</w:t>
      </w:r>
      <w:r w:rsidR="00D04C29">
        <w:rPr>
          <w:rFonts w:ascii="Times New Roman" w:hAnsi="Times New Roman" w:cs="Times New Roman"/>
          <w:sz w:val="28"/>
          <w:szCs w:val="28"/>
        </w:rPr>
        <w:t>,</w:t>
      </w:r>
      <w:r w:rsidR="007D1965" w:rsidRPr="00DB6036">
        <w:rPr>
          <w:rFonts w:ascii="Times New Roman" w:hAnsi="Times New Roman" w:cs="Times New Roman"/>
          <w:sz w:val="28"/>
          <w:szCs w:val="28"/>
        </w:rPr>
        <w:t xml:space="preserve"> </w:t>
      </w:r>
      <w:r w:rsidR="00D04C29">
        <w:rPr>
          <w:rFonts w:ascii="Times New Roman" w:hAnsi="Times New Roman" w:cs="Times New Roman"/>
          <w:sz w:val="28"/>
          <w:szCs w:val="28"/>
        </w:rPr>
        <w:t xml:space="preserve">составленным </w:t>
      </w:r>
      <w:r w:rsidR="007D1965" w:rsidRPr="00DB6036">
        <w:rPr>
          <w:rFonts w:ascii="Times New Roman" w:hAnsi="Times New Roman" w:cs="Times New Roman"/>
          <w:sz w:val="28"/>
          <w:szCs w:val="28"/>
        </w:rPr>
        <w:t>в свободной форме</w:t>
      </w:r>
      <w:r w:rsidR="00D04C29">
        <w:rPr>
          <w:rFonts w:ascii="Times New Roman" w:hAnsi="Times New Roman" w:cs="Times New Roman"/>
          <w:sz w:val="28"/>
          <w:szCs w:val="28"/>
        </w:rPr>
        <w:t xml:space="preserve"> и подписанным уполномоченным лицом администрации – начальником отдела градостроительства и архитектуры</w:t>
      </w:r>
      <w:r w:rsidR="00D04C2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D1965" w:rsidRPr="00DF45C8" w:rsidRDefault="007C52A5" w:rsidP="00DF45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6.8.</w:t>
      </w:r>
      <w:r w:rsidR="00B545EA">
        <w:rPr>
          <w:rFonts w:ascii="Times New Roman" w:hAnsi="Times New Roman" w:cs="Times New Roman"/>
          <w:sz w:val="28"/>
          <w:szCs w:val="28"/>
        </w:rPr>
        <w:t xml:space="preserve"> </w:t>
      </w:r>
      <w:r w:rsidR="00DD5EFF" w:rsidRPr="00DB6036">
        <w:rPr>
          <w:rFonts w:ascii="Times New Roman" w:hAnsi="Times New Roman" w:cs="Times New Roman"/>
          <w:sz w:val="28"/>
          <w:szCs w:val="28"/>
        </w:rPr>
        <w:t xml:space="preserve">В решении об отказе </w:t>
      </w:r>
      <w:r w:rsidR="00DF45C8">
        <w:rPr>
          <w:rFonts w:ascii="Times New Roman" w:hAnsi="Times New Roman" w:cs="Times New Roman"/>
          <w:sz w:val="28"/>
          <w:szCs w:val="28"/>
        </w:rPr>
        <w:t>в согласовании</w:t>
      </w:r>
      <w:r w:rsidR="007D1965" w:rsidRPr="00DB6036">
        <w:rPr>
          <w:rFonts w:ascii="Times New Roman" w:hAnsi="Times New Roman" w:cs="Times New Roman"/>
          <w:sz w:val="28"/>
          <w:szCs w:val="28"/>
        </w:rPr>
        <w:t xml:space="preserve"> </w:t>
      </w:r>
      <w:r w:rsidR="00DF45C8" w:rsidRPr="00407679">
        <w:rPr>
          <w:rFonts w:ascii="Times New Roman" w:hAnsi="Times New Roman" w:cs="Times New Roman"/>
          <w:sz w:val="28"/>
          <w:szCs w:val="28"/>
        </w:rPr>
        <w:t>Эскизного проекта</w:t>
      </w:r>
      <w:r w:rsidR="00DF45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0715FA" w:rsidRPr="00DB6036">
        <w:rPr>
          <w:rFonts w:ascii="Times New Roman" w:hAnsi="Times New Roman" w:cs="Times New Roman"/>
          <w:sz w:val="28"/>
          <w:szCs w:val="28"/>
        </w:rPr>
        <w:t xml:space="preserve"> </w:t>
      </w:r>
      <w:r w:rsidR="007D1965" w:rsidRPr="00DB6036">
        <w:rPr>
          <w:rFonts w:ascii="Times New Roman" w:hAnsi="Times New Roman" w:cs="Times New Roman"/>
          <w:sz w:val="28"/>
          <w:szCs w:val="28"/>
        </w:rPr>
        <w:t xml:space="preserve">должно быть указано основание такого отказа, предусмотренное пунктом </w:t>
      </w:r>
      <w:r w:rsidR="00BC769D" w:rsidRPr="00DB60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</w:t>
      </w:r>
      <w:r w:rsidR="007D05E1" w:rsidRPr="00DB60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F45C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7D05E1" w:rsidRPr="00DB60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D1965" w:rsidRPr="00DB60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настоящего </w:t>
      </w:r>
      <w:r w:rsidR="003E0F98" w:rsidRPr="00DB6036">
        <w:rPr>
          <w:rFonts w:ascii="Times New Roman" w:hAnsi="Times New Roman" w:cs="Times New Roman"/>
          <w:sz w:val="28"/>
          <w:szCs w:val="28"/>
        </w:rPr>
        <w:t>Положения</w:t>
      </w:r>
      <w:r w:rsidR="007D1965" w:rsidRPr="00DB60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F45C8" w:rsidRDefault="00DF45C8" w:rsidP="00DF45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F45C8" w:rsidRDefault="00DF45C8" w:rsidP="007D196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F45C8" w:rsidRDefault="00DF45C8" w:rsidP="007D196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F45C8" w:rsidRDefault="00DF45C8" w:rsidP="007D196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F45C8" w:rsidRDefault="00DF45C8" w:rsidP="007D196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C52A5" w:rsidRDefault="007C52A5" w:rsidP="007D196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C52A5" w:rsidRDefault="007C52A5" w:rsidP="007D196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C52A5" w:rsidRDefault="007C52A5" w:rsidP="007D196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47B40" w:rsidRDefault="00B47B40" w:rsidP="007D196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47B40" w:rsidRDefault="00B47B40" w:rsidP="007D196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545EA" w:rsidRDefault="00B545EA" w:rsidP="007D196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5F75B0" w:rsidRPr="00B26D4C" w:rsidTr="00B545EA">
        <w:tc>
          <w:tcPr>
            <w:tcW w:w="5353" w:type="dxa"/>
            <w:tcBorders>
              <w:right w:val="nil"/>
            </w:tcBorders>
          </w:tcPr>
          <w:p w:rsidR="005F75B0" w:rsidRDefault="005F75B0" w:rsidP="00682131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545EA" w:rsidRDefault="00B545EA" w:rsidP="00682131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52A5" w:rsidRDefault="007C52A5" w:rsidP="00682131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52A5" w:rsidRPr="00B26D4C" w:rsidRDefault="007C52A5" w:rsidP="00682131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</w:tcPr>
          <w:p w:rsidR="005F75B0" w:rsidRPr="00B26D4C" w:rsidRDefault="00C14BD9" w:rsidP="00682131">
            <w:pPr>
              <w:pStyle w:val="ConsPlusNormal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Приложение № 1</w:t>
            </w:r>
          </w:p>
          <w:p w:rsidR="005F75B0" w:rsidRPr="00137B35" w:rsidRDefault="005F75B0" w:rsidP="00682131">
            <w:pPr>
              <w:pStyle w:val="ConsPlusNormal"/>
              <w:outlineLvl w:val="1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  <w:p w:rsidR="00137B35" w:rsidRPr="00137B35" w:rsidRDefault="002B4BF2" w:rsidP="00137B35">
            <w:pPr>
              <w:pStyle w:val="ConsPlusNormal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9A4DA1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к </w:t>
            </w:r>
            <w:r w:rsidR="009A4DA1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Положению </w:t>
            </w:r>
            <w:r w:rsidR="009A4DA1" w:rsidRPr="00137B35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о </w:t>
            </w:r>
            <w:r w:rsidR="00137B35" w:rsidRPr="00137B3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порядке</w:t>
            </w:r>
            <w:r w:rsidR="00137B35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 </w:t>
            </w:r>
            <w:r w:rsidR="00137B35" w:rsidRPr="00137B35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согласования эскизного проекта   внешнего вида нестационарных торговых объектов </w:t>
            </w:r>
          </w:p>
          <w:p w:rsidR="00AB1687" w:rsidRDefault="00137B35" w:rsidP="00B545EA">
            <w:pPr>
              <w:pStyle w:val="ConsPlusNormal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137B3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на территории городского окр</w:t>
            </w:r>
            <w:r w:rsidR="00B545EA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уга </w:t>
            </w:r>
          </w:p>
          <w:p w:rsidR="005F75B0" w:rsidRPr="00B545EA" w:rsidRDefault="00B545EA" w:rsidP="00B545EA">
            <w:pPr>
              <w:pStyle w:val="ConsPlusNormal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lang w:eastAsia="en-US"/>
              </w:rPr>
              <w:t>Жигулевск Самарской области</w:t>
            </w:r>
          </w:p>
        </w:tc>
      </w:tr>
    </w:tbl>
    <w:p w:rsidR="005F75B0" w:rsidRPr="00B26D4C" w:rsidRDefault="005F75B0" w:rsidP="005F75B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660"/>
        <w:gridCol w:w="6911"/>
      </w:tblGrid>
      <w:tr w:rsidR="005F75B0" w:rsidRPr="00B26D4C" w:rsidTr="00682131">
        <w:tc>
          <w:tcPr>
            <w:tcW w:w="2660" w:type="dxa"/>
          </w:tcPr>
          <w:p w:rsidR="005F75B0" w:rsidRPr="00B26D4C" w:rsidRDefault="005F75B0" w:rsidP="00682131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</w:tcPr>
          <w:p w:rsidR="005F75B0" w:rsidRPr="00B26D4C" w:rsidRDefault="005F75B0" w:rsidP="00682131">
            <w:pPr>
              <w:pStyle w:val="ConsPlusNonformat"/>
              <w:ind w:left="14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Главе городского округа Жигулевск</w:t>
            </w:r>
          </w:p>
          <w:p w:rsidR="005F75B0" w:rsidRPr="00B26D4C" w:rsidRDefault="005F75B0" w:rsidP="00682131">
            <w:pPr>
              <w:pStyle w:val="ConsPlusNonformat"/>
              <w:ind w:left="1416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</w:t>
            </w:r>
          </w:p>
          <w:p w:rsidR="005F75B0" w:rsidRPr="00B26D4C" w:rsidRDefault="005F75B0" w:rsidP="00682131">
            <w:pPr>
              <w:pStyle w:val="ConsPlusNonformat"/>
              <w:ind w:left="1416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>(наименование руководителя и уполномоченного органа)</w:t>
            </w:r>
          </w:p>
          <w:p w:rsidR="005F75B0" w:rsidRPr="00B26D4C" w:rsidRDefault="005F75B0" w:rsidP="00682131">
            <w:pPr>
              <w:pStyle w:val="ConsPlusNonformat"/>
              <w:ind w:left="1416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____________________________________</w:t>
            </w:r>
          </w:p>
          <w:p w:rsidR="005F75B0" w:rsidRPr="00B26D4C" w:rsidRDefault="005F75B0" w:rsidP="00682131">
            <w:pPr>
              <w:pStyle w:val="ConsPlusNonforma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Наименование, юридический и почтовый адреса,</w:t>
            </w:r>
          </w:p>
          <w:p w:rsidR="005F75B0" w:rsidRPr="00B26D4C" w:rsidRDefault="005F75B0" w:rsidP="00682131">
            <w:pPr>
              <w:pStyle w:val="ConsPlusNonforma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</w:t>
            </w:r>
          </w:p>
          <w:p w:rsidR="005F75B0" w:rsidRPr="00B26D4C" w:rsidRDefault="005F75B0" w:rsidP="00682131">
            <w:pPr>
              <w:pStyle w:val="ConsPlusNonforma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="0082587E">
              <w:rPr>
                <w:rFonts w:ascii="Times New Roman" w:hAnsi="Times New Roman" w:cs="Times New Roman"/>
                <w:i/>
                <w:sz w:val="26"/>
                <w:szCs w:val="26"/>
              </w:rPr>
              <w:t>ИНН, ОГРН, банковские реквизиты,</w:t>
            </w: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для юридических лиц, </w:t>
            </w:r>
          </w:p>
          <w:p w:rsidR="005F75B0" w:rsidRPr="00B26D4C" w:rsidRDefault="005F75B0" w:rsidP="00682131">
            <w:pPr>
              <w:pStyle w:val="ConsPlusNonformat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>_____________________________________________</w:t>
            </w:r>
          </w:p>
          <w:p w:rsidR="005F75B0" w:rsidRPr="00B26D4C" w:rsidRDefault="005F75B0" w:rsidP="00682131">
            <w:pPr>
              <w:pStyle w:val="ConsPlusNonforma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Ф. И. О., адрес регистрации</w:t>
            </w:r>
          </w:p>
          <w:p w:rsidR="005F75B0" w:rsidRPr="00B26D4C" w:rsidRDefault="005F75B0" w:rsidP="00682131">
            <w:pPr>
              <w:pStyle w:val="ConsPlusNonforma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</w:t>
            </w:r>
          </w:p>
          <w:p w:rsidR="005F75B0" w:rsidRPr="00B26D4C" w:rsidRDefault="005F75B0" w:rsidP="00682131">
            <w:pPr>
              <w:pStyle w:val="ConsPlusNonformat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 xml:space="preserve"> (места жительства) - </w:t>
            </w: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для физических лиц. </w:t>
            </w:r>
          </w:p>
          <w:p w:rsidR="005F75B0" w:rsidRPr="00B26D4C" w:rsidRDefault="005F75B0" w:rsidP="00682131">
            <w:pPr>
              <w:pStyle w:val="ConsPlusNonformat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>_____________________________________________</w:t>
            </w:r>
          </w:p>
          <w:p w:rsidR="005F75B0" w:rsidRPr="00B26D4C" w:rsidRDefault="005F75B0" w:rsidP="00682131">
            <w:pPr>
              <w:pStyle w:val="ConsPlusNonforma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75B0" w:rsidRPr="00B26D4C" w:rsidRDefault="005F75B0" w:rsidP="00682131">
            <w:pPr>
              <w:pStyle w:val="ConsPlusNonformat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>_____________________________________________</w:t>
            </w:r>
          </w:p>
          <w:p w:rsidR="005F75B0" w:rsidRPr="00B26D4C" w:rsidRDefault="005F75B0" w:rsidP="00682131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номер телефона, факс, адрес электронной почты</w:t>
            </w:r>
          </w:p>
        </w:tc>
      </w:tr>
    </w:tbl>
    <w:p w:rsidR="005F75B0" w:rsidRPr="002216C0" w:rsidRDefault="005F75B0" w:rsidP="005F75B0">
      <w:pPr>
        <w:pStyle w:val="ConsPlusNormal"/>
        <w:spacing w:before="220"/>
        <w:ind w:firstLine="540"/>
        <w:rPr>
          <w:rFonts w:ascii="Times New Roman" w:hAnsi="Times New Roman" w:cs="Times New Roman"/>
          <w:sz w:val="26"/>
          <w:szCs w:val="26"/>
        </w:rPr>
      </w:pPr>
    </w:p>
    <w:p w:rsidR="002216C0" w:rsidRPr="006214FB" w:rsidRDefault="002216C0" w:rsidP="002216C0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ЗАЯВЛЕНИЕ</w:t>
      </w:r>
    </w:p>
    <w:p w:rsidR="00B545EA" w:rsidRDefault="002216C0" w:rsidP="00B545EA">
      <w:pPr>
        <w:pStyle w:val="ConsPlusNormal"/>
        <w:spacing w:before="220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 xml:space="preserve">о предоставлении решения о </w:t>
      </w:r>
    </w:p>
    <w:p w:rsidR="00AA185A" w:rsidRDefault="00B545EA" w:rsidP="00B545EA">
      <w:pPr>
        <w:pStyle w:val="ConsPlusNormal"/>
        <w:ind w:firstLine="540"/>
        <w:jc w:val="center"/>
        <w:rPr>
          <w:rFonts w:ascii="Times New Roman" w:hAnsi="Times New Roman"/>
          <w:sz w:val="26"/>
          <w:szCs w:val="26"/>
        </w:rPr>
      </w:pPr>
      <w:r w:rsidRPr="00B545EA">
        <w:rPr>
          <w:rFonts w:ascii="Times New Roman" w:hAnsi="Times New Roman"/>
          <w:sz w:val="26"/>
          <w:szCs w:val="26"/>
        </w:rPr>
        <w:t xml:space="preserve">согласования эскизного проекта  </w:t>
      </w:r>
    </w:p>
    <w:p w:rsidR="00AA185A" w:rsidRDefault="00AA185A" w:rsidP="00B545EA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некапитального нестационарного</w:t>
      </w:r>
      <w:r w:rsidRPr="002216C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объекта</w:t>
      </w:r>
      <w:r w:rsidRPr="00AA18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F75B0">
        <w:rPr>
          <w:rFonts w:ascii="Times New Roman" w:hAnsi="Times New Roman" w:cs="Times New Roman"/>
          <w:sz w:val="24"/>
          <w:szCs w:val="24"/>
        </w:rPr>
        <w:t>НТО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A185A" w:rsidRDefault="005F75B0" w:rsidP="00AA185A">
      <w:pPr>
        <w:pStyle w:val="ConsPlusNormal"/>
        <w:spacing w:before="220"/>
        <w:ind w:firstLine="540"/>
        <w:rPr>
          <w:rFonts w:ascii="Times New Roman" w:hAnsi="Times New Roman" w:cs="Times New Roman"/>
          <w:sz w:val="24"/>
          <w:szCs w:val="24"/>
        </w:rPr>
      </w:pPr>
      <w:r w:rsidRPr="002216C0">
        <w:rPr>
          <w:rFonts w:ascii="Times New Roman" w:hAnsi="Times New Roman" w:cs="Times New Roman"/>
          <w:sz w:val="24"/>
          <w:szCs w:val="24"/>
        </w:rPr>
        <w:t>От</w:t>
      </w:r>
      <w:r>
        <w:t xml:space="preserve"> ________________________________________________________________________ </w:t>
      </w:r>
      <w:r w:rsidRPr="00AA185A">
        <w:rPr>
          <w:rFonts w:ascii="Times New Roman" w:hAnsi="Times New Roman" w:cs="Times New Roman"/>
          <w:i/>
          <w:sz w:val="26"/>
          <w:szCs w:val="26"/>
        </w:rPr>
        <w:t>(наименование юридического лица, индивидуального предпринимателя)</w:t>
      </w:r>
      <w:r w:rsidRPr="005F75B0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</w:t>
      </w:r>
      <w:r w:rsidR="005C62A7">
        <w:rPr>
          <w:rFonts w:ascii="Times New Roman" w:hAnsi="Times New Roman" w:cs="Times New Roman"/>
          <w:sz w:val="24"/>
          <w:szCs w:val="24"/>
        </w:rPr>
        <w:t xml:space="preserve">,         </w:t>
      </w:r>
      <w:r w:rsidRPr="005F75B0">
        <w:rPr>
          <w:rFonts w:ascii="Times New Roman" w:hAnsi="Times New Roman" w:cs="Times New Roman"/>
          <w:sz w:val="24"/>
          <w:szCs w:val="24"/>
        </w:rPr>
        <w:t xml:space="preserve"> в лице ____________________________________________________________________</w:t>
      </w:r>
      <w:r w:rsidR="00AA185A">
        <w:rPr>
          <w:rFonts w:ascii="Times New Roman" w:hAnsi="Times New Roman" w:cs="Times New Roman"/>
          <w:sz w:val="24"/>
          <w:szCs w:val="24"/>
        </w:rPr>
        <w:t>_</w:t>
      </w:r>
      <w:r w:rsidRPr="005F75B0">
        <w:rPr>
          <w:rFonts w:ascii="Times New Roman" w:hAnsi="Times New Roman" w:cs="Times New Roman"/>
          <w:sz w:val="24"/>
          <w:szCs w:val="24"/>
        </w:rPr>
        <w:t xml:space="preserve"> </w:t>
      </w:r>
      <w:r w:rsidRPr="00AA185A">
        <w:rPr>
          <w:rFonts w:ascii="Times New Roman" w:hAnsi="Times New Roman" w:cs="Times New Roman"/>
          <w:i/>
          <w:sz w:val="26"/>
          <w:szCs w:val="26"/>
        </w:rPr>
        <w:t>(Ф.И.О. руководителя или иного Уполномоченного лица)</w:t>
      </w:r>
      <w:r w:rsidRPr="005F75B0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 </w:t>
      </w:r>
      <w:r w:rsidRPr="00AA185A">
        <w:rPr>
          <w:rFonts w:ascii="Times New Roman" w:hAnsi="Times New Roman" w:cs="Times New Roman"/>
          <w:i/>
          <w:sz w:val="26"/>
          <w:szCs w:val="26"/>
        </w:rPr>
        <w:t>(Ф.И.О. представителя Заявителя)</w:t>
      </w:r>
      <w:r w:rsidRPr="005F75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62A7" w:rsidRPr="005C62A7" w:rsidRDefault="005F75B0" w:rsidP="00AA185A">
      <w:pPr>
        <w:pStyle w:val="ConsPlusNormal"/>
        <w:spacing w:before="220"/>
        <w:rPr>
          <w:rFonts w:ascii="Times New Roman" w:hAnsi="Times New Roman" w:cs="Times New Roman"/>
          <w:sz w:val="24"/>
          <w:szCs w:val="24"/>
        </w:rPr>
      </w:pPr>
      <w:r w:rsidRPr="005F75B0">
        <w:rPr>
          <w:rFonts w:ascii="Times New Roman" w:hAnsi="Times New Roman" w:cs="Times New Roman"/>
          <w:sz w:val="24"/>
          <w:szCs w:val="24"/>
        </w:rPr>
        <w:t xml:space="preserve">Прошу </w:t>
      </w:r>
      <w:r w:rsidR="00AA185A">
        <w:rPr>
          <w:rFonts w:ascii="Times New Roman" w:hAnsi="Times New Roman" w:cs="Times New Roman"/>
          <w:sz w:val="24"/>
          <w:szCs w:val="24"/>
        </w:rPr>
        <w:t xml:space="preserve"> </w:t>
      </w:r>
      <w:r w:rsidRPr="005F75B0">
        <w:rPr>
          <w:rFonts w:ascii="Times New Roman" w:hAnsi="Times New Roman" w:cs="Times New Roman"/>
          <w:sz w:val="24"/>
          <w:szCs w:val="24"/>
        </w:rPr>
        <w:t xml:space="preserve">согласовать </w:t>
      </w:r>
      <w:r w:rsidR="00AA185A">
        <w:rPr>
          <w:rFonts w:ascii="Times New Roman" w:hAnsi="Times New Roman" w:cs="Times New Roman"/>
          <w:sz w:val="24"/>
          <w:szCs w:val="24"/>
        </w:rPr>
        <w:t xml:space="preserve"> </w:t>
      </w:r>
      <w:r w:rsidR="005C62A7" w:rsidRPr="002216C0">
        <w:rPr>
          <w:rFonts w:ascii="Times New Roman" w:hAnsi="Times New Roman" w:cs="Times New Roman"/>
          <w:sz w:val="26"/>
          <w:szCs w:val="26"/>
        </w:rPr>
        <w:t>внеш</w:t>
      </w:r>
      <w:r w:rsidR="005C62A7">
        <w:rPr>
          <w:rFonts w:ascii="Times New Roman" w:hAnsi="Times New Roman" w:cs="Times New Roman"/>
          <w:sz w:val="26"/>
          <w:szCs w:val="26"/>
        </w:rPr>
        <w:t>ний</w:t>
      </w:r>
      <w:r w:rsidR="00AA185A">
        <w:rPr>
          <w:rFonts w:ascii="Times New Roman" w:hAnsi="Times New Roman" w:cs="Times New Roman"/>
          <w:sz w:val="26"/>
          <w:szCs w:val="26"/>
        </w:rPr>
        <w:t xml:space="preserve"> </w:t>
      </w:r>
      <w:r w:rsidR="005C62A7">
        <w:rPr>
          <w:rFonts w:ascii="Times New Roman" w:hAnsi="Times New Roman" w:cs="Times New Roman"/>
          <w:sz w:val="26"/>
          <w:szCs w:val="26"/>
        </w:rPr>
        <w:t xml:space="preserve"> вид </w:t>
      </w:r>
      <w:r w:rsidR="00AA185A">
        <w:rPr>
          <w:rFonts w:ascii="Times New Roman" w:hAnsi="Times New Roman" w:cs="Times New Roman"/>
          <w:sz w:val="26"/>
          <w:szCs w:val="26"/>
        </w:rPr>
        <w:t xml:space="preserve"> </w:t>
      </w:r>
      <w:r w:rsidR="005C62A7" w:rsidRPr="005F75B0">
        <w:rPr>
          <w:rFonts w:ascii="Times New Roman" w:hAnsi="Times New Roman" w:cs="Times New Roman"/>
          <w:sz w:val="24"/>
          <w:szCs w:val="24"/>
        </w:rPr>
        <w:t>НТО</w:t>
      </w:r>
      <w:r w:rsidR="00AA185A">
        <w:rPr>
          <w:rFonts w:ascii="Times New Roman" w:hAnsi="Times New Roman" w:cs="Times New Roman"/>
          <w:sz w:val="24"/>
          <w:szCs w:val="24"/>
        </w:rPr>
        <w:t xml:space="preserve"> </w:t>
      </w:r>
      <w:r w:rsidR="00AA185A">
        <w:rPr>
          <w:rFonts w:ascii="Times New Roman" w:hAnsi="Times New Roman" w:cs="Times New Roman"/>
          <w:sz w:val="26"/>
          <w:szCs w:val="26"/>
        </w:rPr>
        <w:t xml:space="preserve"> в  соответствии  с  приложенным  </w:t>
      </w:r>
      <w:r w:rsidR="005C62A7">
        <w:rPr>
          <w:rFonts w:ascii="Times New Roman" w:hAnsi="Times New Roman" w:cs="Times New Roman"/>
          <w:sz w:val="26"/>
          <w:szCs w:val="26"/>
        </w:rPr>
        <w:t>Э</w:t>
      </w:r>
      <w:r w:rsidRPr="005F75B0">
        <w:rPr>
          <w:rFonts w:ascii="Times New Roman" w:hAnsi="Times New Roman" w:cs="Times New Roman"/>
          <w:sz w:val="24"/>
          <w:szCs w:val="24"/>
        </w:rPr>
        <w:t>скизны</w:t>
      </w:r>
      <w:r w:rsidR="005C62A7">
        <w:rPr>
          <w:rFonts w:ascii="Times New Roman" w:hAnsi="Times New Roman" w:cs="Times New Roman"/>
          <w:sz w:val="24"/>
          <w:szCs w:val="24"/>
        </w:rPr>
        <w:t>м</w:t>
      </w:r>
      <w:r w:rsidR="00AA185A" w:rsidRPr="00AA185A">
        <w:rPr>
          <w:rFonts w:ascii="Times New Roman" w:hAnsi="Times New Roman" w:cs="Times New Roman"/>
          <w:sz w:val="24"/>
          <w:szCs w:val="24"/>
        </w:rPr>
        <w:t xml:space="preserve"> </w:t>
      </w:r>
      <w:r w:rsidR="00AA185A" w:rsidRPr="005F75B0">
        <w:rPr>
          <w:rFonts w:ascii="Times New Roman" w:hAnsi="Times New Roman" w:cs="Times New Roman"/>
          <w:sz w:val="24"/>
          <w:szCs w:val="24"/>
        </w:rPr>
        <w:t>проект</w:t>
      </w:r>
      <w:r w:rsidR="00AA185A">
        <w:rPr>
          <w:rFonts w:ascii="Times New Roman" w:hAnsi="Times New Roman" w:cs="Times New Roman"/>
          <w:sz w:val="24"/>
          <w:szCs w:val="24"/>
        </w:rPr>
        <w:t>ом_</w:t>
      </w:r>
      <w:r w:rsidRPr="005F75B0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5C62A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AA185A">
        <w:rPr>
          <w:rFonts w:ascii="Times New Roman" w:hAnsi="Times New Roman" w:cs="Times New Roman"/>
          <w:sz w:val="24"/>
          <w:szCs w:val="24"/>
        </w:rPr>
        <w:t xml:space="preserve">_______________________________ </w:t>
      </w:r>
      <w:r w:rsidR="00AA185A">
        <w:rPr>
          <w:rFonts w:ascii="Times New Roman" w:hAnsi="Times New Roman" w:cs="Times New Roman"/>
          <w:i/>
          <w:sz w:val="26"/>
          <w:szCs w:val="26"/>
        </w:rPr>
        <w:t>(</w:t>
      </w:r>
      <w:r w:rsidR="005C62A7">
        <w:rPr>
          <w:rFonts w:ascii="Times New Roman" w:hAnsi="Times New Roman" w:cs="Times New Roman"/>
          <w:i/>
          <w:sz w:val="26"/>
          <w:szCs w:val="26"/>
        </w:rPr>
        <w:t xml:space="preserve">указать  </w:t>
      </w:r>
      <w:r w:rsidR="005C62A7" w:rsidRPr="005C62A7">
        <w:rPr>
          <w:rFonts w:ascii="Times New Roman" w:hAnsi="Times New Roman" w:cs="Times New Roman"/>
          <w:i/>
          <w:sz w:val="26"/>
          <w:szCs w:val="26"/>
        </w:rPr>
        <w:t xml:space="preserve">описание  объекта </w:t>
      </w:r>
      <w:r w:rsidR="00E75EED">
        <w:rPr>
          <w:rFonts w:ascii="Times New Roman" w:hAnsi="Times New Roman" w:cs="Times New Roman"/>
          <w:i/>
          <w:sz w:val="26"/>
          <w:szCs w:val="26"/>
        </w:rPr>
        <w:t xml:space="preserve"> с  конкретизацией </w:t>
      </w:r>
      <w:r w:rsidR="005C62A7" w:rsidRPr="005C62A7">
        <w:rPr>
          <w:rFonts w:ascii="Times New Roman" w:hAnsi="Times New Roman" w:cs="Times New Roman"/>
          <w:i/>
          <w:sz w:val="26"/>
          <w:szCs w:val="26"/>
        </w:rPr>
        <w:t xml:space="preserve">назначения, </w:t>
      </w:r>
      <w:r w:rsidR="00E75EED">
        <w:rPr>
          <w:rFonts w:ascii="Times New Roman" w:hAnsi="Times New Roman" w:cs="Times New Roman"/>
          <w:i/>
          <w:sz w:val="26"/>
          <w:szCs w:val="26"/>
        </w:rPr>
        <w:t xml:space="preserve">специализации </w:t>
      </w:r>
      <w:r w:rsidR="005C62A7" w:rsidRPr="005C62A7">
        <w:rPr>
          <w:rFonts w:ascii="Times New Roman" w:hAnsi="Times New Roman" w:cs="Times New Roman"/>
          <w:i/>
          <w:sz w:val="26"/>
          <w:szCs w:val="26"/>
        </w:rPr>
        <w:t>НТО)</w:t>
      </w:r>
    </w:p>
    <w:p w:rsidR="00AA185A" w:rsidRDefault="005C62A7" w:rsidP="005C62A7">
      <w:pPr>
        <w:pStyle w:val="ConsPlusNormal"/>
        <w:spacing w:before="2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 w:rsidRPr="005C62A7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(</w:t>
      </w:r>
      <w:r w:rsidRPr="007F274C">
        <w:rPr>
          <w:rFonts w:ascii="Times New Roman" w:hAnsi="Times New Roman" w:cs="Times New Roman"/>
          <w:i/>
          <w:sz w:val="26"/>
          <w:szCs w:val="26"/>
        </w:rPr>
        <w:t xml:space="preserve">предполагаемого к </w:t>
      </w:r>
      <w:r>
        <w:rPr>
          <w:rFonts w:ascii="Times New Roman" w:hAnsi="Times New Roman" w:cs="Times New Roman"/>
          <w:i/>
          <w:sz w:val="26"/>
          <w:szCs w:val="26"/>
        </w:rPr>
        <w:t xml:space="preserve"> установке</w:t>
      </w:r>
      <w:r w:rsidRPr="007F274C">
        <w:rPr>
          <w:rFonts w:ascii="Times New Roman" w:hAnsi="Times New Roman" w:cs="Times New Roman"/>
          <w:i/>
          <w:sz w:val="26"/>
          <w:szCs w:val="26"/>
        </w:rPr>
        <w:t>/ре</w:t>
      </w:r>
      <w:r w:rsidR="00816E0F">
        <w:rPr>
          <w:rFonts w:ascii="Times New Roman" w:hAnsi="Times New Roman" w:cs="Times New Roman"/>
          <w:i/>
          <w:sz w:val="26"/>
          <w:szCs w:val="26"/>
        </w:rPr>
        <w:t xml:space="preserve">монту/изменению </w:t>
      </w:r>
      <w:r>
        <w:rPr>
          <w:rFonts w:ascii="Times New Roman" w:hAnsi="Times New Roman" w:cs="Times New Roman"/>
          <w:i/>
          <w:sz w:val="26"/>
          <w:szCs w:val="26"/>
        </w:rPr>
        <w:t xml:space="preserve">существующего </w:t>
      </w:r>
      <w:r w:rsidR="00816E0F">
        <w:rPr>
          <w:rFonts w:ascii="Times New Roman" w:hAnsi="Times New Roman" w:cs="Times New Roman"/>
          <w:i/>
          <w:sz w:val="26"/>
          <w:szCs w:val="26"/>
        </w:rPr>
        <w:t xml:space="preserve"> вида  </w:t>
      </w:r>
      <w:r w:rsidR="00AA185A">
        <w:rPr>
          <w:rFonts w:ascii="Times New Roman" w:hAnsi="Times New Roman" w:cs="Times New Roman"/>
          <w:i/>
          <w:sz w:val="26"/>
          <w:szCs w:val="26"/>
        </w:rPr>
        <w:t xml:space="preserve">НТО </w:t>
      </w:r>
      <w:r w:rsidR="00816E0F">
        <w:rPr>
          <w:rFonts w:ascii="Times New Roman" w:hAnsi="Times New Roman" w:cs="Times New Roman"/>
          <w:i/>
          <w:sz w:val="26"/>
          <w:szCs w:val="26"/>
        </w:rPr>
        <w:t>)</w:t>
      </w:r>
      <w:r w:rsidR="00AA185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C62A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F274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C62A7">
        <w:rPr>
          <w:rFonts w:ascii="Times New Roman" w:hAnsi="Times New Roman" w:cs="Times New Roman"/>
          <w:i/>
          <w:sz w:val="26"/>
          <w:szCs w:val="26"/>
        </w:rPr>
        <w:t>(указать   нужное</w:t>
      </w:r>
      <w:r w:rsidRPr="007F274C">
        <w:rPr>
          <w:rFonts w:ascii="Times New Roman" w:hAnsi="Times New Roman" w:cs="Times New Roman"/>
          <w:i/>
          <w:sz w:val="26"/>
          <w:szCs w:val="26"/>
        </w:rPr>
        <w:t xml:space="preserve">)  </w:t>
      </w:r>
    </w:p>
    <w:p w:rsidR="005C62A7" w:rsidRPr="005C62A7" w:rsidRDefault="00AA185A" w:rsidP="005C62A7">
      <w:pPr>
        <w:pStyle w:val="ConsPlusNormal"/>
        <w:spacing w:before="2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</w:t>
      </w:r>
      <w:r w:rsidR="00045301" w:rsidRPr="007F274C">
        <w:rPr>
          <w:rFonts w:ascii="Times New Roman" w:hAnsi="Times New Roman" w:cs="Times New Roman"/>
          <w:sz w:val="26"/>
          <w:szCs w:val="26"/>
        </w:rPr>
        <w:t xml:space="preserve"> земельном участке</w:t>
      </w:r>
      <w:r w:rsidR="00045301">
        <w:rPr>
          <w:rFonts w:ascii="Times New Roman" w:hAnsi="Times New Roman" w:cs="Times New Roman"/>
          <w:sz w:val="26"/>
          <w:szCs w:val="26"/>
        </w:rPr>
        <w:t>________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="00045301">
        <w:rPr>
          <w:rFonts w:ascii="Times New Roman" w:hAnsi="Times New Roman" w:cs="Times New Roman"/>
          <w:sz w:val="26"/>
          <w:szCs w:val="26"/>
        </w:rPr>
        <w:t>__________________________________</w:t>
      </w:r>
    </w:p>
    <w:p w:rsidR="00045301" w:rsidRPr="006214FB" w:rsidRDefault="00045301" w:rsidP="0004530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Кадастровый номер земельного участка</w:t>
      </w:r>
      <w:r>
        <w:rPr>
          <w:rFonts w:ascii="Times New Roman" w:hAnsi="Times New Roman" w:cs="Times New Roman"/>
          <w:sz w:val="26"/>
          <w:szCs w:val="26"/>
        </w:rPr>
        <w:t xml:space="preserve"> (при наличии): ______________</w:t>
      </w:r>
      <w:r w:rsidRPr="006214FB">
        <w:rPr>
          <w:rFonts w:ascii="Times New Roman" w:hAnsi="Times New Roman" w:cs="Times New Roman"/>
          <w:sz w:val="26"/>
          <w:szCs w:val="26"/>
        </w:rPr>
        <w:t>__________</w:t>
      </w:r>
    </w:p>
    <w:p w:rsidR="00045301" w:rsidRPr="006214FB" w:rsidRDefault="00045301" w:rsidP="0004530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Местоположение  земельного участка: 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Pr="006214FB">
        <w:rPr>
          <w:rFonts w:ascii="Times New Roman" w:hAnsi="Times New Roman" w:cs="Times New Roman"/>
          <w:sz w:val="26"/>
          <w:szCs w:val="26"/>
        </w:rPr>
        <w:t>_</w:t>
      </w:r>
    </w:p>
    <w:p w:rsidR="00291F18" w:rsidRDefault="00A57E04" w:rsidP="00A57E04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Площадь  земельног</w:t>
      </w:r>
      <w:r>
        <w:rPr>
          <w:rFonts w:ascii="Times New Roman" w:hAnsi="Times New Roman" w:cs="Times New Roman"/>
          <w:sz w:val="26"/>
          <w:szCs w:val="26"/>
        </w:rPr>
        <w:t>о  участка: _________  кв.</w:t>
      </w:r>
      <w:r w:rsidRPr="006214FB">
        <w:rPr>
          <w:rFonts w:ascii="Times New Roman" w:hAnsi="Times New Roman" w:cs="Times New Roman"/>
          <w:sz w:val="26"/>
          <w:szCs w:val="26"/>
        </w:rPr>
        <w:t xml:space="preserve">м </w:t>
      </w:r>
    </w:p>
    <w:p w:rsidR="00816E0F" w:rsidRDefault="00A57E04" w:rsidP="00A57E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F75B0">
        <w:rPr>
          <w:rFonts w:ascii="Times New Roman" w:hAnsi="Times New Roman" w:cs="Times New Roman"/>
          <w:sz w:val="24"/>
          <w:szCs w:val="24"/>
        </w:rPr>
        <w:lastRenderedPageBreak/>
        <w:t>Номер и дата выдачи документа, подтверждающего право ис</w:t>
      </w:r>
      <w:r>
        <w:rPr>
          <w:rFonts w:ascii="Times New Roman" w:hAnsi="Times New Roman" w:cs="Times New Roman"/>
          <w:sz w:val="24"/>
          <w:szCs w:val="24"/>
        </w:rPr>
        <w:t>пользования земельным участком:</w:t>
      </w:r>
      <w:r w:rsidRPr="005F75B0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5F75B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5F75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6E0F" w:rsidRDefault="00816E0F" w:rsidP="00A57E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57E04" w:rsidRDefault="00816E0F" w:rsidP="00A57E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на заявление прошу ____________________________________________________</w:t>
      </w:r>
    </w:p>
    <w:p w:rsidR="00816E0F" w:rsidRDefault="00816E0F" w:rsidP="00816E0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Pr="005C62A7">
        <w:rPr>
          <w:rFonts w:ascii="Times New Roman" w:hAnsi="Times New Roman" w:cs="Times New Roman"/>
          <w:i/>
          <w:sz w:val="26"/>
          <w:szCs w:val="26"/>
        </w:rPr>
        <w:t>(указать   нужное</w:t>
      </w:r>
      <w:r w:rsidRPr="007F274C">
        <w:rPr>
          <w:rFonts w:ascii="Times New Roman" w:hAnsi="Times New Roman" w:cs="Times New Roman"/>
          <w:i/>
          <w:sz w:val="26"/>
          <w:szCs w:val="26"/>
        </w:rPr>
        <w:t xml:space="preserve">)  </w:t>
      </w:r>
      <w:r>
        <w:rPr>
          <w:rFonts w:ascii="Times New Roman" w:hAnsi="Times New Roman" w:cs="Times New Roman"/>
          <w:i/>
          <w:sz w:val="26"/>
          <w:szCs w:val="26"/>
        </w:rPr>
        <w:tab/>
        <w:t xml:space="preserve">          </w:t>
      </w:r>
      <w:r w:rsidRPr="005C62A7">
        <w:rPr>
          <w:rFonts w:ascii="Times New Roman" w:hAnsi="Times New Roman" w:cs="Times New Roman"/>
          <w:i/>
          <w:sz w:val="26"/>
          <w:szCs w:val="26"/>
        </w:rPr>
        <w:t>(</w:t>
      </w:r>
      <w:r>
        <w:rPr>
          <w:rFonts w:ascii="Times New Roman" w:hAnsi="Times New Roman" w:cs="Times New Roman"/>
          <w:i/>
          <w:sz w:val="26"/>
          <w:szCs w:val="26"/>
        </w:rPr>
        <w:t>выдать на руки лично, отправить по почте</w:t>
      </w:r>
      <w:r w:rsidRPr="007F274C">
        <w:rPr>
          <w:rFonts w:ascii="Times New Roman" w:hAnsi="Times New Roman" w:cs="Times New Roman"/>
          <w:i/>
          <w:sz w:val="26"/>
          <w:szCs w:val="26"/>
        </w:rPr>
        <w:t xml:space="preserve">)  </w:t>
      </w:r>
    </w:p>
    <w:p w:rsidR="00816E0F" w:rsidRDefault="00816E0F" w:rsidP="00A57E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7E04" w:rsidRPr="006214FB" w:rsidRDefault="00A57E04" w:rsidP="00A57E0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Даю  согласие  на  обработку  моих  персональных  данных,  указанных  в</w:t>
      </w:r>
      <w:r w:rsidR="00816E0F">
        <w:rPr>
          <w:rFonts w:ascii="Times New Roman" w:hAnsi="Times New Roman" w:cs="Times New Roman"/>
          <w:sz w:val="26"/>
          <w:szCs w:val="26"/>
        </w:rPr>
        <w:t xml:space="preserve"> </w:t>
      </w:r>
      <w:r w:rsidRPr="006214FB">
        <w:rPr>
          <w:rFonts w:ascii="Times New Roman" w:hAnsi="Times New Roman" w:cs="Times New Roman"/>
          <w:sz w:val="26"/>
          <w:szCs w:val="26"/>
        </w:rPr>
        <w:t xml:space="preserve">заявлении, в порядке, </w:t>
      </w:r>
      <w:r w:rsidR="00816E0F">
        <w:rPr>
          <w:rFonts w:ascii="Times New Roman" w:hAnsi="Times New Roman" w:cs="Times New Roman"/>
          <w:sz w:val="26"/>
          <w:szCs w:val="26"/>
        </w:rPr>
        <w:t xml:space="preserve"> </w:t>
      </w:r>
      <w:r w:rsidRPr="006214FB">
        <w:rPr>
          <w:rFonts w:ascii="Times New Roman" w:hAnsi="Times New Roman" w:cs="Times New Roman"/>
          <w:sz w:val="26"/>
          <w:szCs w:val="26"/>
        </w:rPr>
        <w:t xml:space="preserve">установленном </w:t>
      </w:r>
      <w:r w:rsidR="00816E0F">
        <w:rPr>
          <w:rFonts w:ascii="Times New Roman" w:hAnsi="Times New Roman" w:cs="Times New Roman"/>
          <w:sz w:val="26"/>
          <w:szCs w:val="26"/>
        </w:rPr>
        <w:t xml:space="preserve"> </w:t>
      </w:r>
      <w:r w:rsidRPr="006214FB">
        <w:rPr>
          <w:rFonts w:ascii="Times New Roman" w:hAnsi="Times New Roman" w:cs="Times New Roman"/>
          <w:sz w:val="26"/>
          <w:szCs w:val="26"/>
        </w:rPr>
        <w:t xml:space="preserve">законодательством </w:t>
      </w:r>
      <w:r w:rsidR="00816E0F">
        <w:rPr>
          <w:rFonts w:ascii="Times New Roman" w:hAnsi="Times New Roman" w:cs="Times New Roman"/>
          <w:sz w:val="26"/>
          <w:szCs w:val="26"/>
        </w:rPr>
        <w:t xml:space="preserve"> </w:t>
      </w:r>
      <w:r w:rsidRPr="006214FB">
        <w:rPr>
          <w:rFonts w:ascii="Times New Roman" w:hAnsi="Times New Roman" w:cs="Times New Roman"/>
          <w:sz w:val="26"/>
          <w:szCs w:val="26"/>
        </w:rPr>
        <w:t xml:space="preserve">Российской </w:t>
      </w:r>
      <w:r w:rsidR="00816E0F">
        <w:rPr>
          <w:rFonts w:ascii="Times New Roman" w:hAnsi="Times New Roman" w:cs="Times New Roman"/>
          <w:sz w:val="26"/>
          <w:szCs w:val="26"/>
        </w:rPr>
        <w:t xml:space="preserve"> </w:t>
      </w:r>
      <w:r w:rsidRPr="006214FB">
        <w:rPr>
          <w:rFonts w:ascii="Times New Roman" w:hAnsi="Times New Roman" w:cs="Times New Roman"/>
          <w:sz w:val="26"/>
          <w:szCs w:val="26"/>
        </w:rPr>
        <w:t xml:space="preserve"> Федерации</w:t>
      </w:r>
    </w:p>
    <w:p w:rsidR="00A57E04" w:rsidRPr="006214FB" w:rsidRDefault="00A57E04" w:rsidP="00A57E0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о персональных данных. &lt;2&gt;</w:t>
      </w:r>
    </w:p>
    <w:p w:rsidR="0069522F" w:rsidRDefault="0069522F" w:rsidP="00445C22">
      <w:pPr>
        <w:pStyle w:val="ConsPlusNormal"/>
        <w:spacing w:before="220"/>
        <w:rPr>
          <w:rFonts w:ascii="Times New Roman" w:hAnsi="Times New Roman" w:cs="Times New Roman"/>
          <w:sz w:val="26"/>
          <w:szCs w:val="26"/>
        </w:rPr>
      </w:pPr>
    </w:p>
    <w:p w:rsidR="0069522F" w:rsidRDefault="0042651F" w:rsidP="0069522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2651F">
        <w:rPr>
          <w:rFonts w:ascii="Times New Roman" w:hAnsi="Times New Roman" w:cs="Times New Roman"/>
          <w:sz w:val="26"/>
          <w:szCs w:val="26"/>
        </w:rPr>
        <w:t>П</w:t>
      </w:r>
      <w:r w:rsidR="0069522F" w:rsidRPr="0042651F">
        <w:rPr>
          <w:rFonts w:ascii="Times New Roman" w:hAnsi="Times New Roman" w:cs="Times New Roman"/>
          <w:sz w:val="26"/>
          <w:szCs w:val="26"/>
        </w:rPr>
        <w:t>рилагаю документы (информацию, сведения, данные) в составе приложения</w:t>
      </w:r>
      <w:r w:rsidRPr="0042651F">
        <w:rPr>
          <w:rFonts w:ascii="Times New Roman" w:hAnsi="Times New Roman" w:cs="Times New Roman"/>
          <w:sz w:val="26"/>
          <w:szCs w:val="26"/>
        </w:rPr>
        <w:t>.</w:t>
      </w:r>
    </w:p>
    <w:p w:rsidR="0069522F" w:rsidRDefault="0069522F" w:rsidP="0069522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9522F" w:rsidRDefault="0069522F" w:rsidP="0069522F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Приложение: </w:t>
      </w:r>
      <w:r w:rsidRPr="00357880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5F75B0">
        <w:rPr>
          <w:rFonts w:ascii="Times New Roman" w:hAnsi="Times New Roman" w:cs="Times New Roman"/>
          <w:sz w:val="24"/>
          <w:szCs w:val="24"/>
        </w:rPr>
        <w:t>скизны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5F75B0">
        <w:rPr>
          <w:rFonts w:ascii="Times New Roman" w:hAnsi="Times New Roman" w:cs="Times New Roman"/>
          <w:sz w:val="24"/>
          <w:szCs w:val="24"/>
        </w:rPr>
        <w:t xml:space="preserve"> проект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57880">
        <w:rPr>
          <w:rFonts w:ascii="Times New Roman" w:hAnsi="Times New Roman" w:cs="Times New Roman"/>
          <w:sz w:val="24"/>
          <w:szCs w:val="24"/>
        </w:rPr>
        <w:t>внешнего вида НТО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7880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7880">
        <w:rPr>
          <w:rFonts w:ascii="Times New Roman" w:hAnsi="Times New Roman" w:cs="Times New Roman"/>
          <w:sz w:val="24"/>
          <w:szCs w:val="24"/>
          <w:u w:val="single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экземпляра;</w:t>
      </w:r>
    </w:p>
    <w:p w:rsidR="0069522F" w:rsidRDefault="0069522F" w:rsidP="0069522F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2) </w:t>
      </w:r>
      <w:r w:rsidRPr="00357880">
        <w:rPr>
          <w:rFonts w:ascii="Times New Roman" w:hAnsi="Times New Roman" w:cs="Times New Roman"/>
          <w:sz w:val="24"/>
          <w:szCs w:val="24"/>
        </w:rPr>
        <w:t>копия документа, удостоверяющего личность заявителя (заявителей)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9522F" w:rsidRPr="00357880" w:rsidRDefault="0069522F" w:rsidP="0069522F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3) доверенность на </w:t>
      </w:r>
      <w:r w:rsidRPr="00357880">
        <w:rPr>
          <w:rFonts w:ascii="Times New Roman" w:hAnsi="Times New Roman" w:cs="Times New Roman"/>
          <w:sz w:val="24"/>
          <w:szCs w:val="24"/>
        </w:rPr>
        <w:t>представител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357880">
        <w:rPr>
          <w:rFonts w:ascii="Times New Roman" w:hAnsi="Times New Roman" w:cs="Times New Roman"/>
          <w:sz w:val="24"/>
          <w:szCs w:val="24"/>
        </w:rPr>
        <w:t xml:space="preserve"> физического</w:t>
      </w:r>
      <w:r>
        <w:rPr>
          <w:rFonts w:ascii="Times New Roman" w:hAnsi="Times New Roman" w:cs="Times New Roman"/>
          <w:sz w:val="24"/>
          <w:szCs w:val="24"/>
        </w:rPr>
        <w:t>/ юридического лица</w:t>
      </w:r>
      <w:r w:rsidR="00B47B40">
        <w:rPr>
          <w:rFonts w:ascii="Times New Roman" w:hAnsi="Times New Roman" w:cs="Times New Roman"/>
          <w:sz w:val="24"/>
          <w:szCs w:val="24"/>
        </w:rPr>
        <w:t>;</w:t>
      </w:r>
    </w:p>
    <w:p w:rsidR="00B47B40" w:rsidRPr="00B47B40" w:rsidRDefault="00B47B40" w:rsidP="00B47B40">
      <w:pPr>
        <w:pStyle w:val="ConsPlusNonformat"/>
        <w:tabs>
          <w:tab w:val="left" w:pos="162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42651F">
        <w:rPr>
          <w:rFonts w:ascii="Times New Roman" w:hAnsi="Times New Roman" w:cs="Times New Roman"/>
          <w:sz w:val="24"/>
          <w:szCs w:val="24"/>
        </w:rPr>
        <w:t xml:space="preserve">4) </w:t>
      </w:r>
      <w:r w:rsidRPr="00B47B40">
        <w:rPr>
          <w:rFonts w:ascii="Times New Roman" w:hAnsi="Times New Roman" w:cs="Times New Roman"/>
          <w:sz w:val="24"/>
          <w:szCs w:val="24"/>
        </w:rPr>
        <w:t>правоустанавливающие документы на земельный участок;</w:t>
      </w:r>
    </w:p>
    <w:p w:rsidR="00B47B40" w:rsidRDefault="00B47B40" w:rsidP="00B47B40">
      <w:pPr>
        <w:pStyle w:val="ConsPlusNormal"/>
        <w:ind w:firstLine="708"/>
        <w:jc w:val="both"/>
        <w:rPr>
          <w:rFonts w:ascii="Times New Roman" w:hAnsi="Times New Roman" w:cs="Times New Roman"/>
          <w:i/>
          <w:sz w:val="20"/>
        </w:rPr>
      </w:pPr>
      <w:r w:rsidRPr="00B47B40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47B4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B47B40">
        <w:rPr>
          <w:rFonts w:ascii="Times New Roman" w:hAnsi="Times New Roman" w:cs="Times New Roman"/>
          <w:sz w:val="24"/>
          <w:szCs w:val="24"/>
        </w:rPr>
        <w:t xml:space="preserve">договор на право размещения НТО </w:t>
      </w:r>
      <w:r w:rsidRPr="00B47B40">
        <w:rPr>
          <w:rFonts w:ascii="Times New Roman" w:hAnsi="Times New Roman" w:cs="Times New Roman"/>
          <w:i/>
          <w:sz w:val="20"/>
        </w:rPr>
        <w:t>(</w:t>
      </w:r>
      <w:r w:rsidR="00D26267">
        <w:rPr>
          <w:rFonts w:ascii="Times New Roman" w:hAnsi="Times New Roman" w:cs="Times New Roman"/>
          <w:i/>
          <w:sz w:val="20"/>
        </w:rPr>
        <w:t xml:space="preserve">при </w:t>
      </w:r>
      <w:r w:rsidRPr="00B47B40">
        <w:rPr>
          <w:rFonts w:ascii="Times New Roman" w:hAnsi="Times New Roman" w:cs="Times New Roman"/>
          <w:i/>
          <w:sz w:val="20"/>
        </w:rPr>
        <w:t>размещени</w:t>
      </w:r>
      <w:r w:rsidR="00D26267">
        <w:rPr>
          <w:rFonts w:ascii="Times New Roman" w:hAnsi="Times New Roman" w:cs="Times New Roman"/>
          <w:i/>
          <w:sz w:val="20"/>
        </w:rPr>
        <w:t>и</w:t>
      </w:r>
      <w:r w:rsidRPr="00B47B40">
        <w:rPr>
          <w:rFonts w:ascii="Times New Roman" w:hAnsi="Times New Roman" w:cs="Times New Roman"/>
          <w:i/>
          <w:sz w:val="20"/>
        </w:rPr>
        <w:t xml:space="preserve"> НТО на земельных участках, находящихся в муниципальной собственности, а также на землях, государственная собственность на которые не разграничена).</w:t>
      </w:r>
    </w:p>
    <w:p w:rsidR="00AD75CE" w:rsidRPr="00B47B40" w:rsidRDefault="00AD75CE" w:rsidP="00B47B4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57E04" w:rsidRPr="006214FB" w:rsidRDefault="00A57E04" w:rsidP="00A57E0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_____________________              ________________________________________</w:t>
      </w:r>
    </w:p>
    <w:p w:rsidR="00A57E04" w:rsidRPr="007F274C" w:rsidRDefault="00A57E04" w:rsidP="00A57E04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(подпись)                                        (фамилия, имя и (при наличии) отчество</w:t>
      </w:r>
    </w:p>
    <w:p w:rsidR="00A57E04" w:rsidRPr="007F274C" w:rsidRDefault="00A57E04" w:rsidP="00A57E04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подписавшего лица,</w:t>
      </w:r>
    </w:p>
    <w:p w:rsidR="00A57E04" w:rsidRPr="007F274C" w:rsidRDefault="00A57E04" w:rsidP="00A57E04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________________________________________</w:t>
      </w:r>
    </w:p>
    <w:p w:rsidR="00A57E04" w:rsidRPr="007F274C" w:rsidRDefault="00A57E04" w:rsidP="00A57E04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наименование должности подписавшего лица</w:t>
      </w:r>
    </w:p>
    <w:p w:rsidR="00A57E04" w:rsidRPr="007F274C" w:rsidRDefault="00A57E04" w:rsidP="00A57E04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либо указание</w:t>
      </w:r>
    </w:p>
    <w:p w:rsidR="00A57E04" w:rsidRPr="007F274C" w:rsidRDefault="00A57E04" w:rsidP="00A57E04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(для юридических                             ________________________________________</w:t>
      </w:r>
    </w:p>
    <w:p w:rsidR="00A57E04" w:rsidRPr="007F274C" w:rsidRDefault="00A57E04" w:rsidP="00A57E04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лиц)                                          на то, что подписавшее лицо является</w:t>
      </w:r>
    </w:p>
    <w:p w:rsidR="00A57E04" w:rsidRPr="007F274C" w:rsidRDefault="00A57E04" w:rsidP="00A57E04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представителем по</w:t>
      </w:r>
    </w:p>
    <w:p w:rsidR="00A57E04" w:rsidRPr="007F274C" w:rsidRDefault="00A57E04" w:rsidP="00A57E04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________________________________________</w:t>
      </w:r>
    </w:p>
    <w:p w:rsidR="00A57E04" w:rsidRPr="007F274C" w:rsidRDefault="00A57E04" w:rsidP="00A57E04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доверенности)</w:t>
      </w:r>
    </w:p>
    <w:p w:rsidR="00A57E04" w:rsidRPr="007F274C" w:rsidRDefault="00A57E04" w:rsidP="00035834">
      <w:pPr>
        <w:pStyle w:val="ConsPlusNormal"/>
        <w:spacing w:before="220"/>
        <w:jc w:val="both"/>
        <w:rPr>
          <w:rFonts w:ascii="Times New Roman" w:hAnsi="Times New Roman" w:cs="Times New Roman"/>
          <w:i/>
          <w:sz w:val="26"/>
          <w:szCs w:val="26"/>
        </w:rPr>
      </w:pPr>
      <w:r>
        <w:t>____________</w:t>
      </w:r>
      <w:r w:rsidRPr="006214FB">
        <w:rPr>
          <w:rFonts w:ascii="Times New Roman" w:hAnsi="Times New Roman" w:cs="Times New Roman"/>
          <w:sz w:val="26"/>
          <w:szCs w:val="26"/>
        </w:rPr>
        <w:t xml:space="preserve"> </w:t>
      </w:r>
      <w:r w:rsidRPr="007F274C">
        <w:rPr>
          <w:rFonts w:ascii="Times New Roman" w:hAnsi="Times New Roman" w:cs="Times New Roman"/>
          <w:i/>
          <w:sz w:val="26"/>
          <w:szCs w:val="26"/>
        </w:rPr>
        <w:t>дата</w:t>
      </w:r>
    </w:p>
    <w:p w:rsidR="00A57E04" w:rsidRDefault="00A57E04" w:rsidP="00A57E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45C22" w:rsidRDefault="00445C22" w:rsidP="00A57E04">
      <w:pPr>
        <w:pStyle w:val="ConsPlusNormal"/>
        <w:spacing w:before="220"/>
        <w:ind w:firstLine="540"/>
        <w:jc w:val="both"/>
      </w:pPr>
    </w:p>
    <w:p w:rsidR="0079007E" w:rsidRDefault="0079007E" w:rsidP="00A57E04">
      <w:pPr>
        <w:pStyle w:val="ConsPlusNormal"/>
        <w:spacing w:before="220"/>
        <w:ind w:firstLine="540"/>
        <w:jc w:val="both"/>
      </w:pPr>
    </w:p>
    <w:p w:rsidR="0079007E" w:rsidRDefault="0079007E" w:rsidP="00A57E04">
      <w:pPr>
        <w:pStyle w:val="ConsPlusNormal"/>
        <w:spacing w:before="220"/>
        <w:ind w:firstLine="540"/>
        <w:jc w:val="both"/>
      </w:pPr>
    </w:p>
    <w:p w:rsidR="0079007E" w:rsidRDefault="0079007E" w:rsidP="00A57E04">
      <w:pPr>
        <w:pStyle w:val="ConsPlusNormal"/>
        <w:spacing w:before="220"/>
        <w:ind w:firstLine="540"/>
        <w:jc w:val="both"/>
      </w:pPr>
    </w:p>
    <w:p w:rsidR="0079007E" w:rsidRDefault="0079007E" w:rsidP="00A57E04">
      <w:pPr>
        <w:pStyle w:val="ConsPlusNormal"/>
        <w:spacing w:before="220"/>
        <w:ind w:firstLine="540"/>
        <w:jc w:val="both"/>
      </w:pPr>
    </w:p>
    <w:p w:rsidR="00A57E04" w:rsidRPr="006214FB" w:rsidRDefault="00A57E04" w:rsidP="00CD31C1">
      <w:pPr>
        <w:pStyle w:val="ConsPlusNormal"/>
        <w:spacing w:before="220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&lt;1&gt; ОГРН и ИНН не указываются в отношении иностранных юридических лиц.</w:t>
      </w:r>
    </w:p>
    <w:p w:rsidR="0097547F" w:rsidRDefault="00A57E04" w:rsidP="00CD31C1">
      <w:pPr>
        <w:pStyle w:val="ConsPlusNormal"/>
        <w:spacing w:before="220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 xml:space="preserve">&lt;2&gt;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14FB">
        <w:rPr>
          <w:rFonts w:ascii="Times New Roman" w:hAnsi="Times New Roman" w:cs="Times New Roman"/>
          <w:sz w:val="26"/>
          <w:szCs w:val="26"/>
        </w:rPr>
        <w:t>Указывается в случае, если заявителем является физическое лицо.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822462" w:rsidRPr="00B26D4C" w:rsidTr="008A313E">
        <w:tc>
          <w:tcPr>
            <w:tcW w:w="5353" w:type="dxa"/>
          </w:tcPr>
          <w:p w:rsidR="00822462" w:rsidRPr="00B26D4C" w:rsidRDefault="00822462" w:rsidP="00FF7DE3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18" w:type="dxa"/>
          </w:tcPr>
          <w:p w:rsidR="007657F6" w:rsidRDefault="007657F6" w:rsidP="00FF7DE3">
            <w:pPr>
              <w:pStyle w:val="ConsPlusNormal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9007E" w:rsidRDefault="0079007E" w:rsidP="00FF7DE3">
            <w:pPr>
              <w:pStyle w:val="ConsPlusNormal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75CE" w:rsidRDefault="00AD75CE" w:rsidP="00FF7DE3">
            <w:pPr>
              <w:pStyle w:val="ConsPlusNormal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657F6" w:rsidRDefault="007657F6" w:rsidP="00FF7DE3">
            <w:pPr>
              <w:pStyle w:val="ConsPlusNormal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657F6" w:rsidRPr="00B26D4C" w:rsidRDefault="00252E38" w:rsidP="007657F6">
            <w:pPr>
              <w:pStyle w:val="ConsPlusNormal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Приложение № 2</w:t>
            </w:r>
          </w:p>
          <w:p w:rsidR="007657F6" w:rsidRPr="00137B35" w:rsidRDefault="007657F6" w:rsidP="007657F6">
            <w:pPr>
              <w:pStyle w:val="ConsPlusNormal"/>
              <w:outlineLvl w:val="1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  <w:p w:rsidR="007657F6" w:rsidRPr="00137B35" w:rsidRDefault="007657F6" w:rsidP="007657F6">
            <w:pPr>
              <w:pStyle w:val="ConsPlusNormal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9A4DA1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к </w:t>
            </w:r>
            <w:r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Положению </w:t>
            </w:r>
            <w:r w:rsidRPr="00137B3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о порядке</w:t>
            </w:r>
            <w:r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 </w:t>
            </w:r>
            <w:r w:rsidRPr="00137B35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согласования эскизного проекта   внешнего вида нестационарных торговых объектов </w:t>
            </w:r>
          </w:p>
          <w:p w:rsidR="00AB1687" w:rsidRDefault="007657F6" w:rsidP="00255D8C">
            <w:pPr>
              <w:pStyle w:val="ConsPlusNormal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137B35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на территории городского округа </w:t>
            </w:r>
          </w:p>
          <w:p w:rsidR="00822462" w:rsidRPr="00255D8C" w:rsidRDefault="007657F6" w:rsidP="00255D8C">
            <w:pPr>
              <w:pStyle w:val="ConsPlusNormal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137B3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Жигулевск Самарской области</w:t>
            </w:r>
          </w:p>
        </w:tc>
      </w:tr>
      <w:tr w:rsidR="00822462" w:rsidRPr="008A313E" w:rsidTr="008A313E">
        <w:tc>
          <w:tcPr>
            <w:tcW w:w="5353" w:type="dxa"/>
          </w:tcPr>
          <w:p w:rsidR="00822462" w:rsidRPr="008A313E" w:rsidRDefault="00822462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  <w:u w:val="single"/>
                <w:lang w:eastAsia="en-US"/>
              </w:rPr>
            </w:pPr>
          </w:p>
        </w:tc>
        <w:tc>
          <w:tcPr>
            <w:tcW w:w="4218" w:type="dxa"/>
          </w:tcPr>
          <w:p w:rsidR="00822462" w:rsidRPr="008A313E" w:rsidRDefault="0082246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822462" w:rsidRPr="00572D44" w:rsidRDefault="00822462" w:rsidP="008224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2D44">
        <w:rPr>
          <w:rFonts w:ascii="Times New Roman" w:hAnsi="Times New Roman" w:cs="Times New Roman"/>
          <w:sz w:val="28"/>
          <w:szCs w:val="28"/>
        </w:rPr>
        <w:t>Требования</w:t>
      </w:r>
    </w:p>
    <w:p w:rsidR="00670116" w:rsidRPr="00572D44" w:rsidRDefault="00822462" w:rsidP="00822462">
      <w:pPr>
        <w:pStyle w:val="ConsPlusNormal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2D44">
        <w:rPr>
          <w:rFonts w:ascii="Times New Roman" w:eastAsiaTheme="minorHAnsi" w:hAnsi="Times New Roman" w:cs="Times New Roman"/>
          <w:sz w:val="28"/>
          <w:szCs w:val="28"/>
          <w:lang w:eastAsia="en-US"/>
        </w:rPr>
        <w:t>к  оформлению внешнего вида</w:t>
      </w:r>
    </w:p>
    <w:p w:rsidR="003966A5" w:rsidRPr="00572D44" w:rsidRDefault="00822462" w:rsidP="003966A5">
      <w:pPr>
        <w:pStyle w:val="ConsPlusNormal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2D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нестационарных торговых объектов на территории </w:t>
      </w:r>
    </w:p>
    <w:p w:rsidR="00822462" w:rsidRPr="00572D44" w:rsidRDefault="00822462" w:rsidP="003966A5">
      <w:pPr>
        <w:pStyle w:val="ConsPlusNormal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2D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городского округа Жигулевск Самарской области </w:t>
      </w:r>
    </w:p>
    <w:p w:rsidR="00822462" w:rsidRPr="00572D44" w:rsidRDefault="00822462" w:rsidP="008224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462" w:rsidRPr="00572D44" w:rsidRDefault="00822462" w:rsidP="0082246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72D44">
        <w:rPr>
          <w:rFonts w:ascii="Times New Roman" w:hAnsi="Times New Roman" w:cs="Times New Roman"/>
          <w:color w:val="000000"/>
          <w:sz w:val="28"/>
          <w:szCs w:val="28"/>
        </w:rPr>
        <w:t>1.Общие положения</w:t>
      </w:r>
    </w:p>
    <w:p w:rsidR="00822462" w:rsidRPr="00572D44" w:rsidRDefault="00822462" w:rsidP="0082246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22462" w:rsidRDefault="00255D8C" w:rsidP="00255D8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70116">
        <w:rPr>
          <w:rFonts w:ascii="Times New Roman" w:hAnsi="Times New Roman" w:cs="Times New Roman"/>
          <w:sz w:val="28"/>
          <w:szCs w:val="28"/>
        </w:rPr>
        <w:t>1.</w:t>
      </w:r>
      <w:r w:rsidR="00BA0EBC">
        <w:rPr>
          <w:rFonts w:ascii="Times New Roman" w:hAnsi="Times New Roman" w:cs="Times New Roman"/>
          <w:sz w:val="28"/>
          <w:szCs w:val="28"/>
        </w:rPr>
        <w:t xml:space="preserve"> Настоящие Т</w:t>
      </w:r>
      <w:r w:rsidR="00822462" w:rsidRPr="00822462">
        <w:rPr>
          <w:rFonts w:ascii="Times New Roman" w:hAnsi="Times New Roman" w:cs="Times New Roman"/>
          <w:sz w:val="28"/>
          <w:szCs w:val="28"/>
        </w:rPr>
        <w:t>ребования</w:t>
      </w:r>
      <w:r w:rsidR="00BA0EBC" w:rsidRPr="00BA0EB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BA0EBC" w:rsidRPr="00BA0EBC">
        <w:rPr>
          <w:rFonts w:ascii="Times New Roman" w:hAnsi="Times New Roman" w:cs="Times New Roman"/>
          <w:sz w:val="28"/>
          <w:szCs w:val="28"/>
        </w:rPr>
        <w:t>к</w:t>
      </w:r>
      <w:r w:rsidR="00DD0558">
        <w:rPr>
          <w:rFonts w:ascii="Times New Roman" w:hAnsi="Times New Roman" w:cs="Times New Roman"/>
          <w:sz w:val="28"/>
          <w:szCs w:val="28"/>
        </w:rPr>
        <w:t xml:space="preserve"> </w:t>
      </w:r>
      <w:r w:rsidR="00BA0EBC" w:rsidRPr="00BA0EBC">
        <w:rPr>
          <w:rFonts w:ascii="Times New Roman" w:hAnsi="Times New Roman" w:cs="Times New Roman"/>
          <w:sz w:val="28"/>
          <w:szCs w:val="28"/>
        </w:rPr>
        <w:t>оформлению внешнего вида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0EBC" w:rsidRPr="00BA0EBC">
        <w:rPr>
          <w:rFonts w:ascii="Times New Roman" w:hAnsi="Times New Roman" w:cs="Times New Roman"/>
          <w:sz w:val="28"/>
          <w:szCs w:val="28"/>
        </w:rPr>
        <w:t xml:space="preserve">нестационарных торговых объектов на территории городского округа Жигулевск Самарской области </w:t>
      </w:r>
      <w:r w:rsidR="00BA0EBC">
        <w:rPr>
          <w:rFonts w:ascii="Times New Roman" w:hAnsi="Times New Roman" w:cs="Times New Roman"/>
          <w:sz w:val="28"/>
          <w:szCs w:val="28"/>
        </w:rPr>
        <w:t>(далее -</w:t>
      </w:r>
      <w:r w:rsidR="00572D44">
        <w:rPr>
          <w:rFonts w:ascii="Times New Roman" w:hAnsi="Times New Roman" w:cs="Times New Roman"/>
          <w:sz w:val="28"/>
          <w:szCs w:val="28"/>
        </w:rPr>
        <w:t xml:space="preserve"> </w:t>
      </w:r>
      <w:r w:rsidR="00BA0EBC">
        <w:rPr>
          <w:rFonts w:ascii="Times New Roman" w:hAnsi="Times New Roman" w:cs="Times New Roman"/>
          <w:sz w:val="28"/>
          <w:szCs w:val="28"/>
        </w:rPr>
        <w:t>Требования)</w:t>
      </w:r>
      <w:r w:rsidR="00822462" w:rsidRPr="00822462">
        <w:rPr>
          <w:rFonts w:ascii="Times New Roman" w:hAnsi="Times New Roman" w:cs="Times New Roman"/>
          <w:sz w:val="28"/>
          <w:szCs w:val="28"/>
        </w:rPr>
        <w:t xml:space="preserve"> </w:t>
      </w:r>
      <w:r w:rsidR="00BA0EBC">
        <w:rPr>
          <w:rFonts w:ascii="Times New Roman" w:hAnsi="Times New Roman" w:cs="Times New Roman"/>
          <w:sz w:val="28"/>
          <w:szCs w:val="28"/>
        </w:rPr>
        <w:t xml:space="preserve"> регулируют вопросы содержания, </w:t>
      </w:r>
      <w:r w:rsidR="00822462" w:rsidRPr="00822462">
        <w:rPr>
          <w:rFonts w:ascii="Times New Roman" w:hAnsi="Times New Roman" w:cs="Times New Roman"/>
          <w:sz w:val="28"/>
          <w:szCs w:val="28"/>
        </w:rPr>
        <w:t>ремонта</w:t>
      </w:r>
      <w:r w:rsidR="008A313E">
        <w:rPr>
          <w:rFonts w:ascii="Times New Roman" w:hAnsi="Times New Roman" w:cs="Times New Roman"/>
          <w:sz w:val="28"/>
          <w:szCs w:val="28"/>
        </w:rPr>
        <w:t xml:space="preserve"> НТО,</w:t>
      </w:r>
      <w:r w:rsidR="00822462" w:rsidRPr="00822462">
        <w:rPr>
          <w:rFonts w:ascii="Times New Roman" w:hAnsi="Times New Roman" w:cs="Times New Roman"/>
          <w:sz w:val="28"/>
          <w:szCs w:val="28"/>
        </w:rPr>
        <w:t xml:space="preserve"> включая требования</w:t>
      </w:r>
      <w:r w:rsidR="004163FF">
        <w:rPr>
          <w:rFonts w:ascii="Times New Roman" w:hAnsi="Times New Roman" w:cs="Times New Roman"/>
          <w:sz w:val="28"/>
          <w:szCs w:val="28"/>
        </w:rPr>
        <w:t xml:space="preserve"> к внешнему виду</w:t>
      </w:r>
      <w:r w:rsidR="00822462" w:rsidRPr="00822462">
        <w:rPr>
          <w:rFonts w:ascii="Times New Roman" w:hAnsi="Times New Roman" w:cs="Times New Roman"/>
          <w:sz w:val="28"/>
          <w:szCs w:val="28"/>
        </w:rPr>
        <w:t>, предъявляемые при окраске,</w:t>
      </w:r>
      <w:r w:rsidR="008A313E">
        <w:rPr>
          <w:rFonts w:ascii="Times New Roman" w:hAnsi="Times New Roman" w:cs="Times New Roman"/>
          <w:sz w:val="28"/>
          <w:szCs w:val="28"/>
        </w:rPr>
        <w:t xml:space="preserve"> </w:t>
      </w:r>
      <w:r w:rsidR="00822462" w:rsidRPr="00822462">
        <w:rPr>
          <w:rFonts w:ascii="Times New Roman" w:hAnsi="Times New Roman" w:cs="Times New Roman"/>
          <w:sz w:val="28"/>
          <w:szCs w:val="28"/>
        </w:rPr>
        <w:t>устройстве и эксплуатации дополнительного технического</w:t>
      </w:r>
      <w:r w:rsidR="008A313E">
        <w:rPr>
          <w:rFonts w:ascii="Times New Roman" w:hAnsi="Times New Roman" w:cs="Times New Roman"/>
          <w:sz w:val="28"/>
          <w:szCs w:val="28"/>
        </w:rPr>
        <w:t xml:space="preserve"> </w:t>
      </w:r>
      <w:r w:rsidR="004163FF">
        <w:rPr>
          <w:rFonts w:ascii="Times New Roman" w:hAnsi="Times New Roman" w:cs="Times New Roman"/>
          <w:sz w:val="28"/>
          <w:szCs w:val="28"/>
        </w:rPr>
        <w:t>оборудования</w:t>
      </w:r>
      <w:r w:rsidR="008A313E" w:rsidRPr="008A313E">
        <w:rPr>
          <w:rFonts w:ascii="Times New Roman" w:hAnsi="Times New Roman" w:cs="Times New Roman"/>
          <w:sz w:val="28"/>
          <w:szCs w:val="28"/>
        </w:rPr>
        <w:t>.</w:t>
      </w:r>
    </w:p>
    <w:p w:rsidR="00572D44" w:rsidRDefault="00572D44" w:rsidP="00572D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53FF" w:rsidRDefault="00572D44" w:rsidP="00572D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B17CD" w:rsidRPr="00572D44">
        <w:rPr>
          <w:rFonts w:ascii="Times New Roman" w:hAnsi="Times New Roman" w:cs="Times New Roman"/>
          <w:sz w:val="28"/>
          <w:szCs w:val="28"/>
        </w:rPr>
        <w:t>Основные требовани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</w:p>
    <w:p w:rsidR="00DB17CD" w:rsidRDefault="00572D44" w:rsidP="002753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DB17CD" w:rsidRPr="00572D44">
        <w:rPr>
          <w:rFonts w:ascii="Times New Roman" w:hAnsi="Times New Roman" w:cs="Times New Roman"/>
          <w:sz w:val="28"/>
          <w:szCs w:val="28"/>
        </w:rPr>
        <w:t>оформлению  внешнего вида НТО</w:t>
      </w:r>
    </w:p>
    <w:p w:rsidR="00B07B74" w:rsidRDefault="00B07B74" w:rsidP="002753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7B74" w:rsidRPr="00B07B74" w:rsidRDefault="00B07B74" w:rsidP="00B07B74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r w:rsidRPr="00B07B74">
        <w:rPr>
          <w:rFonts w:ascii="Times New Roman" w:hAnsi="Times New Roman" w:cs="Times New Roman"/>
          <w:sz w:val="28"/>
          <w:szCs w:val="28"/>
        </w:rPr>
        <w:t>Установка и р</w:t>
      </w:r>
      <w:r w:rsidR="0022510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азмещение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7B74" w:rsidRPr="00B07B74" w:rsidRDefault="00B07B74" w:rsidP="0076694B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B07B74">
        <w:rPr>
          <w:rFonts w:ascii="Times New Roman" w:hAnsi="Times New Roman" w:cs="Times New Roman"/>
          <w:sz w:val="28"/>
          <w:szCs w:val="28"/>
        </w:rPr>
        <w:t>Установка и р</w:t>
      </w:r>
      <w:r w:rsidRPr="00B0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азмещение НТО осуществляется в местах, определенных Схемой размещения нестационарных торговых объектов </w:t>
      </w:r>
      <w:r w:rsidR="006F0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B0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городского округа Жигулевск (далее – Схема размещения), </w:t>
      </w:r>
      <w:r w:rsidR="00DD0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B07B7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07B74">
        <w:rPr>
          <w:rFonts w:ascii="Times New Roman" w:hAnsi="Times New Roman" w:cs="Times New Roman"/>
          <w:sz w:val="28"/>
          <w:szCs w:val="28"/>
        </w:rPr>
        <w:t xml:space="preserve">а основании документа, подтверждающего право пользования земельным участком - договор на размещение нестационарного торгового объекта, предоставляемого для целей, не связанных со строительством, </w:t>
      </w:r>
      <w:r w:rsidR="00DD0EF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07B74">
        <w:rPr>
          <w:rFonts w:ascii="Times New Roman" w:hAnsi="Times New Roman" w:cs="Times New Roman"/>
          <w:sz w:val="28"/>
          <w:szCs w:val="28"/>
        </w:rPr>
        <w:t xml:space="preserve">под размещение несезонного нестационарного торгового объекта со специализацией НТО </w:t>
      </w:r>
      <w:r w:rsidRPr="00B07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</w:t>
      </w:r>
      <w:r w:rsidRPr="00AB168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</w:t>
      </w:r>
      <w:r w:rsidRPr="00B07B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Договор)</w:t>
      </w:r>
      <w:r w:rsidRPr="00B07B74">
        <w:rPr>
          <w:rFonts w:ascii="Times New Roman" w:hAnsi="Times New Roman" w:cs="Times New Roman"/>
          <w:sz w:val="28"/>
          <w:szCs w:val="28"/>
        </w:rPr>
        <w:t xml:space="preserve">  и </w:t>
      </w:r>
      <w:r w:rsidRPr="00B0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земельных участках, находящихся в частной собственности, право владения которыми, подтверждается правоустанавливающими  документами.</w:t>
      </w:r>
    </w:p>
    <w:p w:rsidR="00B07B74" w:rsidRPr="00B07B74" w:rsidRDefault="00B07B74" w:rsidP="0076694B">
      <w:pPr>
        <w:pStyle w:val="a6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07B74">
        <w:rPr>
          <w:rFonts w:ascii="Times New Roman" w:hAnsi="Times New Roman" w:cs="Times New Roman"/>
          <w:sz w:val="28"/>
          <w:szCs w:val="28"/>
        </w:rPr>
        <w:t>2) НТО не должно иметь капитального фундамента и (или) подземных помещений, позволяющих отнести такой объект к недвижимому имуществу, независимо от наличия или отсутствия подключения (технологического присоединения) к сетям инженерно-технического обеспечения.</w:t>
      </w:r>
    </w:p>
    <w:p w:rsidR="00B07B74" w:rsidRPr="00B07B74" w:rsidRDefault="00B07B74" w:rsidP="0076694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7B74">
        <w:rPr>
          <w:rFonts w:ascii="Times New Roman" w:hAnsi="Times New Roman" w:cs="Times New Roman"/>
          <w:sz w:val="28"/>
          <w:szCs w:val="28"/>
        </w:rPr>
        <w:t>3)Установка и изготовление (возведение) НТО должно осуществляться из модульных или быстровозводимых конструкций промышленного изготовления, при этом устройство заглубленных фундаментов запрещается.</w:t>
      </w:r>
    </w:p>
    <w:p w:rsidR="00B07B74" w:rsidRPr="00B07B74" w:rsidRDefault="00B07B74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7B7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4) </w:t>
      </w:r>
      <w:r w:rsidRPr="00B07B74">
        <w:rPr>
          <w:rFonts w:ascii="Times New Roman" w:hAnsi="Times New Roman" w:cs="Times New Roman"/>
          <w:sz w:val="28"/>
          <w:szCs w:val="28"/>
        </w:rPr>
        <w:t xml:space="preserve">Установка новых НТО  не допускается без получения решения о согласовании внешнего вида </w:t>
      </w:r>
      <w:r w:rsidRPr="00B07B74">
        <w:rPr>
          <w:rFonts w:ascii="Times New Roman" w:eastAsia="Times New Roman" w:hAnsi="Times New Roman" w:cs="Times New Roman"/>
          <w:sz w:val="28"/>
          <w:szCs w:val="28"/>
          <w:lang w:eastAsia="ru-RU"/>
        </w:rPr>
        <w:t>НТО</w:t>
      </w:r>
      <w:r w:rsidRPr="00B07B74">
        <w:rPr>
          <w:rFonts w:ascii="Times New Roman" w:hAnsi="Times New Roman" w:cs="Times New Roman"/>
          <w:sz w:val="28"/>
          <w:szCs w:val="28"/>
        </w:rPr>
        <w:t xml:space="preserve">, предоставляемого </w:t>
      </w:r>
      <w:r w:rsidRPr="00B07B74">
        <w:rPr>
          <w:rFonts w:ascii="Times New Roman" w:hAnsi="Times New Roman" w:cs="Times New Roman"/>
          <w:sz w:val="28"/>
          <w:szCs w:val="28"/>
          <w:shd w:val="clear" w:color="auto" w:fill="FFFFFF"/>
        </w:rPr>
        <w:t>уполномоченным</w:t>
      </w:r>
      <w:r w:rsidRPr="00497A1C">
        <w:rPr>
          <w:rFonts w:ascii="Times New Roman" w:hAnsi="Times New Roman" w:cs="Times New Roman"/>
          <w:color w:val="76923C" w:themeColor="accent3" w:themeShade="BF"/>
          <w:sz w:val="28"/>
          <w:szCs w:val="28"/>
          <w:shd w:val="clear" w:color="auto" w:fill="FFFFFF"/>
        </w:rPr>
        <w:t xml:space="preserve"> </w:t>
      </w:r>
      <w:r w:rsidRPr="00B07B7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органом администрации городского округа Жигулевск – отделом градостроительства и архитектуры.</w:t>
      </w:r>
    </w:p>
    <w:p w:rsidR="00DB17CD" w:rsidRDefault="00DA4EFE" w:rsidP="0076694B">
      <w:pPr>
        <w:pStyle w:val="a6"/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25102">
        <w:rPr>
          <w:rFonts w:ascii="Times New Roman" w:hAnsi="Times New Roman" w:cs="Times New Roman"/>
          <w:sz w:val="28"/>
          <w:szCs w:val="28"/>
        </w:rPr>
        <w:t>2</w:t>
      </w:r>
      <w:r w:rsidR="00F524B6">
        <w:rPr>
          <w:rFonts w:ascii="Times New Roman" w:hAnsi="Times New Roman" w:cs="Times New Roman"/>
          <w:sz w:val="28"/>
          <w:szCs w:val="28"/>
        </w:rPr>
        <w:t>.</w:t>
      </w:r>
      <w:r w:rsidR="00DB17CD" w:rsidRPr="004D3107">
        <w:rPr>
          <w:rFonts w:ascii="Times New Roman" w:hAnsi="Times New Roman" w:cs="Times New Roman"/>
          <w:sz w:val="28"/>
          <w:szCs w:val="28"/>
        </w:rPr>
        <w:t>Основные параметры НТО</w:t>
      </w:r>
      <w:r w:rsidR="00F524B6">
        <w:rPr>
          <w:rFonts w:ascii="Times New Roman" w:hAnsi="Times New Roman" w:cs="Times New Roman"/>
          <w:sz w:val="28"/>
          <w:szCs w:val="28"/>
        </w:rPr>
        <w:t>.</w:t>
      </w:r>
    </w:p>
    <w:p w:rsidR="00DB17CD" w:rsidRDefault="00F524B6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DB17CD" w:rsidRPr="009248BA">
        <w:rPr>
          <w:rFonts w:ascii="Times New Roman" w:hAnsi="Times New Roman" w:cs="Times New Roman"/>
          <w:sz w:val="28"/>
          <w:szCs w:val="28"/>
        </w:rPr>
        <w:t>НТО должен иметь количество этажей - не более одного</w:t>
      </w:r>
      <w:r w:rsidR="00DB17CD">
        <w:rPr>
          <w:rFonts w:ascii="Times New Roman" w:hAnsi="Times New Roman" w:cs="Times New Roman"/>
          <w:sz w:val="28"/>
          <w:szCs w:val="28"/>
        </w:rPr>
        <w:t>.                                 В</w:t>
      </w:r>
      <w:r w:rsidR="00DB17CD" w:rsidRPr="004D3107">
        <w:rPr>
          <w:rFonts w:ascii="Times New Roman" w:hAnsi="Times New Roman" w:cs="Times New Roman"/>
          <w:sz w:val="28"/>
          <w:szCs w:val="28"/>
        </w:rPr>
        <w:t>ысота НТО (киоск, пав</w:t>
      </w:r>
      <w:r w:rsidR="00DB17CD">
        <w:rPr>
          <w:rFonts w:ascii="Times New Roman" w:hAnsi="Times New Roman" w:cs="Times New Roman"/>
          <w:sz w:val="28"/>
          <w:szCs w:val="28"/>
        </w:rPr>
        <w:t xml:space="preserve">ильон, галерея) от уровня земли должна </w:t>
      </w:r>
      <w:r w:rsidR="00DB17CD" w:rsidRPr="004D3107">
        <w:rPr>
          <w:rFonts w:ascii="Times New Roman" w:hAnsi="Times New Roman" w:cs="Times New Roman"/>
          <w:sz w:val="28"/>
          <w:szCs w:val="28"/>
        </w:rPr>
        <w:t>составлят</w:t>
      </w:r>
      <w:r w:rsidR="00DB17CD">
        <w:rPr>
          <w:rFonts w:ascii="Times New Roman" w:hAnsi="Times New Roman" w:cs="Times New Roman"/>
          <w:sz w:val="28"/>
          <w:szCs w:val="28"/>
        </w:rPr>
        <w:t>ь</w:t>
      </w:r>
      <w:r w:rsidR="00DB17CD" w:rsidRPr="004D3107">
        <w:rPr>
          <w:rFonts w:ascii="Times New Roman" w:hAnsi="Times New Roman" w:cs="Times New Roman"/>
          <w:sz w:val="28"/>
          <w:szCs w:val="28"/>
        </w:rPr>
        <w:t xml:space="preserve"> </w:t>
      </w:r>
      <w:r w:rsidR="00DB17CD">
        <w:rPr>
          <w:rFonts w:ascii="Times New Roman" w:hAnsi="Times New Roman" w:cs="Times New Roman"/>
          <w:sz w:val="28"/>
          <w:szCs w:val="28"/>
        </w:rPr>
        <w:t xml:space="preserve">не более 3,5 </w:t>
      </w:r>
      <w:r w:rsidR="00DB17CD" w:rsidRPr="004D3107">
        <w:rPr>
          <w:rFonts w:ascii="Times New Roman" w:hAnsi="Times New Roman" w:cs="Times New Roman"/>
          <w:sz w:val="28"/>
          <w:szCs w:val="28"/>
        </w:rPr>
        <w:t>м</w:t>
      </w:r>
      <w:r w:rsidR="00DB17CD">
        <w:rPr>
          <w:rFonts w:ascii="Times New Roman" w:hAnsi="Times New Roman" w:cs="Times New Roman"/>
          <w:sz w:val="28"/>
          <w:szCs w:val="28"/>
        </w:rPr>
        <w:t>,</w:t>
      </w:r>
      <w:r w:rsidR="00DB17CD" w:rsidRPr="00B012F7">
        <w:rPr>
          <w:rFonts w:ascii="Times New Roman" w:hAnsi="Times New Roman" w:cs="Times New Roman"/>
          <w:sz w:val="28"/>
          <w:szCs w:val="28"/>
        </w:rPr>
        <w:t xml:space="preserve"> </w:t>
      </w:r>
      <w:r w:rsidR="00DB17CD" w:rsidRPr="009248BA">
        <w:rPr>
          <w:rFonts w:ascii="Times New Roman" w:hAnsi="Times New Roman" w:cs="Times New Roman"/>
          <w:sz w:val="28"/>
          <w:szCs w:val="28"/>
        </w:rPr>
        <w:t>высоту внутренних помещений - не менее 2,5 метра.</w:t>
      </w:r>
    </w:p>
    <w:p w:rsidR="00F524B6" w:rsidRPr="002D3FCB" w:rsidRDefault="00F524B6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НТО </w:t>
      </w: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изготавливаться из материала, не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пускающего скорого обветшания, </w:t>
      </w: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отвечающего </w:t>
      </w:r>
      <w:r>
        <w:rPr>
          <w:rFonts w:ascii="Times New Roman" w:hAnsi="Times New Roman" w:cs="Times New Roman"/>
          <w:sz w:val="28"/>
          <w:szCs w:val="28"/>
        </w:rPr>
        <w:t xml:space="preserve">принципам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антивандальности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предъявляемым к сооружениям  </w:t>
      </w: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имеющим заглубленных фундаментов. </w:t>
      </w:r>
    </w:p>
    <w:p w:rsidR="00F524B6" w:rsidRPr="002834F4" w:rsidRDefault="00F524B6" w:rsidP="0076694B">
      <w:pPr>
        <w:spacing w:after="0" w:line="240" w:lineRule="auto"/>
        <w:ind w:right="-2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К</w:t>
      </w: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онструктивное решение входной группы (групп) НТО,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имеющего торговый зал, должно соответствовать положениям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proofErr w:type="spellStart"/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СНиП</w:t>
      </w:r>
      <w:proofErr w:type="spellEnd"/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35-01-</w:t>
      </w:r>
      <w:r w:rsidRPr="00183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2001 «Доступность зданий и сооружений для </w:t>
      </w:r>
      <w:proofErr w:type="spellStart"/>
      <w:r w:rsidRPr="00183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маломобильных</w:t>
      </w:r>
      <w:proofErr w:type="spellEnd"/>
      <w:r w:rsidRPr="00183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групп населения»,</w:t>
      </w:r>
      <w:r w:rsidRPr="001836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пожарным, санитарным нормам, правилам и нормативам о безопасности зданий и сооружений.</w:t>
      </w:r>
    </w:p>
    <w:p w:rsidR="00DB17CD" w:rsidRPr="00622402" w:rsidRDefault="00F524B6" w:rsidP="0076694B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DB17CD"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защиты от атмосферных осадков конструкция НТО должна предусматривать козырек.</w:t>
      </w:r>
    </w:p>
    <w:p w:rsidR="00DB17CD" w:rsidRPr="00622402" w:rsidRDefault="00DB17CD" w:rsidP="0076694B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конструкциях НТО на переднем фасаде допускается устройство фриза.</w:t>
      </w:r>
    </w:p>
    <w:p w:rsidR="00DB17CD" w:rsidRPr="00622402" w:rsidRDefault="00DB17CD" w:rsidP="0076694B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Нижняя граница фриза должна располагаться на высоте 2,1 метра от пола. </w:t>
      </w:r>
    </w:p>
    <w:p w:rsidR="00DB17CD" w:rsidRPr="00622402" w:rsidRDefault="00DB17CD" w:rsidP="0076694B">
      <w:pPr>
        <w:spacing w:after="0" w:line="240" w:lineRule="auto"/>
        <w:ind w:right="-22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Высота фриза должна составлять:</w:t>
      </w: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- для НТО шириной до 3 м (включительно) - 300 мм;</w:t>
      </w:r>
    </w:p>
    <w:p w:rsidR="00DB17CD" w:rsidRDefault="00DB17CD" w:rsidP="0076694B">
      <w:pPr>
        <w:spacing w:line="240" w:lineRule="auto"/>
        <w:ind w:right="-22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40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НТО шириной от 3 м - 500 мм.</w:t>
      </w:r>
    </w:p>
    <w:p w:rsidR="00DB17CD" w:rsidRDefault="00756BD4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2510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B17CD" w:rsidRPr="00512638">
        <w:rPr>
          <w:rFonts w:ascii="Times New Roman" w:hAnsi="Times New Roman" w:cs="Times New Roman"/>
          <w:sz w:val="28"/>
          <w:szCs w:val="28"/>
        </w:rPr>
        <w:t xml:space="preserve">В случае нахождения НТО в одной торговой зоне, </w:t>
      </w:r>
      <w:r w:rsidR="002834F4">
        <w:rPr>
          <w:rFonts w:ascii="Times New Roman" w:hAnsi="Times New Roman" w:cs="Times New Roman"/>
          <w:sz w:val="28"/>
          <w:szCs w:val="28"/>
        </w:rPr>
        <w:t xml:space="preserve"> </w:t>
      </w:r>
      <w:r w:rsidR="00DB17CD" w:rsidRPr="00512638">
        <w:rPr>
          <w:rFonts w:ascii="Times New Roman" w:hAnsi="Times New Roman" w:cs="Times New Roman"/>
          <w:sz w:val="28"/>
          <w:szCs w:val="28"/>
        </w:rPr>
        <w:t xml:space="preserve">они должны быть объединены в единый модуль различной конфигурации </w:t>
      </w:r>
      <w:r w:rsidR="00DB17CD" w:rsidRPr="00512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(блокировка НТО) </w:t>
      </w:r>
      <w:r w:rsidR="00DB17CD" w:rsidRPr="00512638">
        <w:rPr>
          <w:rFonts w:ascii="Times New Roman" w:hAnsi="Times New Roman" w:cs="Times New Roman"/>
          <w:sz w:val="28"/>
          <w:szCs w:val="28"/>
        </w:rPr>
        <w:t>при этом материалы внешней облицовки (панели из композитных материалов), общий козырек, рама остекления, дверные блоки и другие видимые элементы должны быть изготовлены из идентичных конструктивных и отделочных материалов в соответствии с имеющимися цветовыми решениями.</w:t>
      </w:r>
      <w:r w:rsidR="00DB17CD" w:rsidRPr="004D31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4F4" w:rsidRDefault="00756BD4" w:rsidP="0076694B">
      <w:pPr>
        <w:pStyle w:val="a6"/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25102">
        <w:rPr>
          <w:rFonts w:ascii="Times New Roman" w:hAnsi="Times New Roman" w:cs="Times New Roman"/>
          <w:sz w:val="28"/>
          <w:szCs w:val="28"/>
        </w:rPr>
        <w:t>4</w:t>
      </w:r>
      <w:r w:rsidR="00F524B6">
        <w:rPr>
          <w:rFonts w:ascii="Times New Roman" w:hAnsi="Times New Roman" w:cs="Times New Roman"/>
          <w:sz w:val="28"/>
          <w:szCs w:val="28"/>
        </w:rPr>
        <w:t>.</w:t>
      </w:r>
      <w:r w:rsidR="00F524B6" w:rsidRPr="00F524B6">
        <w:rPr>
          <w:rFonts w:ascii="Times New Roman" w:hAnsi="Times New Roman" w:cs="Times New Roman"/>
          <w:sz w:val="28"/>
          <w:szCs w:val="28"/>
        </w:rPr>
        <w:t xml:space="preserve"> </w:t>
      </w:r>
      <w:r w:rsidR="00F524B6">
        <w:rPr>
          <w:rFonts w:ascii="Times New Roman" w:hAnsi="Times New Roman" w:cs="Times New Roman"/>
          <w:sz w:val="28"/>
          <w:szCs w:val="28"/>
        </w:rPr>
        <w:t>Дополнительное оборудование.</w:t>
      </w:r>
    </w:p>
    <w:p w:rsidR="00DB17CD" w:rsidRDefault="00F524B6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DB17CD" w:rsidRPr="004D3107">
        <w:rPr>
          <w:rFonts w:ascii="Times New Roman" w:hAnsi="Times New Roman" w:cs="Times New Roman"/>
          <w:sz w:val="28"/>
          <w:szCs w:val="28"/>
        </w:rPr>
        <w:t xml:space="preserve">В случае оборудования НТО кондиционером, его наружный блок должен быть расположен на стальных салазках на крыше по центру с тыльной стороны фасада. </w:t>
      </w:r>
    </w:p>
    <w:p w:rsidR="00F524B6" w:rsidRDefault="00756BD4" w:rsidP="0076694B">
      <w:pPr>
        <w:pStyle w:val="a6"/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25102">
        <w:rPr>
          <w:rFonts w:ascii="Times New Roman" w:hAnsi="Times New Roman" w:cs="Times New Roman"/>
          <w:sz w:val="28"/>
          <w:szCs w:val="28"/>
        </w:rPr>
        <w:t>5</w:t>
      </w:r>
      <w:r w:rsidR="00F524B6">
        <w:rPr>
          <w:rFonts w:ascii="Times New Roman" w:hAnsi="Times New Roman" w:cs="Times New Roman"/>
          <w:sz w:val="28"/>
          <w:szCs w:val="28"/>
        </w:rPr>
        <w:t xml:space="preserve">. </w:t>
      </w:r>
      <w:r w:rsidR="00BA751F">
        <w:rPr>
          <w:rFonts w:ascii="Times New Roman" w:hAnsi="Times New Roman" w:cs="Times New Roman"/>
          <w:sz w:val="28"/>
          <w:szCs w:val="28"/>
        </w:rPr>
        <w:t>Освещение</w:t>
      </w:r>
      <w:r w:rsidR="00F524B6">
        <w:rPr>
          <w:rFonts w:ascii="Times New Roman" w:hAnsi="Times New Roman" w:cs="Times New Roman"/>
          <w:sz w:val="28"/>
          <w:szCs w:val="28"/>
        </w:rPr>
        <w:t>:</w:t>
      </w:r>
    </w:p>
    <w:p w:rsidR="00DB17CD" w:rsidRDefault="00F524B6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Освещение НТО</w:t>
      </w:r>
      <w:r w:rsidR="00DB17CD" w:rsidRPr="004D3107">
        <w:rPr>
          <w:rFonts w:ascii="Times New Roman" w:hAnsi="Times New Roman" w:cs="Times New Roman"/>
          <w:sz w:val="28"/>
          <w:szCs w:val="28"/>
        </w:rPr>
        <w:t xml:space="preserve"> должно отвечать нормативным требованиям </w:t>
      </w:r>
      <w:r w:rsidR="00DB17CD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B17CD" w:rsidRPr="004D3107">
        <w:rPr>
          <w:rFonts w:ascii="Times New Roman" w:hAnsi="Times New Roman" w:cs="Times New Roman"/>
          <w:sz w:val="28"/>
          <w:szCs w:val="28"/>
        </w:rPr>
        <w:t>«СП 52.13330.201</w:t>
      </w:r>
      <w:r w:rsidR="008964CC">
        <w:rPr>
          <w:rFonts w:ascii="Times New Roman" w:hAnsi="Times New Roman" w:cs="Times New Roman"/>
          <w:sz w:val="28"/>
          <w:szCs w:val="28"/>
        </w:rPr>
        <w:t>6</w:t>
      </w:r>
      <w:r w:rsidR="00DB17CD" w:rsidRPr="004D3107">
        <w:rPr>
          <w:rFonts w:ascii="Times New Roman" w:hAnsi="Times New Roman" w:cs="Times New Roman"/>
          <w:sz w:val="28"/>
          <w:szCs w:val="28"/>
        </w:rPr>
        <w:t xml:space="preserve">. Свод правил. Естественное и искусственное освещение. Актуализированная редакция </w:t>
      </w:r>
      <w:proofErr w:type="spellStart"/>
      <w:r w:rsidR="00DB17CD" w:rsidRPr="004D3107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="00DB17CD" w:rsidRPr="004D3107">
        <w:rPr>
          <w:rFonts w:ascii="Times New Roman" w:hAnsi="Times New Roman" w:cs="Times New Roman"/>
          <w:sz w:val="28"/>
          <w:szCs w:val="28"/>
        </w:rPr>
        <w:t xml:space="preserve"> 23- 05-95», обеспечивать в темное время суток комфортные условия торговли и видимость товаров, расположенных в витрине, а также предусматривать возможность устройства праздничного освещения или подсветки. </w:t>
      </w:r>
    </w:p>
    <w:p w:rsidR="001C3137" w:rsidRDefault="001C3137" w:rsidP="0076694B">
      <w:pPr>
        <w:pStyle w:val="a6"/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4E5B" w:rsidRDefault="00756BD4" w:rsidP="0076694B">
      <w:pPr>
        <w:pStyle w:val="a6"/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225102">
        <w:rPr>
          <w:rFonts w:ascii="Times New Roman" w:hAnsi="Times New Roman" w:cs="Times New Roman"/>
          <w:sz w:val="28"/>
          <w:szCs w:val="28"/>
        </w:rPr>
        <w:t>6</w:t>
      </w:r>
      <w:r w:rsidR="00BA751F">
        <w:rPr>
          <w:rFonts w:ascii="Times New Roman" w:hAnsi="Times New Roman" w:cs="Times New Roman"/>
          <w:sz w:val="28"/>
          <w:szCs w:val="28"/>
        </w:rPr>
        <w:t>. Вывески.</w:t>
      </w:r>
    </w:p>
    <w:p w:rsidR="00F524B6" w:rsidRPr="0074275E" w:rsidRDefault="00BA751F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524B6">
        <w:rPr>
          <w:rFonts w:ascii="Times New Roman" w:hAnsi="Times New Roman" w:cs="Times New Roman"/>
          <w:sz w:val="28"/>
          <w:szCs w:val="28"/>
        </w:rPr>
        <w:t>)</w:t>
      </w:r>
      <w:r w:rsidR="00DB17CD" w:rsidRPr="0074275E">
        <w:rPr>
          <w:rFonts w:ascii="Times New Roman" w:hAnsi="Times New Roman" w:cs="Times New Roman"/>
          <w:sz w:val="28"/>
          <w:szCs w:val="28"/>
        </w:rPr>
        <w:t xml:space="preserve"> НТО должен иметь вывеску, определяющую его профиль, информационную табличку с указанием зарегистрированного названия, формы собственности субъекта торговли и режимную табличку с графиком работы. При наличии зарегистрированного фирменного стиля допустимо размещение его элементов на фризе НТО. </w:t>
      </w:r>
    </w:p>
    <w:p w:rsidR="00DB17CD" w:rsidRPr="0074275E" w:rsidRDefault="00BA751F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524B6">
        <w:rPr>
          <w:rFonts w:ascii="Times New Roman" w:hAnsi="Times New Roman" w:cs="Times New Roman"/>
          <w:sz w:val="28"/>
          <w:szCs w:val="28"/>
        </w:rPr>
        <w:t xml:space="preserve">) </w:t>
      </w:r>
      <w:r w:rsidR="00DB17CD" w:rsidRPr="0074275E">
        <w:rPr>
          <w:rFonts w:ascii="Times New Roman" w:hAnsi="Times New Roman" w:cs="Times New Roman"/>
          <w:sz w:val="28"/>
          <w:szCs w:val="28"/>
        </w:rPr>
        <w:t>Все вывески должны располагаться по одной горизонтальной оси отдельно стоящих или блокированных НТО. Надписи должны выполняться в одну строку, горизонтально. Не допускается размещение дополнительных вывесок на боковых и задней частях фриза. Надпись на вывеске должна выполняться шрифтом «</w:t>
      </w:r>
      <w:proofErr w:type="spellStart"/>
      <w:r w:rsidR="00DB17CD" w:rsidRPr="0074275E">
        <w:rPr>
          <w:rFonts w:ascii="Times New Roman" w:hAnsi="Times New Roman" w:cs="Times New Roman"/>
          <w:sz w:val="28"/>
          <w:szCs w:val="28"/>
        </w:rPr>
        <w:t>Century</w:t>
      </w:r>
      <w:proofErr w:type="spellEnd"/>
      <w:r w:rsidR="00DB17CD" w:rsidRPr="00742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17CD" w:rsidRPr="0074275E">
        <w:rPr>
          <w:rFonts w:ascii="Times New Roman" w:hAnsi="Times New Roman" w:cs="Times New Roman"/>
          <w:sz w:val="28"/>
          <w:szCs w:val="28"/>
        </w:rPr>
        <w:t>Gothic</w:t>
      </w:r>
      <w:proofErr w:type="spellEnd"/>
      <w:r w:rsidR="00DB17CD" w:rsidRPr="0074275E">
        <w:rPr>
          <w:rFonts w:ascii="Times New Roman" w:hAnsi="Times New Roman" w:cs="Times New Roman"/>
          <w:sz w:val="28"/>
          <w:szCs w:val="28"/>
        </w:rPr>
        <w:t>» - «</w:t>
      </w:r>
      <w:r w:rsidR="00DB17CD" w:rsidRPr="0074275E">
        <w:rPr>
          <w:rFonts w:ascii="Century Gothic" w:hAnsi="Century Gothic" w:cs="Times New Roman"/>
          <w:sz w:val="28"/>
          <w:szCs w:val="28"/>
        </w:rPr>
        <w:t>ВЫВЕСКА</w:t>
      </w:r>
      <w:r w:rsidR="00DB17CD" w:rsidRPr="0074275E">
        <w:rPr>
          <w:rFonts w:ascii="Times New Roman" w:hAnsi="Times New Roman" w:cs="Times New Roman"/>
          <w:sz w:val="28"/>
          <w:szCs w:val="28"/>
        </w:rPr>
        <w:t xml:space="preserve">», заглавными              буквами с размером шрифта по вертикали, тип вывески применяется                      «объемные отдельно стоящие буквы и знаки без подложки», цвет вывески – белый, допустимо использовать цветную окантовку для вывески в </w:t>
      </w:r>
      <w:r w:rsidR="00DB17CD">
        <w:rPr>
          <w:rFonts w:ascii="Times New Roman" w:hAnsi="Times New Roman" w:cs="Times New Roman"/>
          <w:sz w:val="28"/>
          <w:szCs w:val="28"/>
        </w:rPr>
        <w:t>цветовой гамме</w:t>
      </w:r>
      <w:r w:rsidR="00DB17CD" w:rsidRPr="0074275E">
        <w:rPr>
          <w:rFonts w:ascii="Times New Roman" w:hAnsi="Times New Roman" w:cs="Times New Roman"/>
          <w:sz w:val="28"/>
          <w:szCs w:val="28"/>
        </w:rPr>
        <w:t xml:space="preserve">, </w:t>
      </w:r>
      <w:r w:rsidR="00DB17CD">
        <w:rPr>
          <w:rFonts w:ascii="Times New Roman" w:hAnsi="Times New Roman" w:cs="Times New Roman"/>
          <w:sz w:val="28"/>
          <w:szCs w:val="28"/>
        </w:rPr>
        <w:t>применяемой</w:t>
      </w:r>
      <w:r w:rsidR="00DB17CD" w:rsidRPr="0074275E">
        <w:rPr>
          <w:rFonts w:ascii="Times New Roman" w:hAnsi="Times New Roman" w:cs="Times New Roman"/>
          <w:sz w:val="28"/>
          <w:szCs w:val="28"/>
        </w:rPr>
        <w:t xml:space="preserve"> на главном фасаде</w:t>
      </w:r>
      <w:r w:rsidR="00DB17CD" w:rsidRPr="0074275E">
        <w:rPr>
          <w:rFonts w:cs="Times New Roman"/>
          <w:sz w:val="28"/>
          <w:szCs w:val="28"/>
        </w:rPr>
        <w:t xml:space="preserve"> </w:t>
      </w:r>
      <w:r w:rsidR="00DB17CD" w:rsidRPr="0074275E">
        <w:rPr>
          <w:rFonts w:ascii="Century Gothic" w:hAnsi="Century Gothic" w:cs="Times New Roman"/>
          <w:outline/>
          <w:sz w:val="28"/>
          <w:szCs w:val="28"/>
        </w:rPr>
        <w:t>«ВЫВЕСКА»</w:t>
      </w:r>
      <w:r w:rsidR="00DB17CD" w:rsidRPr="007427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17CD" w:rsidRPr="0074275E" w:rsidRDefault="00BA751F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DB17CD" w:rsidRPr="0074275E">
        <w:rPr>
          <w:rFonts w:ascii="Times New Roman" w:hAnsi="Times New Roman" w:cs="Times New Roman"/>
          <w:sz w:val="28"/>
          <w:szCs w:val="28"/>
        </w:rPr>
        <w:t>Высота вывески для НТО (киоск, павильон, галерея) единая                            и составляет 300 мм, ширина вывески варьируется в зависимости                             от количества символов, но занимает не более 2500 мм и располагается                    по центральной оси фриза.</w:t>
      </w:r>
    </w:p>
    <w:p w:rsidR="00DB17CD" w:rsidRPr="0074275E" w:rsidRDefault="00DB17CD" w:rsidP="0076694B">
      <w:pPr>
        <w:spacing w:after="0" w:line="240" w:lineRule="auto"/>
        <w:ind w:right="-2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751F">
        <w:rPr>
          <w:rFonts w:ascii="Times New Roman" w:hAnsi="Times New Roman" w:cs="Times New Roman"/>
          <w:sz w:val="28"/>
          <w:szCs w:val="28"/>
        </w:rPr>
        <w:t xml:space="preserve">4) </w:t>
      </w:r>
      <w:r w:rsidRPr="0074275E">
        <w:rPr>
          <w:rFonts w:ascii="Times New Roman" w:hAnsi="Times New Roman" w:cs="Times New Roman"/>
          <w:sz w:val="28"/>
          <w:szCs w:val="28"/>
        </w:rPr>
        <w:t>Параметры вывески для сезонных НТО варьируется в зависимости от типа объекта.</w:t>
      </w:r>
    </w:p>
    <w:p w:rsidR="00BA751F" w:rsidRDefault="00BA751F" w:rsidP="0076694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DB17CD" w:rsidRPr="0074275E">
        <w:rPr>
          <w:rFonts w:ascii="Times New Roman" w:hAnsi="Times New Roman" w:cs="Times New Roman"/>
          <w:sz w:val="28"/>
          <w:szCs w:val="28"/>
        </w:rPr>
        <w:t>Не допускается размещение рекламно-информационного оформления (включая самоклеющуюся пленку) на остеклении и наружных стенах, а также выносных конструкция</w:t>
      </w:r>
      <w:r>
        <w:rPr>
          <w:rFonts w:ascii="Times New Roman" w:hAnsi="Times New Roman" w:cs="Times New Roman"/>
          <w:sz w:val="28"/>
          <w:szCs w:val="28"/>
        </w:rPr>
        <w:t>х, выступающих за габариты НТО.</w:t>
      </w:r>
    </w:p>
    <w:p w:rsidR="002E4B07" w:rsidRDefault="002E4B07" w:rsidP="0076694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E4B07" w:rsidRDefault="00756BD4" w:rsidP="0076694B">
      <w:pPr>
        <w:spacing w:after="0" w:line="240" w:lineRule="auto"/>
        <w:ind w:right="-22"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</w:t>
      </w:r>
      <w:r w:rsidR="00D7390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</w:t>
      </w:r>
      <w:r w:rsidR="00C2066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Внешний </w:t>
      </w:r>
      <w:r w:rsidR="00C2066E" w:rsidRPr="00B826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вид </w:t>
      </w:r>
      <w:r w:rsidR="00C2066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НТО.</w:t>
      </w:r>
    </w:p>
    <w:p w:rsidR="00C2066E" w:rsidRPr="00621DC4" w:rsidRDefault="00621DC4" w:rsidP="0076694B">
      <w:pPr>
        <w:spacing w:after="0" w:line="240" w:lineRule="auto"/>
        <w:ind w:right="-22"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1) </w:t>
      </w:r>
      <w:r w:rsidRPr="00621DC4">
        <w:rPr>
          <w:rFonts w:ascii="Times New Roman" w:hAnsi="Times New Roman" w:cs="Times New Roman"/>
          <w:sz w:val="28"/>
          <w:szCs w:val="28"/>
        </w:rPr>
        <w:t>Внешний вид НТО,</w:t>
      </w:r>
      <w:r w:rsidR="00C2066E" w:rsidRPr="00621DC4">
        <w:rPr>
          <w:rFonts w:ascii="Times New Roman" w:hAnsi="Times New Roman" w:cs="Times New Roman"/>
          <w:sz w:val="28"/>
          <w:szCs w:val="28"/>
        </w:rPr>
        <w:t xml:space="preserve"> цветовое </w:t>
      </w:r>
      <w:r w:rsidR="006F1D88" w:rsidRPr="00621DC4">
        <w:rPr>
          <w:rFonts w:ascii="Times New Roman" w:hAnsi="Times New Roman" w:cs="Times New Roman"/>
          <w:sz w:val="28"/>
          <w:szCs w:val="28"/>
        </w:rPr>
        <w:t xml:space="preserve"> </w:t>
      </w:r>
      <w:r w:rsidR="00C2066E" w:rsidRPr="00621DC4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>, способ</w:t>
      </w:r>
      <w:r w:rsidRPr="00621DC4">
        <w:rPr>
          <w:rFonts w:ascii="Times New Roman" w:hAnsi="Times New Roman" w:cs="Times New Roman"/>
          <w:sz w:val="28"/>
          <w:szCs w:val="28"/>
        </w:rPr>
        <w:t xml:space="preserve"> оформления конструкц</w:t>
      </w:r>
      <w:r w:rsidR="00A673D5">
        <w:rPr>
          <w:rFonts w:ascii="Times New Roman" w:hAnsi="Times New Roman" w:cs="Times New Roman"/>
          <w:sz w:val="28"/>
          <w:szCs w:val="28"/>
        </w:rPr>
        <w:t>ий</w:t>
      </w:r>
      <w:r w:rsidRPr="00621DC4">
        <w:rPr>
          <w:rFonts w:ascii="Times New Roman" w:hAnsi="Times New Roman" w:cs="Times New Roman"/>
          <w:sz w:val="28"/>
          <w:szCs w:val="28"/>
        </w:rPr>
        <w:t xml:space="preserve"> </w:t>
      </w:r>
      <w:r w:rsidR="00C2066E" w:rsidRPr="00621DC4">
        <w:rPr>
          <w:rFonts w:ascii="Times New Roman" w:hAnsi="Times New Roman" w:cs="Times New Roman"/>
          <w:sz w:val="28"/>
          <w:szCs w:val="28"/>
        </w:rPr>
        <w:t xml:space="preserve">определяется </w:t>
      </w:r>
      <w:r w:rsidRPr="00621DC4">
        <w:rPr>
          <w:rFonts w:ascii="Times New Roman" w:hAnsi="Times New Roman" w:cs="Times New Roman"/>
          <w:sz w:val="28"/>
          <w:szCs w:val="28"/>
        </w:rPr>
        <w:t>Эскизным проектом</w:t>
      </w:r>
      <w:r w:rsidR="00C2066E" w:rsidRPr="00621DC4">
        <w:rPr>
          <w:rFonts w:ascii="Times New Roman" w:hAnsi="Times New Roman" w:cs="Times New Roman"/>
          <w:sz w:val="28"/>
          <w:szCs w:val="28"/>
        </w:rPr>
        <w:t xml:space="preserve">, согласованным Администрацией городского округа Жигулевск в </w:t>
      </w:r>
      <w:r w:rsidRPr="00621DC4">
        <w:rPr>
          <w:rFonts w:ascii="Times New Roman" w:hAnsi="Times New Roman" w:cs="Times New Roman"/>
          <w:sz w:val="28"/>
          <w:szCs w:val="28"/>
        </w:rPr>
        <w:t>установленно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2066E" w:rsidRPr="00621DC4">
        <w:rPr>
          <w:rFonts w:ascii="Times New Roman" w:hAnsi="Times New Roman" w:cs="Times New Roman"/>
          <w:sz w:val="28"/>
          <w:szCs w:val="28"/>
        </w:rPr>
        <w:t xml:space="preserve"> Порядк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2066E" w:rsidRPr="00621DC4">
        <w:rPr>
          <w:rFonts w:ascii="Times New Roman" w:hAnsi="Times New Roman" w:cs="Times New Roman"/>
          <w:sz w:val="28"/>
          <w:szCs w:val="28"/>
        </w:rPr>
        <w:t>.</w:t>
      </w:r>
    </w:p>
    <w:p w:rsidR="009A5F30" w:rsidRDefault="00C2066E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066E">
        <w:rPr>
          <w:rFonts w:ascii="Times New Roman" w:hAnsi="Times New Roman" w:cs="Times New Roman"/>
          <w:sz w:val="28"/>
          <w:szCs w:val="28"/>
        </w:rPr>
        <w:t xml:space="preserve">По итогам предоставления положительного решения о согласовании </w:t>
      </w:r>
      <w:r w:rsidR="005951F3">
        <w:rPr>
          <w:rFonts w:ascii="Times New Roman" w:hAnsi="Times New Roman" w:cs="Times New Roman"/>
          <w:sz w:val="28"/>
          <w:szCs w:val="28"/>
        </w:rPr>
        <w:t>Эскизного проекта</w:t>
      </w:r>
      <w:r w:rsidRPr="00C2066E">
        <w:rPr>
          <w:rFonts w:ascii="Times New Roman" w:hAnsi="Times New Roman" w:cs="Times New Roman"/>
          <w:sz w:val="28"/>
          <w:szCs w:val="28"/>
        </w:rPr>
        <w:t xml:space="preserve">,  между администрацией городского округа  Жигулевск и субъектом торговли </w:t>
      </w:r>
      <w:r w:rsidR="00225102">
        <w:rPr>
          <w:rFonts w:ascii="Times New Roman" w:hAnsi="Times New Roman" w:cs="Times New Roman"/>
          <w:sz w:val="28"/>
          <w:szCs w:val="28"/>
        </w:rPr>
        <w:t xml:space="preserve">на добровольной основе </w:t>
      </w:r>
      <w:r w:rsidRPr="00C2066E">
        <w:rPr>
          <w:rFonts w:ascii="Times New Roman" w:hAnsi="Times New Roman" w:cs="Times New Roman"/>
          <w:sz w:val="28"/>
          <w:szCs w:val="28"/>
        </w:rPr>
        <w:t>заключае</w:t>
      </w:r>
      <w:r w:rsidRPr="009A5F30">
        <w:rPr>
          <w:rFonts w:ascii="Times New Roman" w:hAnsi="Times New Roman" w:cs="Times New Roman"/>
          <w:sz w:val="28"/>
          <w:szCs w:val="28"/>
        </w:rPr>
        <w:t xml:space="preserve">тся соглашение </w:t>
      </w:r>
      <w:r w:rsidR="0022510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A5F30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 w:rsidR="009A5F30" w:rsidRPr="009A5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3D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</w:t>
      </w:r>
      <w:r w:rsidR="009A5F30" w:rsidRPr="009A5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внешнего вида </w:t>
      </w:r>
      <w:r w:rsidR="009A5F30" w:rsidRPr="00C21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НТО» </w:t>
      </w:r>
      <w:r w:rsidRPr="00C21BAD">
        <w:rPr>
          <w:rFonts w:ascii="Times New Roman" w:hAnsi="Times New Roman" w:cs="Times New Roman"/>
          <w:sz w:val="28"/>
          <w:szCs w:val="28"/>
        </w:rPr>
        <w:t>(далее - Соглашение)</w:t>
      </w:r>
      <w:r w:rsidR="009A5F30" w:rsidRPr="00C21BAD">
        <w:rPr>
          <w:rFonts w:ascii="Times New Roman" w:hAnsi="Times New Roman" w:cs="Times New Roman"/>
          <w:sz w:val="28"/>
          <w:szCs w:val="28"/>
        </w:rPr>
        <w:t>.</w:t>
      </w:r>
    </w:p>
    <w:p w:rsidR="00DD0558" w:rsidRDefault="00DD0558" w:rsidP="0076694B">
      <w:pPr>
        <w:spacing w:after="0" w:line="240" w:lineRule="auto"/>
        <w:ind w:right="-2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 При о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формлении внешнего </w:t>
      </w:r>
      <w:r w:rsidRPr="00B826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вид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B826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НТО долже</w:t>
      </w:r>
      <w:r w:rsidRPr="00B8262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 </w:t>
      </w:r>
      <w:r w:rsidRPr="00B82628">
        <w:rPr>
          <w:rFonts w:ascii="Times New Roman" w:hAnsi="Times New Roman" w:cs="Times New Roman"/>
          <w:sz w:val="28"/>
          <w:szCs w:val="28"/>
        </w:rPr>
        <w:t xml:space="preserve">учитывать характер сложившейся застройки </w:t>
      </w:r>
      <w:r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Pr="00B82628">
        <w:rPr>
          <w:rFonts w:ascii="Times New Roman" w:hAnsi="Times New Roman" w:cs="Times New Roman"/>
          <w:sz w:val="28"/>
          <w:szCs w:val="28"/>
        </w:rPr>
        <w:t xml:space="preserve">в целом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82628">
        <w:rPr>
          <w:rFonts w:ascii="Times New Roman" w:hAnsi="Times New Roman" w:cs="Times New Roman"/>
          <w:sz w:val="28"/>
          <w:szCs w:val="28"/>
        </w:rPr>
        <w:t xml:space="preserve"> окружающей его городской среды - улиц, проспектов, квартал</w:t>
      </w:r>
      <w:r>
        <w:rPr>
          <w:rFonts w:ascii="Times New Roman" w:hAnsi="Times New Roman" w:cs="Times New Roman"/>
          <w:sz w:val="28"/>
          <w:szCs w:val="28"/>
        </w:rPr>
        <w:t>ов и т.д</w:t>
      </w:r>
      <w:r w:rsidRPr="00B82628">
        <w:rPr>
          <w:rFonts w:ascii="Times New Roman" w:hAnsi="Times New Roman" w:cs="Times New Roman"/>
          <w:sz w:val="28"/>
          <w:szCs w:val="28"/>
        </w:rPr>
        <w:t>.</w:t>
      </w:r>
    </w:p>
    <w:p w:rsidR="00756BD4" w:rsidRPr="00756BD4" w:rsidRDefault="00756BD4" w:rsidP="0076694B">
      <w:pPr>
        <w:pStyle w:val="a6"/>
        <w:spacing w:before="24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D73905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225102">
        <w:rPr>
          <w:rFonts w:ascii="Times New Roman" w:hAnsi="Times New Roman" w:cs="Times New Roman"/>
          <w:color w:val="000000" w:themeColor="text1"/>
          <w:sz w:val="28"/>
          <w:szCs w:val="28"/>
        </w:rPr>
        <w:t>. Ремонт, модернизация, обновление НТО.</w:t>
      </w:r>
    </w:p>
    <w:p w:rsidR="00756BD4" w:rsidRPr="00756BD4" w:rsidRDefault="000D45DC" w:rsidP="0076694B">
      <w:pPr>
        <w:spacing w:after="0" w:line="240" w:lineRule="auto"/>
        <w:ind w:right="-2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r w:rsidR="00756BD4"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ремонта, </w:t>
      </w:r>
      <w:r w:rsidR="00225102"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>модернизации</w:t>
      </w:r>
      <w:r w:rsidR="00225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56BD4"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>замены конструктивных</w:t>
      </w:r>
      <w:r w:rsidR="00225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элементов, новой</w:t>
      </w:r>
      <w:r w:rsidR="00756BD4"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отделки</w:t>
      </w:r>
      <w:r w:rsidR="00225102" w:rsidRPr="002251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5102">
        <w:rPr>
          <w:rFonts w:ascii="Times New Roman" w:hAnsi="Times New Roman" w:cs="Times New Roman"/>
          <w:color w:val="000000" w:themeColor="text1"/>
          <w:sz w:val="28"/>
          <w:szCs w:val="28"/>
        </w:rPr>
        <w:t>НТО</w:t>
      </w:r>
      <w:r w:rsidR="00756BD4"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должны применяться прочные, качественные, современные сертифицированные (в т.ч. в части пожарной безопасности) материалы, не изменяющие своих эстетических и эксплуатационных качеств в течение всего срока эксплуатации. При этом не допускается применение кирпича, строительных блоков, бетона, </w:t>
      </w:r>
      <w:proofErr w:type="spellStart"/>
      <w:r w:rsidR="00756BD4"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>сайдинга</w:t>
      </w:r>
      <w:proofErr w:type="spellEnd"/>
      <w:r w:rsidR="00756BD4"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рулонной и шиферной кровли, </w:t>
      </w:r>
      <w:proofErr w:type="spellStart"/>
      <w:r w:rsidR="00756BD4"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>металлочерепицы</w:t>
      </w:r>
      <w:proofErr w:type="spellEnd"/>
      <w:r w:rsidR="00756BD4"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других материалов, рассчитанных на длительный период использования и сопротивляемости большим нагрузкам. </w:t>
      </w:r>
    </w:p>
    <w:p w:rsidR="00756BD4" w:rsidRDefault="00756BD4" w:rsidP="0076694B">
      <w:pPr>
        <w:spacing w:after="0" w:line="240" w:lineRule="auto"/>
        <w:ind w:right="-2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2) </w:t>
      </w:r>
      <w:r w:rsidR="000D45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Изменения внешнего вида, модернизация, </w:t>
      </w:r>
      <w:r w:rsidR="000D45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обновление </w:t>
      </w:r>
      <w:r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конструкции, цветовой гаммы наружной отделки </w:t>
      </w:r>
      <w:r w:rsidRPr="0075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НТО </w:t>
      </w:r>
      <w:r w:rsidRPr="0075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допускается без получения решения о согласовании Эскизного проекта, предоставляемого </w:t>
      </w:r>
      <w:r w:rsidRPr="0075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уполномоченным органом администрации городского округа Жигулевск – отделом градостроительства и архитектуры.</w:t>
      </w:r>
    </w:p>
    <w:p w:rsidR="00DD0EFD" w:rsidRDefault="000D45DC" w:rsidP="0076694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предоставленного </w:t>
      </w:r>
      <w:r w:rsidR="00DD0EFD" w:rsidRPr="00C2066E">
        <w:rPr>
          <w:rFonts w:ascii="Times New Roman" w:hAnsi="Times New Roman" w:cs="Times New Roman"/>
          <w:sz w:val="28"/>
          <w:szCs w:val="28"/>
        </w:rPr>
        <w:t xml:space="preserve">положительного решения о согласовании </w:t>
      </w:r>
      <w:r w:rsidR="00DD0EFD">
        <w:rPr>
          <w:rFonts w:ascii="Times New Roman" w:hAnsi="Times New Roman" w:cs="Times New Roman"/>
          <w:sz w:val="28"/>
          <w:szCs w:val="28"/>
        </w:rPr>
        <w:t>Эскизного проекта</w:t>
      </w:r>
      <w:r>
        <w:rPr>
          <w:rFonts w:ascii="Times New Roman" w:hAnsi="Times New Roman" w:cs="Times New Roman"/>
          <w:sz w:val="28"/>
          <w:szCs w:val="28"/>
        </w:rPr>
        <w:t xml:space="preserve"> ре</w:t>
      </w:r>
      <w:r w:rsidR="00C21BAD">
        <w:rPr>
          <w:rFonts w:ascii="Times New Roman" w:hAnsi="Times New Roman" w:cs="Times New Roman"/>
          <w:sz w:val="28"/>
          <w:szCs w:val="28"/>
        </w:rPr>
        <w:t>монта (модернизации) НТО</w:t>
      </w:r>
      <w:r w:rsidR="00DD0EFD" w:rsidRPr="00C2066E">
        <w:rPr>
          <w:rFonts w:ascii="Times New Roman" w:hAnsi="Times New Roman" w:cs="Times New Roman"/>
          <w:sz w:val="28"/>
          <w:szCs w:val="28"/>
        </w:rPr>
        <w:t>,</w:t>
      </w:r>
      <w:r w:rsidR="00C21BAD">
        <w:rPr>
          <w:rFonts w:ascii="Times New Roman" w:hAnsi="Times New Roman" w:cs="Times New Roman"/>
          <w:sz w:val="28"/>
          <w:szCs w:val="28"/>
        </w:rPr>
        <w:t xml:space="preserve"> </w:t>
      </w:r>
      <w:r w:rsidR="00DD0EFD" w:rsidRPr="00C2066E">
        <w:rPr>
          <w:rFonts w:ascii="Times New Roman" w:hAnsi="Times New Roman" w:cs="Times New Roman"/>
          <w:sz w:val="28"/>
          <w:szCs w:val="28"/>
        </w:rPr>
        <w:t xml:space="preserve">между администрацией городского округа  Жигулевск и субъектом торговли </w:t>
      </w:r>
      <w:r w:rsidR="00DD0EFD">
        <w:rPr>
          <w:rFonts w:ascii="Times New Roman" w:hAnsi="Times New Roman" w:cs="Times New Roman"/>
          <w:sz w:val="28"/>
          <w:szCs w:val="28"/>
        </w:rPr>
        <w:t xml:space="preserve">на добровольной основе </w:t>
      </w:r>
      <w:r w:rsidR="00DD0EFD" w:rsidRPr="00C2066E">
        <w:rPr>
          <w:rFonts w:ascii="Times New Roman" w:hAnsi="Times New Roman" w:cs="Times New Roman"/>
          <w:sz w:val="28"/>
          <w:szCs w:val="28"/>
        </w:rPr>
        <w:t>заключае</w:t>
      </w:r>
      <w:r w:rsidR="00DD0EFD" w:rsidRPr="009A5F30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D0EFD" w:rsidRPr="009A5F30">
        <w:rPr>
          <w:rFonts w:ascii="Times New Roman" w:hAnsi="Times New Roman" w:cs="Times New Roman"/>
          <w:sz w:val="28"/>
          <w:szCs w:val="28"/>
        </w:rPr>
        <w:t>оглашение</w:t>
      </w:r>
      <w:r w:rsidR="00DD0EFD">
        <w:rPr>
          <w:rFonts w:ascii="Times New Roman" w:hAnsi="Times New Roman" w:cs="Times New Roman"/>
          <w:sz w:val="28"/>
          <w:szCs w:val="28"/>
        </w:rPr>
        <w:t xml:space="preserve">  </w:t>
      </w:r>
      <w:r w:rsidR="00DD0EFD" w:rsidRPr="009A5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</w:t>
      </w:r>
      <w:r w:rsidR="00DD0EF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</w:t>
      </w:r>
      <w:r w:rsidR="00DD0EFD" w:rsidRPr="009A5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внешнего вида НТ</w:t>
      </w:r>
      <w:r w:rsidR="00DD0EFD" w:rsidRPr="00C21BAD">
        <w:rPr>
          <w:rFonts w:ascii="Times New Roman" w:eastAsia="Times New Roman" w:hAnsi="Times New Roman" w:cs="Times New Roman"/>
          <w:sz w:val="28"/>
          <w:szCs w:val="28"/>
          <w:lang w:eastAsia="ru-RU"/>
        </w:rPr>
        <w:t>О»</w:t>
      </w:r>
      <w:r w:rsidRPr="00C21B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0EFD" w:rsidRPr="00DD0E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97A1C" w:rsidRPr="000A0CE7" w:rsidRDefault="00C21BAD" w:rsidP="0076694B">
      <w:pPr>
        <w:pStyle w:val="a6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2.9.</w:t>
      </w:r>
      <w:r w:rsidR="00497A1C" w:rsidRPr="000A0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Собственники (правообладатели) НТО обязаны:</w:t>
      </w:r>
    </w:p>
    <w:p w:rsidR="00497A1C" w:rsidRDefault="00E811C5" w:rsidP="0076694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497A1C" w:rsidRPr="00004E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оформление внешнего вида,</w:t>
      </w:r>
      <w:r w:rsidR="00497A1C" w:rsidRPr="000A0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 заключенным в установленном поряд</w:t>
      </w:r>
      <w:r w:rsidR="00497A1C">
        <w:rPr>
          <w:rFonts w:ascii="Times New Roman" w:eastAsia="Times New Roman" w:hAnsi="Times New Roman" w:cs="Times New Roman"/>
          <w:sz w:val="28"/>
          <w:szCs w:val="28"/>
          <w:lang w:eastAsia="ru-RU"/>
        </w:rPr>
        <w:t>ке, Соглашением</w:t>
      </w:r>
      <w:r w:rsidR="00497A1C" w:rsidRPr="000A0C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97A1C" w:rsidRPr="000A0CE7" w:rsidRDefault="00E811C5" w:rsidP="0076694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7A1C" w:rsidRPr="000A0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обеспечивать надлежащее содержание внешнего вида и своевременно принимать меры по ремонту </w:t>
      </w:r>
      <w:r w:rsidR="00004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(модернизации) </w:t>
      </w:r>
      <w:r w:rsidR="00497A1C" w:rsidRPr="000A0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обветшавших конструкций, элементов</w:t>
      </w:r>
      <w:r w:rsidR="008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НТО</w:t>
      </w:r>
      <w:r w:rsidR="00497A1C" w:rsidRPr="000A0C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97A1C" w:rsidRDefault="00E811C5" w:rsidP="0076694B">
      <w:pPr>
        <w:pStyle w:val="a6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1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497A1C" w:rsidRPr="000A0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поддерживать в чистоте и исправном состоянии, вывески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20219" w:rsidRPr="008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021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 таблички</w:t>
      </w:r>
      <w:r w:rsidR="00C7452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97A1C" w:rsidRDefault="00E811C5" w:rsidP="0076694B">
      <w:pPr>
        <w:pStyle w:val="ConsPlusNormal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1481">
        <w:rPr>
          <w:rFonts w:ascii="Times New Roman" w:hAnsi="Times New Roman" w:cs="Times New Roman"/>
          <w:sz w:val="28"/>
          <w:szCs w:val="28"/>
        </w:rPr>
        <w:t xml:space="preserve">) </w:t>
      </w:r>
      <w:r w:rsidR="00DC1481" w:rsidRPr="000A0CE7">
        <w:rPr>
          <w:rFonts w:ascii="Times New Roman" w:hAnsi="Times New Roman" w:cs="Times New Roman"/>
          <w:sz w:val="28"/>
          <w:szCs w:val="28"/>
        </w:rPr>
        <w:t>своевременно принимать меры по</w:t>
      </w:r>
      <w:r w:rsidR="004A4CEF">
        <w:rPr>
          <w:rFonts w:ascii="Times New Roman" w:hAnsi="Times New Roman" w:cs="Times New Roman"/>
          <w:sz w:val="28"/>
          <w:szCs w:val="28"/>
        </w:rPr>
        <w:t xml:space="preserve"> уборке и </w:t>
      </w:r>
      <w:r w:rsidR="00DC1481">
        <w:rPr>
          <w:rFonts w:ascii="Times New Roman" w:hAnsi="Times New Roman" w:cs="Times New Roman"/>
          <w:sz w:val="28"/>
          <w:szCs w:val="28"/>
        </w:rPr>
        <w:t xml:space="preserve">содержанию </w:t>
      </w:r>
      <w:r w:rsidR="004A4CEF">
        <w:rPr>
          <w:rFonts w:ascii="Times New Roman" w:hAnsi="Times New Roman" w:cs="Times New Roman"/>
          <w:sz w:val="28"/>
          <w:szCs w:val="28"/>
        </w:rPr>
        <w:t xml:space="preserve"> </w:t>
      </w:r>
      <w:r w:rsidR="00201FB2" w:rsidRPr="000A0CE7">
        <w:rPr>
          <w:rFonts w:ascii="Times New Roman" w:hAnsi="Times New Roman" w:cs="Times New Roman"/>
          <w:sz w:val="28"/>
          <w:szCs w:val="28"/>
        </w:rPr>
        <w:t>всех элементов внешнего благоустройства</w:t>
      </w:r>
      <w:r w:rsidR="00201FB2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прилегающей территории</w:t>
      </w:r>
      <w:r w:rsidR="00201FB2">
        <w:rPr>
          <w:rFonts w:ascii="Times New Roman" w:hAnsi="Times New Roman" w:cs="Times New Roman"/>
          <w:sz w:val="28"/>
          <w:szCs w:val="28"/>
        </w:rPr>
        <w:t xml:space="preserve"> к НТО.</w:t>
      </w:r>
    </w:p>
    <w:p w:rsidR="00497A1C" w:rsidRPr="006214FB" w:rsidRDefault="00E811C5" w:rsidP="00497A1C">
      <w:pPr>
        <w:pStyle w:val="ConsPlusNormal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ab/>
      </w:r>
    </w:p>
    <w:sectPr w:rsidR="00497A1C" w:rsidRPr="006214FB" w:rsidSect="003D216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F29" w:rsidRDefault="00723F29" w:rsidP="004D7432">
      <w:pPr>
        <w:spacing w:after="0" w:line="240" w:lineRule="auto"/>
      </w:pPr>
      <w:r>
        <w:separator/>
      </w:r>
    </w:p>
  </w:endnote>
  <w:endnote w:type="continuationSeparator" w:id="0">
    <w:p w:rsidR="00723F29" w:rsidRDefault="00723F29" w:rsidP="004D7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IDFont+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F29" w:rsidRDefault="00723F29" w:rsidP="004D7432">
      <w:pPr>
        <w:spacing w:after="0" w:line="240" w:lineRule="auto"/>
      </w:pPr>
      <w:r>
        <w:separator/>
      </w:r>
    </w:p>
  </w:footnote>
  <w:footnote w:type="continuationSeparator" w:id="0">
    <w:p w:rsidR="00723F29" w:rsidRDefault="00723F29" w:rsidP="004D74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94A"/>
    <w:multiLevelType w:val="hybridMultilevel"/>
    <w:tmpl w:val="497EBD36"/>
    <w:lvl w:ilvl="0" w:tplc="6E28702A">
      <w:start w:val="1"/>
      <w:numFmt w:val="decimal"/>
      <w:lvlText w:val="%1)"/>
      <w:lvlJc w:val="left"/>
    </w:lvl>
    <w:lvl w:ilvl="1" w:tplc="808C0534">
      <w:numFmt w:val="decimal"/>
      <w:lvlText w:val=""/>
      <w:lvlJc w:val="left"/>
    </w:lvl>
    <w:lvl w:ilvl="2" w:tplc="0DC6AD18">
      <w:numFmt w:val="decimal"/>
      <w:lvlText w:val=""/>
      <w:lvlJc w:val="left"/>
    </w:lvl>
    <w:lvl w:ilvl="3" w:tplc="127A4F8C">
      <w:numFmt w:val="decimal"/>
      <w:lvlText w:val=""/>
      <w:lvlJc w:val="left"/>
    </w:lvl>
    <w:lvl w:ilvl="4" w:tplc="431CE67A">
      <w:numFmt w:val="decimal"/>
      <w:lvlText w:val=""/>
      <w:lvlJc w:val="left"/>
    </w:lvl>
    <w:lvl w:ilvl="5" w:tplc="55FC33E8">
      <w:numFmt w:val="decimal"/>
      <w:lvlText w:val=""/>
      <w:lvlJc w:val="left"/>
    </w:lvl>
    <w:lvl w:ilvl="6" w:tplc="A85A19E6">
      <w:numFmt w:val="decimal"/>
      <w:lvlText w:val=""/>
      <w:lvlJc w:val="left"/>
    </w:lvl>
    <w:lvl w:ilvl="7" w:tplc="02A00798">
      <w:numFmt w:val="decimal"/>
      <w:lvlText w:val=""/>
      <w:lvlJc w:val="left"/>
    </w:lvl>
    <w:lvl w:ilvl="8" w:tplc="CBA2B554">
      <w:numFmt w:val="decimal"/>
      <w:lvlText w:val=""/>
      <w:lvlJc w:val="left"/>
    </w:lvl>
  </w:abstractNum>
  <w:abstractNum w:abstractNumId="1">
    <w:nsid w:val="0000765F"/>
    <w:multiLevelType w:val="hybridMultilevel"/>
    <w:tmpl w:val="810E8140"/>
    <w:lvl w:ilvl="0" w:tplc="0C7C6216">
      <w:start w:val="1"/>
      <w:numFmt w:val="bullet"/>
      <w:lvlText w:val="в"/>
      <w:lvlJc w:val="left"/>
    </w:lvl>
    <w:lvl w:ilvl="1" w:tplc="50A0A1D6">
      <w:start w:val="1"/>
      <w:numFmt w:val="bullet"/>
      <w:lvlText w:val=""/>
      <w:lvlJc w:val="left"/>
    </w:lvl>
    <w:lvl w:ilvl="2" w:tplc="20DE3DD4">
      <w:numFmt w:val="decimal"/>
      <w:lvlText w:val=""/>
      <w:lvlJc w:val="left"/>
    </w:lvl>
    <w:lvl w:ilvl="3" w:tplc="46A20724">
      <w:numFmt w:val="decimal"/>
      <w:lvlText w:val=""/>
      <w:lvlJc w:val="left"/>
    </w:lvl>
    <w:lvl w:ilvl="4" w:tplc="455C3870">
      <w:numFmt w:val="decimal"/>
      <w:lvlText w:val=""/>
      <w:lvlJc w:val="left"/>
    </w:lvl>
    <w:lvl w:ilvl="5" w:tplc="9B44EC72">
      <w:numFmt w:val="decimal"/>
      <w:lvlText w:val=""/>
      <w:lvlJc w:val="left"/>
    </w:lvl>
    <w:lvl w:ilvl="6" w:tplc="73A87C22">
      <w:numFmt w:val="decimal"/>
      <w:lvlText w:val=""/>
      <w:lvlJc w:val="left"/>
    </w:lvl>
    <w:lvl w:ilvl="7" w:tplc="8D965632">
      <w:numFmt w:val="decimal"/>
      <w:lvlText w:val=""/>
      <w:lvlJc w:val="left"/>
    </w:lvl>
    <w:lvl w:ilvl="8" w:tplc="4AE8F400">
      <w:numFmt w:val="decimal"/>
      <w:lvlText w:val=""/>
      <w:lvlJc w:val="left"/>
    </w:lvl>
  </w:abstractNum>
  <w:abstractNum w:abstractNumId="2">
    <w:nsid w:val="00446B48"/>
    <w:multiLevelType w:val="hybridMultilevel"/>
    <w:tmpl w:val="A25E9428"/>
    <w:lvl w:ilvl="0" w:tplc="AB5C9DE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773DAC"/>
    <w:multiLevelType w:val="hybridMultilevel"/>
    <w:tmpl w:val="541E7B7A"/>
    <w:lvl w:ilvl="0" w:tplc="4134C4CC">
      <w:start w:val="1"/>
      <w:numFmt w:val="decimal"/>
      <w:lvlText w:val="%1)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9AE0C0B"/>
    <w:multiLevelType w:val="multilevel"/>
    <w:tmpl w:val="459CE94E"/>
    <w:lvl w:ilvl="0">
      <w:start w:val="1"/>
      <w:numFmt w:val="decimal"/>
      <w:lvlText w:val="%1."/>
      <w:lvlJc w:val="left"/>
      <w:pPr>
        <w:ind w:left="490" w:hanging="4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5">
    <w:nsid w:val="0FF96B3E"/>
    <w:multiLevelType w:val="hybridMultilevel"/>
    <w:tmpl w:val="83E6913A"/>
    <w:lvl w:ilvl="0" w:tplc="EE2CBD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0F132F1"/>
    <w:multiLevelType w:val="multilevel"/>
    <w:tmpl w:val="24AC55C8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Times New Roman" w:hint="default"/>
      </w:rPr>
    </w:lvl>
  </w:abstractNum>
  <w:abstractNum w:abstractNumId="7">
    <w:nsid w:val="15104A7A"/>
    <w:multiLevelType w:val="hybridMultilevel"/>
    <w:tmpl w:val="1350591C"/>
    <w:lvl w:ilvl="0" w:tplc="68EC7D9A">
      <w:start w:val="1"/>
      <w:numFmt w:val="decimal"/>
      <w:lvlText w:val="%1."/>
      <w:lvlJc w:val="left"/>
      <w:pPr>
        <w:ind w:left="760" w:hanging="400"/>
      </w:pPr>
      <w:rPr>
        <w:rFonts w:eastAsia="Times New Roman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0B6620"/>
    <w:multiLevelType w:val="hybridMultilevel"/>
    <w:tmpl w:val="D32A7606"/>
    <w:lvl w:ilvl="0" w:tplc="3794713C">
      <w:start w:val="1"/>
      <w:numFmt w:val="decimal"/>
      <w:lvlText w:val="%1."/>
      <w:lvlJc w:val="left"/>
      <w:pPr>
        <w:ind w:left="1908" w:hanging="12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AD75BF6"/>
    <w:multiLevelType w:val="hybridMultilevel"/>
    <w:tmpl w:val="E5742396"/>
    <w:lvl w:ilvl="0" w:tplc="9CD4E904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DDA5EEA"/>
    <w:multiLevelType w:val="hybridMultilevel"/>
    <w:tmpl w:val="E5A206BC"/>
    <w:lvl w:ilvl="0" w:tplc="FD88F54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25604C3"/>
    <w:multiLevelType w:val="hybridMultilevel"/>
    <w:tmpl w:val="94307738"/>
    <w:lvl w:ilvl="0" w:tplc="1618151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40B6B35"/>
    <w:multiLevelType w:val="multilevel"/>
    <w:tmpl w:val="26A4B3C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25700019"/>
    <w:multiLevelType w:val="multilevel"/>
    <w:tmpl w:val="13EA536E"/>
    <w:lvl w:ilvl="0">
      <w:start w:val="8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  <w:rPr>
        <w:rFonts w:hint="default"/>
      </w:rPr>
    </w:lvl>
  </w:abstractNum>
  <w:abstractNum w:abstractNumId="14">
    <w:nsid w:val="2FD5293D"/>
    <w:multiLevelType w:val="multilevel"/>
    <w:tmpl w:val="6BE81ADE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0" w:hanging="720"/>
      </w:pPr>
      <w:rPr>
        <w:rFonts w:hint="default"/>
        <w:strike/>
      </w:rPr>
    </w:lvl>
    <w:lvl w:ilvl="2">
      <w:start w:val="1"/>
      <w:numFmt w:val="decimal"/>
      <w:lvlText w:val="%1.%2.%3."/>
      <w:lvlJc w:val="left"/>
      <w:pPr>
        <w:ind w:left="2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20" w:hanging="2160"/>
      </w:pPr>
      <w:rPr>
        <w:rFonts w:hint="default"/>
      </w:rPr>
    </w:lvl>
  </w:abstractNum>
  <w:abstractNum w:abstractNumId="15">
    <w:nsid w:val="318A380B"/>
    <w:multiLevelType w:val="hybridMultilevel"/>
    <w:tmpl w:val="A25E9428"/>
    <w:lvl w:ilvl="0" w:tplc="AB5C9DE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C1122BE"/>
    <w:multiLevelType w:val="multilevel"/>
    <w:tmpl w:val="918AD438"/>
    <w:lvl w:ilvl="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HAnsi" w:hint="default"/>
      </w:rPr>
    </w:lvl>
  </w:abstractNum>
  <w:abstractNum w:abstractNumId="17">
    <w:nsid w:val="3E6162D4"/>
    <w:multiLevelType w:val="multilevel"/>
    <w:tmpl w:val="7A8E3BAE"/>
    <w:lvl w:ilvl="0">
      <w:start w:val="12"/>
      <w:numFmt w:val="decimal"/>
      <w:lvlText w:val="%1."/>
      <w:lvlJc w:val="left"/>
      <w:pPr>
        <w:ind w:left="560" w:hanging="56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8">
    <w:nsid w:val="40E666B7"/>
    <w:multiLevelType w:val="hybridMultilevel"/>
    <w:tmpl w:val="93022276"/>
    <w:lvl w:ilvl="0" w:tplc="7800F3C0">
      <w:start w:val="1"/>
      <w:numFmt w:val="decimal"/>
      <w:lvlText w:val="%1."/>
      <w:lvlJc w:val="left"/>
      <w:pPr>
        <w:ind w:left="1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8" w:hanging="360"/>
      </w:pPr>
    </w:lvl>
    <w:lvl w:ilvl="2" w:tplc="0419001B" w:tentative="1">
      <w:start w:val="1"/>
      <w:numFmt w:val="lowerRoman"/>
      <w:lvlText w:val="%3."/>
      <w:lvlJc w:val="right"/>
      <w:pPr>
        <w:ind w:left="2578" w:hanging="180"/>
      </w:pPr>
    </w:lvl>
    <w:lvl w:ilvl="3" w:tplc="0419000F" w:tentative="1">
      <w:start w:val="1"/>
      <w:numFmt w:val="decimal"/>
      <w:lvlText w:val="%4."/>
      <w:lvlJc w:val="left"/>
      <w:pPr>
        <w:ind w:left="3298" w:hanging="360"/>
      </w:pPr>
    </w:lvl>
    <w:lvl w:ilvl="4" w:tplc="04190019" w:tentative="1">
      <w:start w:val="1"/>
      <w:numFmt w:val="lowerLetter"/>
      <w:lvlText w:val="%5."/>
      <w:lvlJc w:val="left"/>
      <w:pPr>
        <w:ind w:left="4018" w:hanging="360"/>
      </w:pPr>
    </w:lvl>
    <w:lvl w:ilvl="5" w:tplc="0419001B" w:tentative="1">
      <w:start w:val="1"/>
      <w:numFmt w:val="lowerRoman"/>
      <w:lvlText w:val="%6."/>
      <w:lvlJc w:val="right"/>
      <w:pPr>
        <w:ind w:left="4738" w:hanging="180"/>
      </w:pPr>
    </w:lvl>
    <w:lvl w:ilvl="6" w:tplc="0419000F" w:tentative="1">
      <w:start w:val="1"/>
      <w:numFmt w:val="decimal"/>
      <w:lvlText w:val="%7."/>
      <w:lvlJc w:val="left"/>
      <w:pPr>
        <w:ind w:left="5458" w:hanging="360"/>
      </w:pPr>
    </w:lvl>
    <w:lvl w:ilvl="7" w:tplc="04190019" w:tentative="1">
      <w:start w:val="1"/>
      <w:numFmt w:val="lowerLetter"/>
      <w:lvlText w:val="%8."/>
      <w:lvlJc w:val="left"/>
      <w:pPr>
        <w:ind w:left="6178" w:hanging="360"/>
      </w:pPr>
    </w:lvl>
    <w:lvl w:ilvl="8" w:tplc="0419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9">
    <w:nsid w:val="46823CAC"/>
    <w:multiLevelType w:val="hybridMultilevel"/>
    <w:tmpl w:val="FFE0C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B5EA7"/>
    <w:multiLevelType w:val="hybridMultilevel"/>
    <w:tmpl w:val="ABF0B14E"/>
    <w:lvl w:ilvl="0" w:tplc="56A6B1C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8691D08"/>
    <w:multiLevelType w:val="hybridMultilevel"/>
    <w:tmpl w:val="C1A0C624"/>
    <w:lvl w:ilvl="0" w:tplc="B4F469D0">
      <w:start w:val="1"/>
      <w:numFmt w:val="decimal"/>
      <w:lvlText w:val="%1)"/>
      <w:lvlJc w:val="left"/>
      <w:pPr>
        <w:ind w:left="1738" w:hanging="103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B8E38B6"/>
    <w:multiLevelType w:val="multilevel"/>
    <w:tmpl w:val="B7BA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CED7271"/>
    <w:multiLevelType w:val="multilevel"/>
    <w:tmpl w:val="918AD438"/>
    <w:lvl w:ilvl="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HAnsi" w:hint="default"/>
      </w:rPr>
    </w:lvl>
  </w:abstractNum>
  <w:abstractNum w:abstractNumId="24">
    <w:nsid w:val="50575B96"/>
    <w:multiLevelType w:val="hybridMultilevel"/>
    <w:tmpl w:val="E86AC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F15D12"/>
    <w:multiLevelType w:val="hybridMultilevel"/>
    <w:tmpl w:val="EE4EA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45421D"/>
    <w:multiLevelType w:val="multilevel"/>
    <w:tmpl w:val="13EA536E"/>
    <w:lvl w:ilvl="0">
      <w:start w:val="8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  <w:rPr>
        <w:rFonts w:hint="default"/>
      </w:rPr>
    </w:lvl>
  </w:abstractNum>
  <w:abstractNum w:abstractNumId="27">
    <w:nsid w:val="5C0F725E"/>
    <w:multiLevelType w:val="hybridMultilevel"/>
    <w:tmpl w:val="F0EA0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423744"/>
    <w:multiLevelType w:val="hybridMultilevel"/>
    <w:tmpl w:val="C7BE5EB4"/>
    <w:lvl w:ilvl="0" w:tplc="2BC69C04">
      <w:start w:val="1"/>
      <w:numFmt w:val="decimal"/>
      <w:lvlText w:val="%1)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0F90652"/>
    <w:multiLevelType w:val="hybridMultilevel"/>
    <w:tmpl w:val="E5742396"/>
    <w:lvl w:ilvl="0" w:tplc="9CD4E904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1AF4051"/>
    <w:multiLevelType w:val="hybridMultilevel"/>
    <w:tmpl w:val="F802F10C"/>
    <w:lvl w:ilvl="0" w:tplc="FE267D98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3615486"/>
    <w:multiLevelType w:val="hybridMultilevel"/>
    <w:tmpl w:val="2AC05FCE"/>
    <w:lvl w:ilvl="0" w:tplc="89D402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520596C"/>
    <w:multiLevelType w:val="hybridMultilevel"/>
    <w:tmpl w:val="DDF4681A"/>
    <w:lvl w:ilvl="0" w:tplc="AB5C9DE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5BC3707"/>
    <w:multiLevelType w:val="hybridMultilevel"/>
    <w:tmpl w:val="DDF4681A"/>
    <w:lvl w:ilvl="0" w:tplc="AB5C9DE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96E742F"/>
    <w:multiLevelType w:val="multilevel"/>
    <w:tmpl w:val="121066BC"/>
    <w:lvl w:ilvl="0">
      <w:start w:val="3"/>
      <w:numFmt w:val="decimal"/>
      <w:lvlText w:val="%1"/>
      <w:lvlJc w:val="left"/>
      <w:pPr>
        <w:ind w:left="375" w:hanging="375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eastAsia="Times New Roman" w:hint="default"/>
        <w:color w:val="auto"/>
      </w:rPr>
    </w:lvl>
  </w:abstractNum>
  <w:abstractNum w:abstractNumId="35">
    <w:nsid w:val="6BDF1C44"/>
    <w:multiLevelType w:val="hybridMultilevel"/>
    <w:tmpl w:val="73F8921C"/>
    <w:lvl w:ilvl="0" w:tplc="6AC69A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F770914"/>
    <w:multiLevelType w:val="multilevel"/>
    <w:tmpl w:val="34FADEA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strike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  <w:color w:val="000000"/>
      </w:rPr>
    </w:lvl>
  </w:abstractNum>
  <w:abstractNum w:abstractNumId="37">
    <w:nsid w:val="6F991D13"/>
    <w:multiLevelType w:val="multilevel"/>
    <w:tmpl w:val="2E1E8502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Times New Roman" w:hint="default"/>
      </w:rPr>
    </w:lvl>
  </w:abstractNum>
  <w:abstractNum w:abstractNumId="38">
    <w:nsid w:val="72B97172"/>
    <w:multiLevelType w:val="hybridMultilevel"/>
    <w:tmpl w:val="90548560"/>
    <w:lvl w:ilvl="0" w:tplc="05D6606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5D7582"/>
    <w:multiLevelType w:val="hybridMultilevel"/>
    <w:tmpl w:val="E80830C2"/>
    <w:lvl w:ilvl="0" w:tplc="526A11BE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  <w:color w:val="000000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7DA2A4E"/>
    <w:multiLevelType w:val="hybridMultilevel"/>
    <w:tmpl w:val="CA327FFE"/>
    <w:lvl w:ilvl="0" w:tplc="7BD4FD86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1">
    <w:nsid w:val="79B2616B"/>
    <w:multiLevelType w:val="hybridMultilevel"/>
    <w:tmpl w:val="D22EA496"/>
    <w:lvl w:ilvl="0" w:tplc="90A69C2C">
      <w:start w:val="1"/>
      <w:numFmt w:val="decimal"/>
      <w:lvlText w:val="%1)"/>
      <w:lvlJc w:val="left"/>
      <w:pPr>
        <w:ind w:left="1808" w:hanging="11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79C71912"/>
    <w:multiLevelType w:val="hybridMultilevel"/>
    <w:tmpl w:val="47E47236"/>
    <w:lvl w:ilvl="0" w:tplc="03FAFB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0"/>
  </w:num>
  <w:num w:numId="2">
    <w:abstractNumId w:val="19"/>
  </w:num>
  <w:num w:numId="3">
    <w:abstractNumId w:val="24"/>
  </w:num>
  <w:num w:numId="4">
    <w:abstractNumId w:val="30"/>
  </w:num>
  <w:num w:numId="5">
    <w:abstractNumId w:val="42"/>
  </w:num>
  <w:num w:numId="6">
    <w:abstractNumId w:val="29"/>
  </w:num>
  <w:num w:numId="7">
    <w:abstractNumId w:val="10"/>
  </w:num>
  <w:num w:numId="8">
    <w:abstractNumId w:val="20"/>
  </w:num>
  <w:num w:numId="9">
    <w:abstractNumId w:val="16"/>
  </w:num>
  <w:num w:numId="10">
    <w:abstractNumId w:val="35"/>
  </w:num>
  <w:num w:numId="11">
    <w:abstractNumId w:val="8"/>
  </w:num>
  <w:num w:numId="12">
    <w:abstractNumId w:val="9"/>
  </w:num>
  <w:num w:numId="13">
    <w:abstractNumId w:val="25"/>
  </w:num>
  <w:num w:numId="14">
    <w:abstractNumId w:val="34"/>
  </w:num>
  <w:num w:numId="15">
    <w:abstractNumId w:val="22"/>
  </w:num>
  <w:num w:numId="16">
    <w:abstractNumId w:val="2"/>
  </w:num>
  <w:num w:numId="17">
    <w:abstractNumId w:val="23"/>
  </w:num>
  <w:num w:numId="18">
    <w:abstractNumId w:val="15"/>
  </w:num>
  <w:num w:numId="19">
    <w:abstractNumId w:val="41"/>
  </w:num>
  <w:num w:numId="20">
    <w:abstractNumId w:val="36"/>
  </w:num>
  <w:num w:numId="21">
    <w:abstractNumId w:val="32"/>
  </w:num>
  <w:num w:numId="22">
    <w:abstractNumId w:val="26"/>
  </w:num>
  <w:num w:numId="23">
    <w:abstractNumId w:val="12"/>
  </w:num>
  <w:num w:numId="24">
    <w:abstractNumId w:val="38"/>
  </w:num>
  <w:num w:numId="25">
    <w:abstractNumId w:val="14"/>
  </w:num>
  <w:num w:numId="26">
    <w:abstractNumId w:val="1"/>
  </w:num>
  <w:num w:numId="27">
    <w:abstractNumId w:val="0"/>
  </w:num>
  <w:num w:numId="28">
    <w:abstractNumId w:val="17"/>
  </w:num>
  <w:num w:numId="29">
    <w:abstractNumId w:val="33"/>
  </w:num>
  <w:num w:numId="30">
    <w:abstractNumId w:val="31"/>
  </w:num>
  <w:num w:numId="31">
    <w:abstractNumId w:val="13"/>
  </w:num>
  <w:num w:numId="32">
    <w:abstractNumId w:val="6"/>
  </w:num>
  <w:num w:numId="33">
    <w:abstractNumId w:val="37"/>
  </w:num>
  <w:num w:numId="34">
    <w:abstractNumId w:val="7"/>
  </w:num>
  <w:num w:numId="35">
    <w:abstractNumId w:val="11"/>
  </w:num>
  <w:num w:numId="36">
    <w:abstractNumId w:val="18"/>
  </w:num>
  <w:num w:numId="37">
    <w:abstractNumId w:val="4"/>
  </w:num>
  <w:num w:numId="38">
    <w:abstractNumId w:val="39"/>
  </w:num>
  <w:num w:numId="39">
    <w:abstractNumId w:val="27"/>
  </w:num>
  <w:num w:numId="40">
    <w:abstractNumId w:val="5"/>
  </w:num>
  <w:num w:numId="41">
    <w:abstractNumId w:val="21"/>
  </w:num>
  <w:num w:numId="42">
    <w:abstractNumId w:val="3"/>
  </w:num>
  <w:num w:numId="4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3995"/>
    <w:rsid w:val="00004EFE"/>
    <w:rsid w:val="00011FCF"/>
    <w:rsid w:val="00015264"/>
    <w:rsid w:val="000224BC"/>
    <w:rsid w:val="000228FF"/>
    <w:rsid w:val="0002318C"/>
    <w:rsid w:val="000275F7"/>
    <w:rsid w:val="000305F0"/>
    <w:rsid w:val="000315D7"/>
    <w:rsid w:val="00032EE6"/>
    <w:rsid w:val="00034DAA"/>
    <w:rsid w:val="000350F4"/>
    <w:rsid w:val="00035834"/>
    <w:rsid w:val="00036104"/>
    <w:rsid w:val="000378EE"/>
    <w:rsid w:val="00042112"/>
    <w:rsid w:val="00045301"/>
    <w:rsid w:val="000478FB"/>
    <w:rsid w:val="00050BB7"/>
    <w:rsid w:val="00050C68"/>
    <w:rsid w:val="00051BE6"/>
    <w:rsid w:val="00052066"/>
    <w:rsid w:val="000539B9"/>
    <w:rsid w:val="000543DB"/>
    <w:rsid w:val="00054434"/>
    <w:rsid w:val="000715FA"/>
    <w:rsid w:val="00073465"/>
    <w:rsid w:val="0007451B"/>
    <w:rsid w:val="00076158"/>
    <w:rsid w:val="00081129"/>
    <w:rsid w:val="00082073"/>
    <w:rsid w:val="00082DE8"/>
    <w:rsid w:val="000850C6"/>
    <w:rsid w:val="00085150"/>
    <w:rsid w:val="00085D68"/>
    <w:rsid w:val="00085FA7"/>
    <w:rsid w:val="00086C75"/>
    <w:rsid w:val="00087F63"/>
    <w:rsid w:val="00091EDE"/>
    <w:rsid w:val="00092FFD"/>
    <w:rsid w:val="000934A3"/>
    <w:rsid w:val="00094513"/>
    <w:rsid w:val="00094F63"/>
    <w:rsid w:val="000A0CE7"/>
    <w:rsid w:val="000A2115"/>
    <w:rsid w:val="000A79FA"/>
    <w:rsid w:val="000B0E95"/>
    <w:rsid w:val="000B2C0F"/>
    <w:rsid w:val="000B7BA9"/>
    <w:rsid w:val="000C2C63"/>
    <w:rsid w:val="000C6645"/>
    <w:rsid w:val="000D1915"/>
    <w:rsid w:val="000D3CED"/>
    <w:rsid w:val="000D45DC"/>
    <w:rsid w:val="000E24FF"/>
    <w:rsid w:val="000E501F"/>
    <w:rsid w:val="000E55C5"/>
    <w:rsid w:val="000E573D"/>
    <w:rsid w:val="000E651F"/>
    <w:rsid w:val="000E6C08"/>
    <w:rsid w:val="000F0793"/>
    <w:rsid w:val="000F2906"/>
    <w:rsid w:val="000F2C57"/>
    <w:rsid w:val="000F3C62"/>
    <w:rsid w:val="000F425F"/>
    <w:rsid w:val="000F4346"/>
    <w:rsid w:val="000F451D"/>
    <w:rsid w:val="000F6846"/>
    <w:rsid w:val="00105A5E"/>
    <w:rsid w:val="00105E12"/>
    <w:rsid w:val="00106792"/>
    <w:rsid w:val="0010732D"/>
    <w:rsid w:val="001102BF"/>
    <w:rsid w:val="00111C82"/>
    <w:rsid w:val="001256D9"/>
    <w:rsid w:val="0012582A"/>
    <w:rsid w:val="00127E79"/>
    <w:rsid w:val="001301EA"/>
    <w:rsid w:val="0013322A"/>
    <w:rsid w:val="001351CF"/>
    <w:rsid w:val="00137B35"/>
    <w:rsid w:val="0014170C"/>
    <w:rsid w:val="00145D47"/>
    <w:rsid w:val="00153AF5"/>
    <w:rsid w:val="00153EA6"/>
    <w:rsid w:val="00154155"/>
    <w:rsid w:val="0015415E"/>
    <w:rsid w:val="001562D7"/>
    <w:rsid w:val="001627ED"/>
    <w:rsid w:val="00164760"/>
    <w:rsid w:val="001674CC"/>
    <w:rsid w:val="00170694"/>
    <w:rsid w:val="00170ECA"/>
    <w:rsid w:val="001710F2"/>
    <w:rsid w:val="00171646"/>
    <w:rsid w:val="00173D81"/>
    <w:rsid w:val="00177BCE"/>
    <w:rsid w:val="00181099"/>
    <w:rsid w:val="00181D83"/>
    <w:rsid w:val="00182B5C"/>
    <w:rsid w:val="001835A5"/>
    <w:rsid w:val="001836EF"/>
    <w:rsid w:val="001837E0"/>
    <w:rsid w:val="00184699"/>
    <w:rsid w:val="00185037"/>
    <w:rsid w:val="0018585D"/>
    <w:rsid w:val="00190958"/>
    <w:rsid w:val="00193A79"/>
    <w:rsid w:val="00195ED4"/>
    <w:rsid w:val="001A1143"/>
    <w:rsid w:val="001A2225"/>
    <w:rsid w:val="001A7C92"/>
    <w:rsid w:val="001B5012"/>
    <w:rsid w:val="001B5D3A"/>
    <w:rsid w:val="001B6C58"/>
    <w:rsid w:val="001C2759"/>
    <w:rsid w:val="001C3137"/>
    <w:rsid w:val="001C3F60"/>
    <w:rsid w:val="001D1569"/>
    <w:rsid w:val="001D6A0D"/>
    <w:rsid w:val="001D7E1F"/>
    <w:rsid w:val="001E2198"/>
    <w:rsid w:val="001E3E74"/>
    <w:rsid w:val="001E4F38"/>
    <w:rsid w:val="001E7FDC"/>
    <w:rsid w:val="001F172D"/>
    <w:rsid w:val="001F185F"/>
    <w:rsid w:val="001F1AC4"/>
    <w:rsid w:val="001F51FF"/>
    <w:rsid w:val="001F6B77"/>
    <w:rsid w:val="00201FB2"/>
    <w:rsid w:val="00206167"/>
    <w:rsid w:val="00213B5A"/>
    <w:rsid w:val="002216C0"/>
    <w:rsid w:val="0022221E"/>
    <w:rsid w:val="00225102"/>
    <w:rsid w:val="00225798"/>
    <w:rsid w:val="002306E8"/>
    <w:rsid w:val="0023304A"/>
    <w:rsid w:val="002351BD"/>
    <w:rsid w:val="002361BB"/>
    <w:rsid w:val="0023727D"/>
    <w:rsid w:val="00237AF2"/>
    <w:rsid w:val="00237B84"/>
    <w:rsid w:val="00243419"/>
    <w:rsid w:val="00244466"/>
    <w:rsid w:val="00252E38"/>
    <w:rsid w:val="00253875"/>
    <w:rsid w:val="00254252"/>
    <w:rsid w:val="00255D8C"/>
    <w:rsid w:val="00256671"/>
    <w:rsid w:val="00256BB6"/>
    <w:rsid w:val="00260102"/>
    <w:rsid w:val="00262835"/>
    <w:rsid w:val="00262A20"/>
    <w:rsid w:val="00262B2B"/>
    <w:rsid w:val="00262D6C"/>
    <w:rsid w:val="00264989"/>
    <w:rsid w:val="00267F08"/>
    <w:rsid w:val="00271BAE"/>
    <w:rsid w:val="00272789"/>
    <w:rsid w:val="002753FF"/>
    <w:rsid w:val="0027570A"/>
    <w:rsid w:val="002767D0"/>
    <w:rsid w:val="00276B15"/>
    <w:rsid w:val="00276C06"/>
    <w:rsid w:val="002779FE"/>
    <w:rsid w:val="002804B5"/>
    <w:rsid w:val="00282F53"/>
    <w:rsid w:val="002834F4"/>
    <w:rsid w:val="002918BA"/>
    <w:rsid w:val="00291F18"/>
    <w:rsid w:val="00293192"/>
    <w:rsid w:val="0029436B"/>
    <w:rsid w:val="002A07F1"/>
    <w:rsid w:val="002A12A5"/>
    <w:rsid w:val="002A30EC"/>
    <w:rsid w:val="002A56E0"/>
    <w:rsid w:val="002B0C16"/>
    <w:rsid w:val="002B2F71"/>
    <w:rsid w:val="002B4BF2"/>
    <w:rsid w:val="002B766A"/>
    <w:rsid w:val="002C2442"/>
    <w:rsid w:val="002C29A0"/>
    <w:rsid w:val="002C46A1"/>
    <w:rsid w:val="002C4C88"/>
    <w:rsid w:val="002C4FB4"/>
    <w:rsid w:val="002C6990"/>
    <w:rsid w:val="002D3FCB"/>
    <w:rsid w:val="002D570A"/>
    <w:rsid w:val="002D5A0C"/>
    <w:rsid w:val="002E1161"/>
    <w:rsid w:val="002E3D66"/>
    <w:rsid w:val="002E4B07"/>
    <w:rsid w:val="002E6B97"/>
    <w:rsid w:val="002F1C7E"/>
    <w:rsid w:val="002F1F14"/>
    <w:rsid w:val="002F7491"/>
    <w:rsid w:val="002F7513"/>
    <w:rsid w:val="00301FF2"/>
    <w:rsid w:val="00304AB8"/>
    <w:rsid w:val="003129BC"/>
    <w:rsid w:val="00316A28"/>
    <w:rsid w:val="00320B6F"/>
    <w:rsid w:val="00324941"/>
    <w:rsid w:val="00324A2C"/>
    <w:rsid w:val="00327A12"/>
    <w:rsid w:val="003315E1"/>
    <w:rsid w:val="003326B8"/>
    <w:rsid w:val="00334851"/>
    <w:rsid w:val="00336BC7"/>
    <w:rsid w:val="00340DD1"/>
    <w:rsid w:val="00343E8F"/>
    <w:rsid w:val="0034680C"/>
    <w:rsid w:val="003470BF"/>
    <w:rsid w:val="0035272B"/>
    <w:rsid w:val="00352C1B"/>
    <w:rsid w:val="0035450D"/>
    <w:rsid w:val="0035475C"/>
    <w:rsid w:val="00355793"/>
    <w:rsid w:val="00356375"/>
    <w:rsid w:val="00357880"/>
    <w:rsid w:val="00362CA5"/>
    <w:rsid w:val="003649A4"/>
    <w:rsid w:val="00367DA9"/>
    <w:rsid w:val="00367DF1"/>
    <w:rsid w:val="003721C7"/>
    <w:rsid w:val="00376323"/>
    <w:rsid w:val="003809CB"/>
    <w:rsid w:val="003873D1"/>
    <w:rsid w:val="003901C7"/>
    <w:rsid w:val="00391E2F"/>
    <w:rsid w:val="00392757"/>
    <w:rsid w:val="00393D90"/>
    <w:rsid w:val="00394448"/>
    <w:rsid w:val="003966A5"/>
    <w:rsid w:val="00396B57"/>
    <w:rsid w:val="00397245"/>
    <w:rsid w:val="003A0C2A"/>
    <w:rsid w:val="003A104E"/>
    <w:rsid w:val="003A12C8"/>
    <w:rsid w:val="003A2B5B"/>
    <w:rsid w:val="003A587C"/>
    <w:rsid w:val="003A70D5"/>
    <w:rsid w:val="003B38CE"/>
    <w:rsid w:val="003C03A4"/>
    <w:rsid w:val="003C5465"/>
    <w:rsid w:val="003C6434"/>
    <w:rsid w:val="003D02A6"/>
    <w:rsid w:val="003D216E"/>
    <w:rsid w:val="003D701D"/>
    <w:rsid w:val="003E0F98"/>
    <w:rsid w:val="003E249B"/>
    <w:rsid w:val="003E2D00"/>
    <w:rsid w:val="003E7258"/>
    <w:rsid w:val="00401B52"/>
    <w:rsid w:val="00401C37"/>
    <w:rsid w:val="00407679"/>
    <w:rsid w:val="00410E78"/>
    <w:rsid w:val="004145F5"/>
    <w:rsid w:val="004163FF"/>
    <w:rsid w:val="00422B88"/>
    <w:rsid w:val="00423BF9"/>
    <w:rsid w:val="0042459E"/>
    <w:rsid w:val="00425E71"/>
    <w:rsid w:val="0042651F"/>
    <w:rsid w:val="0042747B"/>
    <w:rsid w:val="00430C98"/>
    <w:rsid w:val="00430FBF"/>
    <w:rsid w:val="00431CE0"/>
    <w:rsid w:val="004331D9"/>
    <w:rsid w:val="00433A60"/>
    <w:rsid w:val="00436966"/>
    <w:rsid w:val="00441A01"/>
    <w:rsid w:val="00442EB6"/>
    <w:rsid w:val="00445C22"/>
    <w:rsid w:val="00445C4C"/>
    <w:rsid w:val="0045039E"/>
    <w:rsid w:val="00451A54"/>
    <w:rsid w:val="00451B57"/>
    <w:rsid w:val="004530F0"/>
    <w:rsid w:val="00454139"/>
    <w:rsid w:val="0045618E"/>
    <w:rsid w:val="004622AC"/>
    <w:rsid w:val="00465079"/>
    <w:rsid w:val="004655AC"/>
    <w:rsid w:val="00472DA0"/>
    <w:rsid w:val="00473B2F"/>
    <w:rsid w:val="00474906"/>
    <w:rsid w:val="00475C65"/>
    <w:rsid w:val="00477B00"/>
    <w:rsid w:val="0048089D"/>
    <w:rsid w:val="004857FE"/>
    <w:rsid w:val="0048645B"/>
    <w:rsid w:val="00486735"/>
    <w:rsid w:val="004867F7"/>
    <w:rsid w:val="00486FD4"/>
    <w:rsid w:val="004878EB"/>
    <w:rsid w:val="00487C4D"/>
    <w:rsid w:val="00492149"/>
    <w:rsid w:val="004938E9"/>
    <w:rsid w:val="004969F3"/>
    <w:rsid w:val="00497A1C"/>
    <w:rsid w:val="004A2120"/>
    <w:rsid w:val="004A4CEF"/>
    <w:rsid w:val="004A7D2E"/>
    <w:rsid w:val="004B23E8"/>
    <w:rsid w:val="004B4E25"/>
    <w:rsid w:val="004B6F1C"/>
    <w:rsid w:val="004B7C2B"/>
    <w:rsid w:val="004C2623"/>
    <w:rsid w:val="004C5F50"/>
    <w:rsid w:val="004C663B"/>
    <w:rsid w:val="004D1B57"/>
    <w:rsid w:val="004D2275"/>
    <w:rsid w:val="004D35C3"/>
    <w:rsid w:val="004D4B33"/>
    <w:rsid w:val="004D7432"/>
    <w:rsid w:val="004E0808"/>
    <w:rsid w:val="004E172B"/>
    <w:rsid w:val="004E191E"/>
    <w:rsid w:val="004E2972"/>
    <w:rsid w:val="004E5309"/>
    <w:rsid w:val="004F2E9B"/>
    <w:rsid w:val="004F3719"/>
    <w:rsid w:val="00504557"/>
    <w:rsid w:val="00512319"/>
    <w:rsid w:val="00512638"/>
    <w:rsid w:val="00515C6C"/>
    <w:rsid w:val="00520923"/>
    <w:rsid w:val="00524AEA"/>
    <w:rsid w:val="0053075F"/>
    <w:rsid w:val="005310AD"/>
    <w:rsid w:val="00531993"/>
    <w:rsid w:val="005356C7"/>
    <w:rsid w:val="0054141F"/>
    <w:rsid w:val="00544C47"/>
    <w:rsid w:val="0054520E"/>
    <w:rsid w:val="00553A96"/>
    <w:rsid w:val="00554EBB"/>
    <w:rsid w:val="00555225"/>
    <w:rsid w:val="00557299"/>
    <w:rsid w:val="00562C8C"/>
    <w:rsid w:val="0056476D"/>
    <w:rsid w:val="00572D44"/>
    <w:rsid w:val="005742E5"/>
    <w:rsid w:val="0057451A"/>
    <w:rsid w:val="00576018"/>
    <w:rsid w:val="00577EEF"/>
    <w:rsid w:val="00581A11"/>
    <w:rsid w:val="0058234E"/>
    <w:rsid w:val="00583627"/>
    <w:rsid w:val="00585CBF"/>
    <w:rsid w:val="00586E75"/>
    <w:rsid w:val="00594F7D"/>
    <w:rsid w:val="005951F3"/>
    <w:rsid w:val="00597469"/>
    <w:rsid w:val="0059796B"/>
    <w:rsid w:val="005A26AF"/>
    <w:rsid w:val="005A4F01"/>
    <w:rsid w:val="005A62A3"/>
    <w:rsid w:val="005A6378"/>
    <w:rsid w:val="005A6480"/>
    <w:rsid w:val="005A6BE8"/>
    <w:rsid w:val="005A7315"/>
    <w:rsid w:val="005B0699"/>
    <w:rsid w:val="005B0896"/>
    <w:rsid w:val="005B08E1"/>
    <w:rsid w:val="005B1FF5"/>
    <w:rsid w:val="005B76F1"/>
    <w:rsid w:val="005C1336"/>
    <w:rsid w:val="005C62A7"/>
    <w:rsid w:val="005C73AF"/>
    <w:rsid w:val="005C7FF8"/>
    <w:rsid w:val="005D118E"/>
    <w:rsid w:val="005D468C"/>
    <w:rsid w:val="005E43A5"/>
    <w:rsid w:val="005E5CCE"/>
    <w:rsid w:val="005E5D76"/>
    <w:rsid w:val="005F1243"/>
    <w:rsid w:val="005F318E"/>
    <w:rsid w:val="005F4834"/>
    <w:rsid w:val="005F48F6"/>
    <w:rsid w:val="005F6DD3"/>
    <w:rsid w:val="005F75B0"/>
    <w:rsid w:val="00602218"/>
    <w:rsid w:val="0060307D"/>
    <w:rsid w:val="00606405"/>
    <w:rsid w:val="00606FFE"/>
    <w:rsid w:val="006131B7"/>
    <w:rsid w:val="00613F8F"/>
    <w:rsid w:val="00616634"/>
    <w:rsid w:val="00616C65"/>
    <w:rsid w:val="00616DDF"/>
    <w:rsid w:val="00620A05"/>
    <w:rsid w:val="00620DAE"/>
    <w:rsid w:val="006214FB"/>
    <w:rsid w:val="006219E0"/>
    <w:rsid w:val="00621DC4"/>
    <w:rsid w:val="00622402"/>
    <w:rsid w:val="00622E11"/>
    <w:rsid w:val="00624E8A"/>
    <w:rsid w:val="006257AC"/>
    <w:rsid w:val="00627F2F"/>
    <w:rsid w:val="006305D7"/>
    <w:rsid w:val="0063385C"/>
    <w:rsid w:val="00633B1D"/>
    <w:rsid w:val="00633EF7"/>
    <w:rsid w:val="006346FB"/>
    <w:rsid w:val="00635BA4"/>
    <w:rsid w:val="006360C1"/>
    <w:rsid w:val="006364B6"/>
    <w:rsid w:val="006370C4"/>
    <w:rsid w:val="00637D3A"/>
    <w:rsid w:val="0064316C"/>
    <w:rsid w:val="00643BE0"/>
    <w:rsid w:val="00650F17"/>
    <w:rsid w:val="00651950"/>
    <w:rsid w:val="00652492"/>
    <w:rsid w:val="006537E9"/>
    <w:rsid w:val="00655DB3"/>
    <w:rsid w:val="0066186E"/>
    <w:rsid w:val="00661D5B"/>
    <w:rsid w:val="0066234D"/>
    <w:rsid w:val="00665B6A"/>
    <w:rsid w:val="00670116"/>
    <w:rsid w:val="00673D1A"/>
    <w:rsid w:val="00673D2D"/>
    <w:rsid w:val="00676F25"/>
    <w:rsid w:val="00680302"/>
    <w:rsid w:val="00681611"/>
    <w:rsid w:val="00682131"/>
    <w:rsid w:val="0068485E"/>
    <w:rsid w:val="0068566C"/>
    <w:rsid w:val="0068701D"/>
    <w:rsid w:val="0068757F"/>
    <w:rsid w:val="00690C1A"/>
    <w:rsid w:val="00693D68"/>
    <w:rsid w:val="0069522F"/>
    <w:rsid w:val="00695D05"/>
    <w:rsid w:val="006969AF"/>
    <w:rsid w:val="00697633"/>
    <w:rsid w:val="006A363C"/>
    <w:rsid w:val="006A5AEC"/>
    <w:rsid w:val="006A67F5"/>
    <w:rsid w:val="006B134C"/>
    <w:rsid w:val="006B3189"/>
    <w:rsid w:val="006B32DA"/>
    <w:rsid w:val="006B36E5"/>
    <w:rsid w:val="006B4EBC"/>
    <w:rsid w:val="006C54DB"/>
    <w:rsid w:val="006C7940"/>
    <w:rsid w:val="006D01CE"/>
    <w:rsid w:val="006D3691"/>
    <w:rsid w:val="006D4147"/>
    <w:rsid w:val="006D4A50"/>
    <w:rsid w:val="006E4030"/>
    <w:rsid w:val="006E43F0"/>
    <w:rsid w:val="006F096A"/>
    <w:rsid w:val="006F1384"/>
    <w:rsid w:val="006F169E"/>
    <w:rsid w:val="006F1D88"/>
    <w:rsid w:val="006F202D"/>
    <w:rsid w:val="006F540A"/>
    <w:rsid w:val="006F5557"/>
    <w:rsid w:val="006F5563"/>
    <w:rsid w:val="006F7316"/>
    <w:rsid w:val="006F7E49"/>
    <w:rsid w:val="00701F35"/>
    <w:rsid w:val="00702B64"/>
    <w:rsid w:val="0071352A"/>
    <w:rsid w:val="007154B4"/>
    <w:rsid w:val="007164FE"/>
    <w:rsid w:val="007212D9"/>
    <w:rsid w:val="00723F29"/>
    <w:rsid w:val="0072442D"/>
    <w:rsid w:val="00726198"/>
    <w:rsid w:val="00730722"/>
    <w:rsid w:val="00731388"/>
    <w:rsid w:val="007342DA"/>
    <w:rsid w:val="007343B5"/>
    <w:rsid w:val="00734DC5"/>
    <w:rsid w:val="007355DD"/>
    <w:rsid w:val="007358A3"/>
    <w:rsid w:val="00742446"/>
    <w:rsid w:val="0074275E"/>
    <w:rsid w:val="00742DB1"/>
    <w:rsid w:val="00745703"/>
    <w:rsid w:val="007474D2"/>
    <w:rsid w:val="0074785F"/>
    <w:rsid w:val="00751047"/>
    <w:rsid w:val="00756666"/>
    <w:rsid w:val="00756A2B"/>
    <w:rsid w:val="00756BD4"/>
    <w:rsid w:val="00756F73"/>
    <w:rsid w:val="00760F76"/>
    <w:rsid w:val="007629D7"/>
    <w:rsid w:val="007635C3"/>
    <w:rsid w:val="007654A0"/>
    <w:rsid w:val="007657F6"/>
    <w:rsid w:val="0076694B"/>
    <w:rsid w:val="00766CF1"/>
    <w:rsid w:val="00766FA2"/>
    <w:rsid w:val="00790002"/>
    <w:rsid w:val="0079007E"/>
    <w:rsid w:val="0079177E"/>
    <w:rsid w:val="00794520"/>
    <w:rsid w:val="00797D79"/>
    <w:rsid w:val="007A11E8"/>
    <w:rsid w:val="007A200D"/>
    <w:rsid w:val="007A4F57"/>
    <w:rsid w:val="007B2DFA"/>
    <w:rsid w:val="007B4C1B"/>
    <w:rsid w:val="007B7D1C"/>
    <w:rsid w:val="007C52A5"/>
    <w:rsid w:val="007C7B55"/>
    <w:rsid w:val="007D05E1"/>
    <w:rsid w:val="007D1965"/>
    <w:rsid w:val="007D3382"/>
    <w:rsid w:val="007D3713"/>
    <w:rsid w:val="007D3D77"/>
    <w:rsid w:val="007D4D54"/>
    <w:rsid w:val="007D7311"/>
    <w:rsid w:val="007E21D7"/>
    <w:rsid w:val="007E4C73"/>
    <w:rsid w:val="007E5723"/>
    <w:rsid w:val="007E6706"/>
    <w:rsid w:val="007F176F"/>
    <w:rsid w:val="007F274C"/>
    <w:rsid w:val="007F4A24"/>
    <w:rsid w:val="00800503"/>
    <w:rsid w:val="008103DA"/>
    <w:rsid w:val="00811890"/>
    <w:rsid w:val="008129E6"/>
    <w:rsid w:val="00813A21"/>
    <w:rsid w:val="00813CE1"/>
    <w:rsid w:val="00814A1C"/>
    <w:rsid w:val="00816E0F"/>
    <w:rsid w:val="00820219"/>
    <w:rsid w:val="00822462"/>
    <w:rsid w:val="00824007"/>
    <w:rsid w:val="0082436B"/>
    <w:rsid w:val="00825764"/>
    <w:rsid w:val="0082587E"/>
    <w:rsid w:val="00826D62"/>
    <w:rsid w:val="00826E51"/>
    <w:rsid w:val="00834967"/>
    <w:rsid w:val="0083581B"/>
    <w:rsid w:val="00840FA9"/>
    <w:rsid w:val="0084111F"/>
    <w:rsid w:val="00843EC4"/>
    <w:rsid w:val="00846A88"/>
    <w:rsid w:val="008515E9"/>
    <w:rsid w:val="0085169D"/>
    <w:rsid w:val="00852119"/>
    <w:rsid w:val="0085469B"/>
    <w:rsid w:val="00864626"/>
    <w:rsid w:val="00870FD2"/>
    <w:rsid w:val="008732A6"/>
    <w:rsid w:val="00874ECB"/>
    <w:rsid w:val="00876983"/>
    <w:rsid w:val="00877D12"/>
    <w:rsid w:val="008801A7"/>
    <w:rsid w:val="0088217F"/>
    <w:rsid w:val="00886E82"/>
    <w:rsid w:val="0089229A"/>
    <w:rsid w:val="00893C76"/>
    <w:rsid w:val="008961FE"/>
    <w:rsid w:val="008964CC"/>
    <w:rsid w:val="00897B55"/>
    <w:rsid w:val="00897F0F"/>
    <w:rsid w:val="008A313E"/>
    <w:rsid w:val="008A4582"/>
    <w:rsid w:val="008A527A"/>
    <w:rsid w:val="008A5921"/>
    <w:rsid w:val="008A7EDE"/>
    <w:rsid w:val="008B0D16"/>
    <w:rsid w:val="008B609F"/>
    <w:rsid w:val="008C0FC3"/>
    <w:rsid w:val="008C1D6A"/>
    <w:rsid w:val="008C2423"/>
    <w:rsid w:val="008C2BB2"/>
    <w:rsid w:val="008C5285"/>
    <w:rsid w:val="008C53D9"/>
    <w:rsid w:val="008C55D9"/>
    <w:rsid w:val="008D02A3"/>
    <w:rsid w:val="008D0462"/>
    <w:rsid w:val="008D606B"/>
    <w:rsid w:val="008E0B14"/>
    <w:rsid w:val="008E0D5D"/>
    <w:rsid w:val="008E547A"/>
    <w:rsid w:val="008F3E3E"/>
    <w:rsid w:val="009040C8"/>
    <w:rsid w:val="00905122"/>
    <w:rsid w:val="00913A62"/>
    <w:rsid w:val="00916756"/>
    <w:rsid w:val="00916AC9"/>
    <w:rsid w:val="009238F9"/>
    <w:rsid w:val="00923E10"/>
    <w:rsid w:val="009258F3"/>
    <w:rsid w:val="00925FA3"/>
    <w:rsid w:val="00927A87"/>
    <w:rsid w:val="00930C6B"/>
    <w:rsid w:val="00931113"/>
    <w:rsid w:val="0093113C"/>
    <w:rsid w:val="00932197"/>
    <w:rsid w:val="00934586"/>
    <w:rsid w:val="00937618"/>
    <w:rsid w:val="00944E5B"/>
    <w:rsid w:val="00944FD2"/>
    <w:rsid w:val="00945105"/>
    <w:rsid w:val="00947CB2"/>
    <w:rsid w:val="00950128"/>
    <w:rsid w:val="00961F4A"/>
    <w:rsid w:val="009632BD"/>
    <w:rsid w:val="00966934"/>
    <w:rsid w:val="00970393"/>
    <w:rsid w:val="009720D1"/>
    <w:rsid w:val="009726A9"/>
    <w:rsid w:val="009728A7"/>
    <w:rsid w:val="00974783"/>
    <w:rsid w:val="0097547F"/>
    <w:rsid w:val="00981073"/>
    <w:rsid w:val="00982D88"/>
    <w:rsid w:val="00982EC6"/>
    <w:rsid w:val="00985CEA"/>
    <w:rsid w:val="00987757"/>
    <w:rsid w:val="0098783E"/>
    <w:rsid w:val="00991A87"/>
    <w:rsid w:val="00992118"/>
    <w:rsid w:val="0099504A"/>
    <w:rsid w:val="00996407"/>
    <w:rsid w:val="009A2B2F"/>
    <w:rsid w:val="009A4DA1"/>
    <w:rsid w:val="009A5953"/>
    <w:rsid w:val="009A5F30"/>
    <w:rsid w:val="009B1E0E"/>
    <w:rsid w:val="009B56F7"/>
    <w:rsid w:val="009C2F30"/>
    <w:rsid w:val="009C59FD"/>
    <w:rsid w:val="009C6912"/>
    <w:rsid w:val="009D15EF"/>
    <w:rsid w:val="009D1771"/>
    <w:rsid w:val="009D301A"/>
    <w:rsid w:val="009D51C6"/>
    <w:rsid w:val="009D5DCD"/>
    <w:rsid w:val="009E0F0D"/>
    <w:rsid w:val="009E3838"/>
    <w:rsid w:val="009E5983"/>
    <w:rsid w:val="009E6D9A"/>
    <w:rsid w:val="009F0ED7"/>
    <w:rsid w:val="009F302A"/>
    <w:rsid w:val="009F366E"/>
    <w:rsid w:val="009F401F"/>
    <w:rsid w:val="009F5C2E"/>
    <w:rsid w:val="00A033AB"/>
    <w:rsid w:val="00A10343"/>
    <w:rsid w:val="00A11ED7"/>
    <w:rsid w:val="00A128F9"/>
    <w:rsid w:val="00A151FC"/>
    <w:rsid w:val="00A16D1C"/>
    <w:rsid w:val="00A172AA"/>
    <w:rsid w:val="00A17B11"/>
    <w:rsid w:val="00A20296"/>
    <w:rsid w:val="00A202F1"/>
    <w:rsid w:val="00A2063F"/>
    <w:rsid w:val="00A22FDB"/>
    <w:rsid w:val="00A23D5F"/>
    <w:rsid w:val="00A2421A"/>
    <w:rsid w:val="00A252F0"/>
    <w:rsid w:val="00A25CFE"/>
    <w:rsid w:val="00A25DC4"/>
    <w:rsid w:val="00A26A7F"/>
    <w:rsid w:val="00A32E36"/>
    <w:rsid w:val="00A353D9"/>
    <w:rsid w:val="00A42AAF"/>
    <w:rsid w:val="00A42C72"/>
    <w:rsid w:val="00A450E8"/>
    <w:rsid w:val="00A458C2"/>
    <w:rsid w:val="00A46F66"/>
    <w:rsid w:val="00A532B2"/>
    <w:rsid w:val="00A53D41"/>
    <w:rsid w:val="00A55DFA"/>
    <w:rsid w:val="00A57E04"/>
    <w:rsid w:val="00A60724"/>
    <w:rsid w:val="00A624A3"/>
    <w:rsid w:val="00A673D5"/>
    <w:rsid w:val="00A677D7"/>
    <w:rsid w:val="00A719BA"/>
    <w:rsid w:val="00A732DC"/>
    <w:rsid w:val="00A805F5"/>
    <w:rsid w:val="00A83C8F"/>
    <w:rsid w:val="00A84D35"/>
    <w:rsid w:val="00A854E2"/>
    <w:rsid w:val="00A90025"/>
    <w:rsid w:val="00A91E48"/>
    <w:rsid w:val="00A95620"/>
    <w:rsid w:val="00A977B5"/>
    <w:rsid w:val="00AA185A"/>
    <w:rsid w:val="00AA28C8"/>
    <w:rsid w:val="00AA35A4"/>
    <w:rsid w:val="00AA5E4C"/>
    <w:rsid w:val="00AA78E5"/>
    <w:rsid w:val="00AB1687"/>
    <w:rsid w:val="00AB38A8"/>
    <w:rsid w:val="00AB3AE6"/>
    <w:rsid w:val="00AB47F6"/>
    <w:rsid w:val="00AB6FFA"/>
    <w:rsid w:val="00AC18DE"/>
    <w:rsid w:val="00AC3031"/>
    <w:rsid w:val="00AD14B9"/>
    <w:rsid w:val="00AD3F57"/>
    <w:rsid w:val="00AD4A48"/>
    <w:rsid w:val="00AD6534"/>
    <w:rsid w:val="00AD75CE"/>
    <w:rsid w:val="00AE26E4"/>
    <w:rsid w:val="00AE72C8"/>
    <w:rsid w:val="00AE7FEF"/>
    <w:rsid w:val="00AF058A"/>
    <w:rsid w:val="00AF2ECD"/>
    <w:rsid w:val="00AF42A9"/>
    <w:rsid w:val="00AF58B6"/>
    <w:rsid w:val="00AF6684"/>
    <w:rsid w:val="00AF74C7"/>
    <w:rsid w:val="00B01015"/>
    <w:rsid w:val="00B012F7"/>
    <w:rsid w:val="00B03BB2"/>
    <w:rsid w:val="00B05393"/>
    <w:rsid w:val="00B06759"/>
    <w:rsid w:val="00B06DEB"/>
    <w:rsid w:val="00B07407"/>
    <w:rsid w:val="00B07B74"/>
    <w:rsid w:val="00B10726"/>
    <w:rsid w:val="00B143E1"/>
    <w:rsid w:val="00B16233"/>
    <w:rsid w:val="00B206C5"/>
    <w:rsid w:val="00B22169"/>
    <w:rsid w:val="00B224E1"/>
    <w:rsid w:val="00B2482F"/>
    <w:rsid w:val="00B2574B"/>
    <w:rsid w:val="00B26D4C"/>
    <w:rsid w:val="00B4030C"/>
    <w:rsid w:val="00B41AB5"/>
    <w:rsid w:val="00B43474"/>
    <w:rsid w:val="00B47B40"/>
    <w:rsid w:val="00B50B3E"/>
    <w:rsid w:val="00B545EA"/>
    <w:rsid w:val="00B5679F"/>
    <w:rsid w:val="00B6568B"/>
    <w:rsid w:val="00B65C09"/>
    <w:rsid w:val="00B67358"/>
    <w:rsid w:val="00B67436"/>
    <w:rsid w:val="00B71230"/>
    <w:rsid w:val="00B75AF9"/>
    <w:rsid w:val="00B762AE"/>
    <w:rsid w:val="00B768C8"/>
    <w:rsid w:val="00B776DE"/>
    <w:rsid w:val="00B77980"/>
    <w:rsid w:val="00B80E1A"/>
    <w:rsid w:val="00B82628"/>
    <w:rsid w:val="00B83233"/>
    <w:rsid w:val="00B8415D"/>
    <w:rsid w:val="00B84D14"/>
    <w:rsid w:val="00B87E66"/>
    <w:rsid w:val="00B9179D"/>
    <w:rsid w:val="00BA0412"/>
    <w:rsid w:val="00BA0B83"/>
    <w:rsid w:val="00BA0EBC"/>
    <w:rsid w:val="00BA1530"/>
    <w:rsid w:val="00BA751F"/>
    <w:rsid w:val="00BB02F2"/>
    <w:rsid w:val="00BC0244"/>
    <w:rsid w:val="00BC2B7C"/>
    <w:rsid w:val="00BC2EB4"/>
    <w:rsid w:val="00BC6091"/>
    <w:rsid w:val="00BC6733"/>
    <w:rsid w:val="00BC6E71"/>
    <w:rsid w:val="00BC769D"/>
    <w:rsid w:val="00BD47DA"/>
    <w:rsid w:val="00BD64E2"/>
    <w:rsid w:val="00BE3ADE"/>
    <w:rsid w:val="00BE3EBA"/>
    <w:rsid w:val="00BE64B1"/>
    <w:rsid w:val="00BF1CC1"/>
    <w:rsid w:val="00BF2AA4"/>
    <w:rsid w:val="00BF44D9"/>
    <w:rsid w:val="00BF76EF"/>
    <w:rsid w:val="00BF7957"/>
    <w:rsid w:val="00C013B4"/>
    <w:rsid w:val="00C014DE"/>
    <w:rsid w:val="00C01F28"/>
    <w:rsid w:val="00C0467F"/>
    <w:rsid w:val="00C04AB8"/>
    <w:rsid w:val="00C139F5"/>
    <w:rsid w:val="00C14593"/>
    <w:rsid w:val="00C14BD9"/>
    <w:rsid w:val="00C172A6"/>
    <w:rsid w:val="00C2066E"/>
    <w:rsid w:val="00C21389"/>
    <w:rsid w:val="00C21BAD"/>
    <w:rsid w:val="00C221D2"/>
    <w:rsid w:val="00C23841"/>
    <w:rsid w:val="00C2429E"/>
    <w:rsid w:val="00C245E3"/>
    <w:rsid w:val="00C2499B"/>
    <w:rsid w:val="00C3143E"/>
    <w:rsid w:val="00C3264A"/>
    <w:rsid w:val="00C3434C"/>
    <w:rsid w:val="00C36E32"/>
    <w:rsid w:val="00C46B49"/>
    <w:rsid w:val="00C46BD2"/>
    <w:rsid w:val="00C46D37"/>
    <w:rsid w:val="00C520F1"/>
    <w:rsid w:val="00C52996"/>
    <w:rsid w:val="00C54522"/>
    <w:rsid w:val="00C57DE4"/>
    <w:rsid w:val="00C61341"/>
    <w:rsid w:val="00C65FED"/>
    <w:rsid w:val="00C668EE"/>
    <w:rsid w:val="00C6794E"/>
    <w:rsid w:val="00C67CB0"/>
    <w:rsid w:val="00C70D8D"/>
    <w:rsid w:val="00C72B6B"/>
    <w:rsid w:val="00C73C5C"/>
    <w:rsid w:val="00C74522"/>
    <w:rsid w:val="00C7557B"/>
    <w:rsid w:val="00C75A4F"/>
    <w:rsid w:val="00C765AB"/>
    <w:rsid w:val="00C8098A"/>
    <w:rsid w:val="00C82AD8"/>
    <w:rsid w:val="00C830A2"/>
    <w:rsid w:val="00C83F22"/>
    <w:rsid w:val="00C850F3"/>
    <w:rsid w:val="00C85766"/>
    <w:rsid w:val="00C859CA"/>
    <w:rsid w:val="00C862D2"/>
    <w:rsid w:val="00C87390"/>
    <w:rsid w:val="00C942DF"/>
    <w:rsid w:val="00C9529F"/>
    <w:rsid w:val="00C96E86"/>
    <w:rsid w:val="00C97AD0"/>
    <w:rsid w:val="00CA4FC7"/>
    <w:rsid w:val="00CA6B74"/>
    <w:rsid w:val="00CA6CEB"/>
    <w:rsid w:val="00CC2617"/>
    <w:rsid w:val="00CC5212"/>
    <w:rsid w:val="00CC54EB"/>
    <w:rsid w:val="00CC5F4A"/>
    <w:rsid w:val="00CC7293"/>
    <w:rsid w:val="00CD11AB"/>
    <w:rsid w:val="00CD31C1"/>
    <w:rsid w:val="00CD32F8"/>
    <w:rsid w:val="00CD4137"/>
    <w:rsid w:val="00CD669C"/>
    <w:rsid w:val="00CD7E5D"/>
    <w:rsid w:val="00CE3B73"/>
    <w:rsid w:val="00CE3BF2"/>
    <w:rsid w:val="00CE734E"/>
    <w:rsid w:val="00D02174"/>
    <w:rsid w:val="00D033EC"/>
    <w:rsid w:val="00D03A4B"/>
    <w:rsid w:val="00D044F0"/>
    <w:rsid w:val="00D04679"/>
    <w:rsid w:val="00D047ED"/>
    <w:rsid w:val="00D04C29"/>
    <w:rsid w:val="00D142CE"/>
    <w:rsid w:val="00D2015B"/>
    <w:rsid w:val="00D20431"/>
    <w:rsid w:val="00D21F89"/>
    <w:rsid w:val="00D223AD"/>
    <w:rsid w:val="00D2266A"/>
    <w:rsid w:val="00D2388C"/>
    <w:rsid w:val="00D25546"/>
    <w:rsid w:val="00D25C05"/>
    <w:rsid w:val="00D26267"/>
    <w:rsid w:val="00D268A4"/>
    <w:rsid w:val="00D27442"/>
    <w:rsid w:val="00D318D2"/>
    <w:rsid w:val="00D418A9"/>
    <w:rsid w:val="00D423B0"/>
    <w:rsid w:val="00D423BB"/>
    <w:rsid w:val="00D43F03"/>
    <w:rsid w:val="00D44672"/>
    <w:rsid w:val="00D45D84"/>
    <w:rsid w:val="00D501D2"/>
    <w:rsid w:val="00D50B22"/>
    <w:rsid w:val="00D54200"/>
    <w:rsid w:val="00D556D5"/>
    <w:rsid w:val="00D5608B"/>
    <w:rsid w:val="00D564F1"/>
    <w:rsid w:val="00D70621"/>
    <w:rsid w:val="00D73905"/>
    <w:rsid w:val="00D85062"/>
    <w:rsid w:val="00D85D76"/>
    <w:rsid w:val="00D90D3C"/>
    <w:rsid w:val="00D91D21"/>
    <w:rsid w:val="00D92A4D"/>
    <w:rsid w:val="00D956AD"/>
    <w:rsid w:val="00DA3995"/>
    <w:rsid w:val="00DA4EFE"/>
    <w:rsid w:val="00DA60F7"/>
    <w:rsid w:val="00DB17CD"/>
    <w:rsid w:val="00DB456A"/>
    <w:rsid w:val="00DB4750"/>
    <w:rsid w:val="00DB5BFA"/>
    <w:rsid w:val="00DB6036"/>
    <w:rsid w:val="00DC1481"/>
    <w:rsid w:val="00DC1AE3"/>
    <w:rsid w:val="00DC2B11"/>
    <w:rsid w:val="00DC49BA"/>
    <w:rsid w:val="00DD04B9"/>
    <w:rsid w:val="00DD0558"/>
    <w:rsid w:val="00DD0EFD"/>
    <w:rsid w:val="00DD4A20"/>
    <w:rsid w:val="00DD52B1"/>
    <w:rsid w:val="00DD5EFF"/>
    <w:rsid w:val="00DD7FA8"/>
    <w:rsid w:val="00DE160F"/>
    <w:rsid w:val="00DF239F"/>
    <w:rsid w:val="00DF33E8"/>
    <w:rsid w:val="00DF3565"/>
    <w:rsid w:val="00DF396A"/>
    <w:rsid w:val="00DF45C8"/>
    <w:rsid w:val="00DF50EF"/>
    <w:rsid w:val="00DF5ACE"/>
    <w:rsid w:val="00DF6335"/>
    <w:rsid w:val="00DF72B5"/>
    <w:rsid w:val="00E03ADC"/>
    <w:rsid w:val="00E04CEF"/>
    <w:rsid w:val="00E06945"/>
    <w:rsid w:val="00E13BE8"/>
    <w:rsid w:val="00E14D59"/>
    <w:rsid w:val="00E15278"/>
    <w:rsid w:val="00E2630E"/>
    <w:rsid w:val="00E26EB8"/>
    <w:rsid w:val="00E335F2"/>
    <w:rsid w:val="00E33AD8"/>
    <w:rsid w:val="00E34741"/>
    <w:rsid w:val="00E369D1"/>
    <w:rsid w:val="00E47853"/>
    <w:rsid w:val="00E51622"/>
    <w:rsid w:val="00E53D0D"/>
    <w:rsid w:val="00E62ADC"/>
    <w:rsid w:val="00E65303"/>
    <w:rsid w:val="00E670EE"/>
    <w:rsid w:val="00E75EED"/>
    <w:rsid w:val="00E76DBB"/>
    <w:rsid w:val="00E811C5"/>
    <w:rsid w:val="00E8250D"/>
    <w:rsid w:val="00E91A45"/>
    <w:rsid w:val="00E91FE0"/>
    <w:rsid w:val="00EA1746"/>
    <w:rsid w:val="00EA5004"/>
    <w:rsid w:val="00EA51DB"/>
    <w:rsid w:val="00EA5BBD"/>
    <w:rsid w:val="00EA6A5F"/>
    <w:rsid w:val="00EA6D3D"/>
    <w:rsid w:val="00EA74E4"/>
    <w:rsid w:val="00EA7602"/>
    <w:rsid w:val="00EB2451"/>
    <w:rsid w:val="00EB2742"/>
    <w:rsid w:val="00EB2BEF"/>
    <w:rsid w:val="00EC2034"/>
    <w:rsid w:val="00EC20DD"/>
    <w:rsid w:val="00EC232E"/>
    <w:rsid w:val="00EC28DA"/>
    <w:rsid w:val="00EC3183"/>
    <w:rsid w:val="00EC5242"/>
    <w:rsid w:val="00ED219A"/>
    <w:rsid w:val="00ED29EB"/>
    <w:rsid w:val="00ED2B89"/>
    <w:rsid w:val="00ED36B8"/>
    <w:rsid w:val="00ED36F5"/>
    <w:rsid w:val="00ED3F52"/>
    <w:rsid w:val="00ED42DC"/>
    <w:rsid w:val="00EE12F3"/>
    <w:rsid w:val="00EE1D03"/>
    <w:rsid w:val="00EE4847"/>
    <w:rsid w:val="00EE5EF5"/>
    <w:rsid w:val="00EF02BB"/>
    <w:rsid w:val="00EF6923"/>
    <w:rsid w:val="00F0087B"/>
    <w:rsid w:val="00F04F15"/>
    <w:rsid w:val="00F14E66"/>
    <w:rsid w:val="00F20435"/>
    <w:rsid w:val="00F22330"/>
    <w:rsid w:val="00F32FF0"/>
    <w:rsid w:val="00F34F63"/>
    <w:rsid w:val="00F3523F"/>
    <w:rsid w:val="00F45834"/>
    <w:rsid w:val="00F46165"/>
    <w:rsid w:val="00F46BE9"/>
    <w:rsid w:val="00F46F4D"/>
    <w:rsid w:val="00F51109"/>
    <w:rsid w:val="00F51F7F"/>
    <w:rsid w:val="00F52363"/>
    <w:rsid w:val="00F524B6"/>
    <w:rsid w:val="00F5533C"/>
    <w:rsid w:val="00F55AEC"/>
    <w:rsid w:val="00F62BC7"/>
    <w:rsid w:val="00F72CA1"/>
    <w:rsid w:val="00F73CA3"/>
    <w:rsid w:val="00F7548C"/>
    <w:rsid w:val="00F76DD3"/>
    <w:rsid w:val="00F8027C"/>
    <w:rsid w:val="00F80DEF"/>
    <w:rsid w:val="00F82A16"/>
    <w:rsid w:val="00F85B90"/>
    <w:rsid w:val="00F872FA"/>
    <w:rsid w:val="00F87888"/>
    <w:rsid w:val="00F87E4E"/>
    <w:rsid w:val="00F933EA"/>
    <w:rsid w:val="00F956BB"/>
    <w:rsid w:val="00F96FE3"/>
    <w:rsid w:val="00FA2C58"/>
    <w:rsid w:val="00FA39FE"/>
    <w:rsid w:val="00FA7390"/>
    <w:rsid w:val="00FB0599"/>
    <w:rsid w:val="00FB2310"/>
    <w:rsid w:val="00FB24B8"/>
    <w:rsid w:val="00FB304D"/>
    <w:rsid w:val="00FB3FC1"/>
    <w:rsid w:val="00FB52E3"/>
    <w:rsid w:val="00FB6406"/>
    <w:rsid w:val="00FC3EB7"/>
    <w:rsid w:val="00FD79BD"/>
    <w:rsid w:val="00FE645B"/>
    <w:rsid w:val="00FE72B4"/>
    <w:rsid w:val="00FF1607"/>
    <w:rsid w:val="00FF18BB"/>
    <w:rsid w:val="00FF452E"/>
    <w:rsid w:val="00FF5CD8"/>
    <w:rsid w:val="00FF6015"/>
    <w:rsid w:val="00FF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A05"/>
  </w:style>
  <w:style w:type="paragraph" w:styleId="1">
    <w:name w:val="heading 1"/>
    <w:basedOn w:val="a"/>
    <w:next w:val="a"/>
    <w:link w:val="10"/>
    <w:uiPriority w:val="9"/>
    <w:qFormat/>
    <w:rsid w:val="0097547F"/>
    <w:pPr>
      <w:keepNext/>
      <w:keepLines/>
      <w:spacing w:before="480" w:after="0" w:line="240" w:lineRule="auto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3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3995"/>
    <w:rPr>
      <w:b/>
      <w:bCs/>
    </w:rPr>
  </w:style>
  <w:style w:type="character" w:customStyle="1" w:styleId="apple-converted-space">
    <w:name w:val="apple-converted-space"/>
    <w:basedOn w:val="a0"/>
    <w:rsid w:val="00DA3995"/>
  </w:style>
  <w:style w:type="paragraph" w:styleId="a5">
    <w:name w:val="List Paragraph"/>
    <w:basedOn w:val="a"/>
    <w:uiPriority w:val="34"/>
    <w:qFormat/>
    <w:rsid w:val="000F451D"/>
    <w:pPr>
      <w:ind w:left="720"/>
      <w:contextualSpacing/>
    </w:pPr>
  </w:style>
  <w:style w:type="paragraph" w:customStyle="1" w:styleId="ConsPlusNormal">
    <w:name w:val="ConsPlusNormal"/>
    <w:rsid w:val="008515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 Spacing"/>
    <w:uiPriority w:val="1"/>
    <w:qFormat/>
    <w:rsid w:val="008515E9"/>
    <w:pPr>
      <w:spacing w:after="0" w:line="240" w:lineRule="auto"/>
    </w:pPr>
  </w:style>
  <w:style w:type="table" w:styleId="a7">
    <w:name w:val="Table Grid"/>
    <w:basedOn w:val="a1"/>
    <w:uiPriority w:val="59"/>
    <w:rsid w:val="008D02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rsid w:val="00FF452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B768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Заголовок"/>
    <w:basedOn w:val="a"/>
    <w:next w:val="a9"/>
    <w:rsid w:val="000D3CED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val="en-US" w:eastAsia="ar-SA"/>
    </w:rPr>
  </w:style>
  <w:style w:type="paragraph" w:styleId="a9">
    <w:name w:val="Body Text"/>
    <w:basedOn w:val="a"/>
    <w:link w:val="aa"/>
    <w:uiPriority w:val="99"/>
    <w:semiHidden/>
    <w:unhideWhenUsed/>
    <w:rsid w:val="000D3CED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0D3CED"/>
  </w:style>
  <w:style w:type="character" w:styleId="ab">
    <w:name w:val="Hyperlink"/>
    <w:basedOn w:val="a0"/>
    <w:uiPriority w:val="99"/>
    <w:semiHidden/>
    <w:unhideWhenUsed/>
    <w:rsid w:val="000D3CE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7547F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customStyle="1" w:styleId="fontstyle01">
    <w:name w:val="fontstyle01"/>
    <w:basedOn w:val="a0"/>
    <w:rsid w:val="009728A7"/>
    <w:rPr>
      <w:rFonts w:ascii="CIDFont+F2" w:hAnsi="CIDFont+F2" w:hint="default"/>
      <w:b/>
      <w:bCs/>
      <w:i w:val="0"/>
      <w:iCs w:val="0"/>
      <w:color w:val="000000"/>
      <w:sz w:val="22"/>
      <w:szCs w:val="22"/>
    </w:rPr>
  </w:style>
  <w:style w:type="paragraph" w:customStyle="1" w:styleId="formattext">
    <w:name w:val="formattext"/>
    <w:basedOn w:val="a"/>
    <w:rsid w:val="00982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1706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2">
    <w:name w:val="Без интервала2"/>
    <w:rsid w:val="00EB2451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header"/>
    <w:basedOn w:val="a"/>
    <w:link w:val="ad"/>
    <w:uiPriority w:val="99"/>
    <w:semiHidden/>
    <w:unhideWhenUsed/>
    <w:rsid w:val="004D74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4D7432"/>
  </w:style>
  <w:style w:type="paragraph" w:styleId="ae">
    <w:name w:val="footer"/>
    <w:basedOn w:val="a"/>
    <w:link w:val="af"/>
    <w:uiPriority w:val="99"/>
    <w:semiHidden/>
    <w:unhideWhenUsed/>
    <w:rsid w:val="004D74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4D7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40399">
              <w:marLeft w:val="0"/>
              <w:marRight w:val="0"/>
              <w:marTop w:val="0"/>
              <w:marBottom w:val="2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3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76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6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23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02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23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17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3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14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57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83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87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714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94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45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34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10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77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287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3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98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40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79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99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16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46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18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8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70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59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86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6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0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8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28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35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81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43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37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58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130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0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5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15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43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7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00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20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98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7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84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13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84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78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57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7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50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95681">
                  <w:marLeft w:val="-514"/>
                  <w:marRight w:val="-514"/>
                  <w:marTop w:val="0"/>
                  <w:marBottom w:val="0"/>
                  <w:divBdr>
                    <w:top w:val="single" w:sz="6" w:space="29" w:color="E6E6E6"/>
                    <w:left w:val="none" w:sz="0" w:space="0" w:color="auto"/>
                    <w:bottom w:val="single" w:sz="6" w:space="15" w:color="E6E6E6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2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prom.samregion.ru/wp-content/uploads/sites/9/2020/07/zhigulevsk_shema_nto_1095.xls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0538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inprom.samregion.ru/wp-content/uploads/sites/9/2020/07/zhigulevsk_shema_nto_1095.xls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30C2EE4BAA8B91F6ECDE161A313FE3171020D522872D8DB6345E50F47D9746B0C9669F09225FC6C666D1D2Fm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6CE4E-C2DD-493C-9344-CD361B874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13</Pages>
  <Words>4269</Words>
  <Characters>24339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</dc:creator>
  <cp:lastModifiedBy>Попова</cp:lastModifiedBy>
  <cp:revision>46</cp:revision>
  <cp:lastPrinted>2021-01-14T07:50:00Z</cp:lastPrinted>
  <dcterms:created xsi:type="dcterms:W3CDTF">2021-03-02T10:37:00Z</dcterms:created>
  <dcterms:modified xsi:type="dcterms:W3CDTF">2021-03-04T06:20:00Z</dcterms:modified>
</cp:coreProperties>
</file>