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849" w:rsidRDefault="00D02849" w:rsidP="00C11B10">
      <w:pPr>
        <w:widowControl w:val="0"/>
        <w:suppressAutoHyphens/>
        <w:spacing w:line="100" w:lineRule="atLeast"/>
        <w:ind w:firstLine="5400"/>
        <w:jc w:val="both"/>
        <w:rPr>
          <w:rFonts w:ascii="Times New Roman" w:eastAsia="SimSun" w:hAnsi="Times New Roman"/>
          <w:kern w:val="1"/>
          <w:sz w:val="26"/>
          <w:szCs w:val="26"/>
          <w:lang w:eastAsia="hi-IN" w:bidi="hi-IN"/>
        </w:rPr>
      </w:pPr>
      <w:r>
        <w:rPr>
          <w:rFonts w:ascii="Times New Roman" w:eastAsia="SimSun" w:hAnsi="Times New Roman"/>
          <w:kern w:val="1"/>
          <w:sz w:val="26"/>
          <w:szCs w:val="26"/>
          <w:lang w:eastAsia="hi-IN" w:bidi="hi-IN"/>
        </w:rPr>
        <w:t>Приложение</w:t>
      </w:r>
    </w:p>
    <w:p w:rsidR="00C11B10" w:rsidRPr="00C47DE7" w:rsidRDefault="00C11B10" w:rsidP="00C11B10">
      <w:pPr>
        <w:widowControl w:val="0"/>
        <w:suppressAutoHyphens/>
        <w:spacing w:line="100" w:lineRule="atLeast"/>
        <w:ind w:firstLine="5400"/>
        <w:jc w:val="both"/>
        <w:rPr>
          <w:rFonts w:ascii="Times New Roman" w:eastAsia="SimSun" w:hAnsi="Times New Roman"/>
          <w:kern w:val="1"/>
          <w:sz w:val="26"/>
          <w:szCs w:val="26"/>
          <w:lang w:eastAsia="hi-IN" w:bidi="hi-IN"/>
        </w:rPr>
      </w:pPr>
      <w:r w:rsidRPr="00C47DE7">
        <w:rPr>
          <w:rFonts w:ascii="Times New Roman" w:eastAsia="SimSun" w:hAnsi="Times New Roman"/>
          <w:kern w:val="1"/>
          <w:sz w:val="26"/>
          <w:szCs w:val="26"/>
          <w:lang w:eastAsia="hi-IN" w:bidi="hi-IN"/>
        </w:rPr>
        <w:t>к постановлению администрации</w:t>
      </w:r>
    </w:p>
    <w:p w:rsidR="00C11B10" w:rsidRPr="00C47DE7" w:rsidRDefault="00C11B10" w:rsidP="00C11B10">
      <w:pPr>
        <w:widowControl w:val="0"/>
        <w:suppressAutoHyphens/>
        <w:spacing w:line="100" w:lineRule="atLeast"/>
        <w:ind w:firstLine="5400"/>
        <w:jc w:val="both"/>
        <w:rPr>
          <w:rFonts w:ascii="Times New Roman" w:eastAsia="SimSun" w:hAnsi="Times New Roman"/>
          <w:kern w:val="1"/>
          <w:sz w:val="26"/>
          <w:szCs w:val="26"/>
          <w:lang w:eastAsia="hi-IN" w:bidi="hi-IN"/>
        </w:rPr>
      </w:pPr>
      <w:r w:rsidRPr="00C47DE7">
        <w:rPr>
          <w:rFonts w:ascii="Times New Roman" w:eastAsia="SimSun" w:hAnsi="Times New Roman"/>
          <w:kern w:val="1"/>
          <w:sz w:val="26"/>
          <w:szCs w:val="26"/>
          <w:lang w:eastAsia="hi-IN" w:bidi="hi-IN"/>
        </w:rPr>
        <w:t>городского округа Жигулевск</w:t>
      </w:r>
    </w:p>
    <w:p w:rsidR="00C11B10" w:rsidRDefault="00C11B10" w:rsidP="00C11B10">
      <w:pPr>
        <w:widowControl w:val="0"/>
        <w:suppressAutoHyphens/>
        <w:spacing w:line="100" w:lineRule="atLeast"/>
        <w:ind w:firstLine="5400"/>
        <w:jc w:val="both"/>
        <w:rPr>
          <w:rFonts w:ascii="Times New Roman" w:eastAsia="SimSun" w:hAnsi="Times New Roman"/>
          <w:kern w:val="1"/>
          <w:sz w:val="26"/>
          <w:szCs w:val="26"/>
          <w:u w:val="single"/>
          <w:lang w:eastAsia="hi-IN" w:bidi="hi-IN"/>
        </w:rPr>
      </w:pPr>
      <w:r w:rsidRPr="00C47DE7">
        <w:rPr>
          <w:rFonts w:ascii="Times New Roman" w:eastAsia="SimSun" w:hAnsi="Times New Roman"/>
          <w:kern w:val="1"/>
          <w:sz w:val="26"/>
          <w:szCs w:val="26"/>
          <w:u w:val="single"/>
          <w:lang w:eastAsia="hi-IN" w:bidi="hi-IN"/>
        </w:rPr>
        <w:t>от</w:t>
      </w:r>
      <w:r w:rsidRPr="00E914FA">
        <w:rPr>
          <w:rFonts w:ascii="Times New Roman" w:eastAsia="SimSun" w:hAnsi="Times New Roman"/>
          <w:kern w:val="1"/>
          <w:sz w:val="26"/>
          <w:szCs w:val="26"/>
          <w:u w:val="single"/>
          <w:lang w:eastAsia="hi-IN" w:bidi="hi-IN"/>
        </w:rPr>
        <w:t xml:space="preserve"> 30</w:t>
      </w:r>
      <w:r w:rsidRPr="00C47DE7">
        <w:rPr>
          <w:rFonts w:ascii="Times New Roman" w:eastAsia="SimSun" w:hAnsi="Times New Roman"/>
          <w:kern w:val="1"/>
          <w:sz w:val="26"/>
          <w:szCs w:val="26"/>
          <w:u w:val="single"/>
          <w:lang w:eastAsia="hi-IN" w:bidi="hi-IN"/>
        </w:rPr>
        <w:t>.0</w:t>
      </w:r>
      <w:r w:rsidRPr="00E914FA">
        <w:rPr>
          <w:rFonts w:ascii="Times New Roman" w:eastAsia="SimSun" w:hAnsi="Times New Roman"/>
          <w:kern w:val="1"/>
          <w:sz w:val="26"/>
          <w:szCs w:val="26"/>
          <w:u w:val="single"/>
          <w:lang w:eastAsia="hi-IN" w:bidi="hi-IN"/>
        </w:rPr>
        <w:t>6</w:t>
      </w:r>
      <w:r w:rsidRPr="00C47DE7">
        <w:rPr>
          <w:rFonts w:ascii="Times New Roman" w:eastAsia="SimSun" w:hAnsi="Times New Roman"/>
          <w:kern w:val="1"/>
          <w:sz w:val="26"/>
          <w:szCs w:val="26"/>
          <w:u w:val="single"/>
          <w:lang w:eastAsia="hi-IN" w:bidi="hi-IN"/>
        </w:rPr>
        <w:t>.201</w:t>
      </w:r>
      <w:r w:rsidRPr="00E914FA">
        <w:rPr>
          <w:rFonts w:ascii="Times New Roman" w:eastAsia="SimSun" w:hAnsi="Times New Roman"/>
          <w:kern w:val="1"/>
          <w:sz w:val="26"/>
          <w:szCs w:val="26"/>
          <w:u w:val="single"/>
          <w:lang w:eastAsia="hi-IN" w:bidi="hi-IN"/>
        </w:rPr>
        <w:t>7</w:t>
      </w:r>
      <w:r w:rsidRPr="00C47DE7">
        <w:rPr>
          <w:rFonts w:ascii="Times New Roman" w:eastAsia="SimSun" w:hAnsi="Times New Roman"/>
          <w:kern w:val="1"/>
          <w:sz w:val="26"/>
          <w:szCs w:val="26"/>
          <w:u w:val="single"/>
          <w:lang w:eastAsia="hi-IN" w:bidi="hi-IN"/>
        </w:rPr>
        <w:t xml:space="preserve"> № </w:t>
      </w:r>
      <w:r w:rsidRPr="00E914FA">
        <w:rPr>
          <w:rFonts w:ascii="Times New Roman" w:eastAsia="SimSun" w:hAnsi="Times New Roman"/>
          <w:kern w:val="1"/>
          <w:sz w:val="26"/>
          <w:szCs w:val="26"/>
          <w:u w:val="single"/>
          <w:lang w:eastAsia="hi-IN" w:bidi="hi-IN"/>
        </w:rPr>
        <w:t>4</w:t>
      </w:r>
      <w:r>
        <w:rPr>
          <w:rFonts w:ascii="Times New Roman" w:eastAsia="SimSun" w:hAnsi="Times New Roman"/>
          <w:kern w:val="1"/>
          <w:sz w:val="26"/>
          <w:szCs w:val="26"/>
          <w:u w:val="single"/>
          <w:lang w:eastAsia="hi-IN" w:bidi="hi-IN"/>
        </w:rPr>
        <w:t>9</w:t>
      </w:r>
      <w:r w:rsidRPr="00C47DE7">
        <w:rPr>
          <w:rFonts w:ascii="Times New Roman" w:eastAsia="SimSun" w:hAnsi="Times New Roman"/>
          <w:kern w:val="1"/>
          <w:sz w:val="26"/>
          <w:szCs w:val="26"/>
          <w:u w:val="single"/>
          <w:lang w:eastAsia="hi-IN" w:bidi="hi-IN"/>
        </w:rPr>
        <w:t xml:space="preserve"> </w:t>
      </w:r>
      <w:proofErr w:type="spellStart"/>
      <w:r w:rsidRPr="00C47DE7">
        <w:rPr>
          <w:rFonts w:ascii="Times New Roman" w:eastAsia="SimSun" w:hAnsi="Times New Roman"/>
          <w:kern w:val="1"/>
          <w:sz w:val="26"/>
          <w:szCs w:val="26"/>
          <w:u w:val="single"/>
          <w:lang w:eastAsia="hi-IN" w:bidi="hi-IN"/>
        </w:rPr>
        <w:t>нпа</w:t>
      </w:r>
      <w:proofErr w:type="spellEnd"/>
      <w:r>
        <w:rPr>
          <w:rFonts w:ascii="Times New Roman" w:eastAsia="SimSun" w:hAnsi="Times New Roman"/>
          <w:kern w:val="1"/>
          <w:sz w:val="26"/>
          <w:szCs w:val="26"/>
          <w:u w:val="single"/>
          <w:lang w:eastAsia="hi-IN" w:bidi="hi-IN"/>
        </w:rPr>
        <w:t xml:space="preserve"> </w:t>
      </w:r>
    </w:p>
    <w:p w:rsidR="00C11B10" w:rsidRPr="00C47DE7" w:rsidRDefault="00C11B10" w:rsidP="00C11B10">
      <w:pPr>
        <w:widowControl w:val="0"/>
        <w:suppressAutoHyphens/>
        <w:spacing w:line="100" w:lineRule="atLeast"/>
        <w:ind w:firstLine="5400"/>
        <w:jc w:val="both"/>
        <w:rPr>
          <w:rFonts w:ascii="Times New Roman" w:eastAsia="SimSun" w:hAnsi="Times New Roman"/>
          <w:i/>
          <w:kern w:val="1"/>
          <w:sz w:val="26"/>
          <w:szCs w:val="26"/>
          <w:lang w:eastAsia="hi-IN" w:bidi="hi-IN"/>
        </w:rPr>
      </w:pPr>
      <w:proofErr w:type="gramStart"/>
      <w:r w:rsidRPr="00C47DE7">
        <w:rPr>
          <w:rFonts w:ascii="Times New Roman" w:eastAsia="SimSun" w:hAnsi="Times New Roman"/>
          <w:i/>
          <w:kern w:val="1"/>
          <w:sz w:val="26"/>
          <w:szCs w:val="26"/>
          <w:lang w:eastAsia="hi-IN" w:bidi="hi-IN"/>
        </w:rPr>
        <w:t xml:space="preserve">(в редакции постановлений  </w:t>
      </w:r>
      <w:proofErr w:type="gramEnd"/>
    </w:p>
    <w:p w:rsidR="00C11B10" w:rsidRDefault="00C11B10" w:rsidP="00C11B10">
      <w:pPr>
        <w:widowControl w:val="0"/>
        <w:suppressAutoHyphens/>
        <w:spacing w:line="100" w:lineRule="atLeast"/>
        <w:ind w:firstLine="5400"/>
        <w:jc w:val="both"/>
        <w:rPr>
          <w:rFonts w:ascii="Times New Roman" w:eastAsia="SimSun" w:hAnsi="Times New Roman"/>
          <w:i/>
          <w:kern w:val="1"/>
          <w:sz w:val="26"/>
          <w:szCs w:val="26"/>
          <w:lang w:eastAsia="hi-IN" w:bidi="hi-IN"/>
        </w:rPr>
      </w:pPr>
      <w:r w:rsidRPr="00C47DE7">
        <w:rPr>
          <w:rFonts w:ascii="Times New Roman" w:eastAsia="SimSun" w:hAnsi="Times New Roman"/>
          <w:i/>
          <w:kern w:val="1"/>
          <w:sz w:val="26"/>
          <w:szCs w:val="26"/>
          <w:lang w:eastAsia="hi-IN" w:bidi="hi-IN"/>
        </w:rPr>
        <w:t xml:space="preserve">от </w:t>
      </w:r>
      <w:r w:rsidRPr="002F53EA">
        <w:rPr>
          <w:rFonts w:ascii="Times New Roman" w:eastAsia="SimSun" w:hAnsi="Times New Roman"/>
          <w:i/>
          <w:kern w:val="1"/>
          <w:sz w:val="26"/>
          <w:szCs w:val="26"/>
          <w:lang w:eastAsia="hi-IN" w:bidi="hi-IN"/>
        </w:rPr>
        <w:t>04.12.2017</w:t>
      </w:r>
      <w:r w:rsidRPr="00C47DE7">
        <w:rPr>
          <w:rFonts w:ascii="Times New Roman" w:eastAsia="SimSun" w:hAnsi="Times New Roman"/>
          <w:i/>
          <w:kern w:val="1"/>
          <w:sz w:val="26"/>
          <w:szCs w:val="26"/>
          <w:lang w:eastAsia="hi-IN" w:bidi="hi-IN"/>
        </w:rPr>
        <w:t xml:space="preserve"> № </w:t>
      </w:r>
      <w:r>
        <w:rPr>
          <w:rFonts w:ascii="Times New Roman" w:eastAsia="SimSun" w:hAnsi="Times New Roman"/>
          <w:i/>
          <w:kern w:val="1"/>
          <w:sz w:val="26"/>
          <w:szCs w:val="26"/>
          <w:lang w:eastAsia="hi-IN" w:bidi="hi-IN"/>
        </w:rPr>
        <w:t>84</w:t>
      </w:r>
      <w:r w:rsidRPr="00C47DE7">
        <w:rPr>
          <w:rFonts w:ascii="Times New Roman" w:eastAsia="SimSun" w:hAnsi="Times New Roman"/>
          <w:i/>
          <w:kern w:val="1"/>
          <w:sz w:val="26"/>
          <w:szCs w:val="26"/>
          <w:lang w:eastAsia="hi-IN" w:bidi="hi-IN"/>
        </w:rPr>
        <w:t xml:space="preserve"> </w:t>
      </w:r>
      <w:proofErr w:type="spellStart"/>
      <w:r w:rsidRPr="00C47DE7">
        <w:rPr>
          <w:rFonts w:ascii="Times New Roman" w:eastAsia="SimSun" w:hAnsi="Times New Roman"/>
          <w:i/>
          <w:kern w:val="1"/>
          <w:sz w:val="26"/>
          <w:szCs w:val="26"/>
          <w:lang w:eastAsia="hi-IN" w:bidi="hi-IN"/>
        </w:rPr>
        <w:t>нпа</w:t>
      </w:r>
      <w:proofErr w:type="spellEnd"/>
      <w:r w:rsidRPr="00C47DE7">
        <w:rPr>
          <w:rFonts w:ascii="Times New Roman" w:eastAsia="SimSun" w:hAnsi="Times New Roman"/>
          <w:i/>
          <w:kern w:val="1"/>
          <w:sz w:val="26"/>
          <w:szCs w:val="26"/>
          <w:lang w:eastAsia="hi-IN" w:bidi="hi-IN"/>
        </w:rPr>
        <w:t>,</w:t>
      </w:r>
    </w:p>
    <w:p w:rsidR="00C11B10" w:rsidRDefault="00C11B10" w:rsidP="00C11B10">
      <w:pPr>
        <w:widowControl w:val="0"/>
        <w:suppressAutoHyphens/>
        <w:spacing w:line="100" w:lineRule="atLeast"/>
        <w:ind w:firstLine="5400"/>
        <w:jc w:val="both"/>
        <w:rPr>
          <w:rFonts w:ascii="Times New Roman" w:eastAsia="SimSun" w:hAnsi="Times New Roman"/>
          <w:i/>
          <w:kern w:val="1"/>
          <w:sz w:val="26"/>
          <w:szCs w:val="26"/>
          <w:lang w:eastAsia="hi-IN" w:bidi="hi-IN"/>
        </w:rPr>
      </w:pPr>
      <w:r w:rsidRPr="002F53EA">
        <w:rPr>
          <w:rFonts w:ascii="Times New Roman" w:eastAsia="SimSun" w:hAnsi="Times New Roman"/>
          <w:i/>
          <w:kern w:val="1"/>
          <w:sz w:val="26"/>
          <w:szCs w:val="26"/>
          <w:lang w:eastAsia="hi-IN" w:bidi="hi-IN"/>
        </w:rPr>
        <w:t xml:space="preserve">от </w:t>
      </w:r>
      <w:r w:rsidR="00DE315A" w:rsidRPr="00DE315A">
        <w:rPr>
          <w:rFonts w:ascii="Times New Roman" w:eastAsia="SimSun" w:hAnsi="Times New Roman"/>
          <w:i/>
          <w:kern w:val="1"/>
          <w:sz w:val="26"/>
          <w:szCs w:val="26"/>
          <w:lang w:eastAsia="hi-IN" w:bidi="hi-IN"/>
        </w:rPr>
        <w:t>25.06.2018</w:t>
      </w:r>
      <w:r>
        <w:rPr>
          <w:rFonts w:ascii="Times New Roman" w:eastAsia="SimSun" w:hAnsi="Times New Roman"/>
          <w:i/>
          <w:kern w:val="1"/>
          <w:sz w:val="26"/>
          <w:szCs w:val="26"/>
          <w:lang w:eastAsia="hi-IN" w:bidi="hi-IN"/>
        </w:rPr>
        <w:t xml:space="preserve"> № </w:t>
      </w:r>
      <w:r w:rsidR="00DE315A">
        <w:rPr>
          <w:rFonts w:ascii="Times New Roman" w:eastAsia="SimSun" w:hAnsi="Times New Roman"/>
          <w:i/>
          <w:kern w:val="1"/>
          <w:sz w:val="26"/>
          <w:szCs w:val="26"/>
          <w:lang w:eastAsia="hi-IN" w:bidi="hi-IN"/>
        </w:rPr>
        <w:t>36</w:t>
      </w:r>
      <w:r w:rsidRPr="002F53EA">
        <w:rPr>
          <w:rFonts w:ascii="Times New Roman" w:eastAsia="SimSun" w:hAnsi="Times New Roman"/>
          <w:i/>
          <w:kern w:val="1"/>
          <w:sz w:val="26"/>
          <w:szCs w:val="26"/>
          <w:lang w:eastAsia="hi-IN" w:bidi="hi-IN"/>
        </w:rPr>
        <w:t xml:space="preserve"> </w:t>
      </w:r>
      <w:proofErr w:type="spellStart"/>
      <w:r w:rsidRPr="002F53EA">
        <w:rPr>
          <w:rFonts w:ascii="Times New Roman" w:eastAsia="SimSun" w:hAnsi="Times New Roman"/>
          <w:i/>
          <w:kern w:val="1"/>
          <w:sz w:val="26"/>
          <w:szCs w:val="26"/>
          <w:lang w:eastAsia="hi-IN" w:bidi="hi-IN"/>
        </w:rPr>
        <w:t>нпа</w:t>
      </w:r>
      <w:proofErr w:type="spellEnd"/>
      <w:r>
        <w:rPr>
          <w:rFonts w:ascii="Times New Roman" w:eastAsia="SimSun" w:hAnsi="Times New Roman"/>
          <w:i/>
          <w:kern w:val="1"/>
          <w:sz w:val="26"/>
          <w:szCs w:val="26"/>
          <w:lang w:eastAsia="hi-IN" w:bidi="hi-IN"/>
        </w:rPr>
        <w:t>,</w:t>
      </w:r>
    </w:p>
    <w:p w:rsidR="00C11B10" w:rsidRDefault="00C11B10" w:rsidP="00C11B10">
      <w:pPr>
        <w:widowControl w:val="0"/>
        <w:suppressAutoHyphens/>
        <w:spacing w:line="100" w:lineRule="atLeast"/>
        <w:ind w:left="5387"/>
        <w:jc w:val="both"/>
        <w:rPr>
          <w:rFonts w:ascii="Times New Roman" w:eastAsia="SimSun" w:hAnsi="Times New Roman"/>
          <w:i/>
          <w:kern w:val="1"/>
          <w:sz w:val="26"/>
          <w:szCs w:val="26"/>
          <w:lang w:eastAsia="hi-IN" w:bidi="hi-IN"/>
        </w:rPr>
      </w:pPr>
      <w:r>
        <w:rPr>
          <w:rFonts w:ascii="Times New Roman" w:eastAsia="SimSun" w:hAnsi="Times New Roman"/>
          <w:i/>
          <w:kern w:val="1"/>
          <w:sz w:val="26"/>
          <w:szCs w:val="26"/>
          <w:lang w:eastAsia="hi-IN" w:bidi="hi-IN"/>
        </w:rPr>
        <w:t xml:space="preserve">от </w:t>
      </w:r>
      <w:r w:rsidR="00DE315A" w:rsidRPr="00DE315A">
        <w:rPr>
          <w:rFonts w:ascii="Times New Roman" w:eastAsia="SimSun" w:hAnsi="Times New Roman"/>
          <w:i/>
          <w:kern w:val="1"/>
          <w:sz w:val="26"/>
          <w:szCs w:val="26"/>
          <w:lang w:eastAsia="hi-IN" w:bidi="hi-IN"/>
        </w:rPr>
        <w:t>23.12.2019</w:t>
      </w:r>
      <w:r w:rsidR="00DE315A">
        <w:rPr>
          <w:rFonts w:ascii="Times New Roman" w:eastAsia="SimSun" w:hAnsi="Times New Roman"/>
          <w:i/>
          <w:kern w:val="1"/>
          <w:sz w:val="26"/>
          <w:szCs w:val="26"/>
          <w:lang w:eastAsia="hi-IN" w:bidi="hi-IN"/>
        </w:rPr>
        <w:t xml:space="preserve"> </w:t>
      </w:r>
      <w:r>
        <w:rPr>
          <w:rFonts w:ascii="Times New Roman" w:eastAsia="SimSun" w:hAnsi="Times New Roman"/>
          <w:i/>
          <w:kern w:val="1"/>
          <w:sz w:val="26"/>
          <w:szCs w:val="26"/>
          <w:lang w:eastAsia="hi-IN" w:bidi="hi-IN"/>
        </w:rPr>
        <w:t xml:space="preserve">№ </w:t>
      </w:r>
      <w:r w:rsidR="00DE315A">
        <w:rPr>
          <w:rFonts w:ascii="Times New Roman" w:eastAsia="SimSun" w:hAnsi="Times New Roman"/>
          <w:i/>
          <w:kern w:val="1"/>
          <w:sz w:val="26"/>
          <w:szCs w:val="26"/>
          <w:lang w:eastAsia="hi-IN" w:bidi="hi-IN"/>
        </w:rPr>
        <w:t>111</w:t>
      </w:r>
      <w:r w:rsidRPr="00C47DE7">
        <w:rPr>
          <w:rFonts w:ascii="Times New Roman" w:eastAsia="SimSun" w:hAnsi="Times New Roman"/>
          <w:i/>
          <w:kern w:val="1"/>
          <w:sz w:val="26"/>
          <w:szCs w:val="26"/>
          <w:lang w:eastAsia="hi-IN" w:bidi="hi-IN"/>
        </w:rPr>
        <w:t xml:space="preserve"> </w:t>
      </w:r>
      <w:proofErr w:type="spellStart"/>
      <w:r w:rsidRPr="00C47DE7">
        <w:rPr>
          <w:rFonts w:ascii="Times New Roman" w:eastAsia="SimSun" w:hAnsi="Times New Roman"/>
          <w:i/>
          <w:kern w:val="1"/>
          <w:sz w:val="26"/>
          <w:szCs w:val="26"/>
          <w:lang w:eastAsia="hi-IN" w:bidi="hi-IN"/>
        </w:rPr>
        <w:t>нпа</w:t>
      </w:r>
      <w:proofErr w:type="spellEnd"/>
      <w:r w:rsidRPr="00C47DE7">
        <w:rPr>
          <w:rFonts w:ascii="Times New Roman" w:eastAsia="SimSun" w:hAnsi="Times New Roman"/>
          <w:i/>
          <w:kern w:val="1"/>
          <w:sz w:val="26"/>
          <w:szCs w:val="26"/>
          <w:lang w:eastAsia="hi-IN" w:bidi="hi-IN"/>
        </w:rPr>
        <w:t>,</w:t>
      </w:r>
    </w:p>
    <w:p w:rsidR="008051CF" w:rsidRDefault="00C11B10" w:rsidP="00C11B10">
      <w:pPr>
        <w:widowControl w:val="0"/>
        <w:suppressAutoHyphens/>
        <w:spacing w:line="100" w:lineRule="atLeast"/>
        <w:ind w:left="5387"/>
        <w:jc w:val="both"/>
        <w:rPr>
          <w:rFonts w:ascii="Times New Roman" w:eastAsia="SimSun" w:hAnsi="Times New Roman"/>
          <w:i/>
          <w:kern w:val="1"/>
          <w:sz w:val="26"/>
          <w:szCs w:val="26"/>
          <w:lang w:eastAsia="hi-IN" w:bidi="hi-IN"/>
        </w:rPr>
      </w:pPr>
      <w:r w:rsidRPr="00C47DE7">
        <w:rPr>
          <w:rFonts w:ascii="Times New Roman" w:eastAsia="SimSun" w:hAnsi="Times New Roman"/>
          <w:i/>
          <w:kern w:val="1"/>
          <w:sz w:val="26"/>
          <w:szCs w:val="26"/>
          <w:lang w:eastAsia="hi-IN" w:bidi="hi-IN"/>
        </w:rPr>
        <w:t>от 17.0</w:t>
      </w:r>
      <w:r w:rsidR="00DE315A">
        <w:rPr>
          <w:rFonts w:ascii="Times New Roman" w:eastAsia="SimSun" w:hAnsi="Times New Roman"/>
          <w:i/>
          <w:kern w:val="1"/>
          <w:sz w:val="26"/>
          <w:szCs w:val="26"/>
          <w:lang w:eastAsia="hi-IN" w:bidi="hi-IN"/>
        </w:rPr>
        <w:t>4</w:t>
      </w:r>
      <w:r w:rsidRPr="00C47DE7">
        <w:rPr>
          <w:rFonts w:ascii="Times New Roman" w:eastAsia="SimSun" w:hAnsi="Times New Roman"/>
          <w:i/>
          <w:kern w:val="1"/>
          <w:sz w:val="26"/>
          <w:szCs w:val="26"/>
          <w:lang w:eastAsia="hi-IN" w:bidi="hi-IN"/>
        </w:rPr>
        <w:t>.2020</w:t>
      </w:r>
      <w:r>
        <w:rPr>
          <w:rFonts w:ascii="Times New Roman" w:eastAsia="SimSun" w:hAnsi="Times New Roman"/>
          <w:i/>
          <w:kern w:val="1"/>
          <w:sz w:val="26"/>
          <w:szCs w:val="26"/>
          <w:lang w:eastAsia="hi-IN" w:bidi="hi-IN"/>
        </w:rPr>
        <w:t xml:space="preserve"> № </w:t>
      </w:r>
      <w:r w:rsidR="00DE315A">
        <w:rPr>
          <w:rFonts w:ascii="Times New Roman" w:eastAsia="SimSun" w:hAnsi="Times New Roman"/>
          <w:i/>
          <w:kern w:val="1"/>
          <w:sz w:val="26"/>
          <w:szCs w:val="26"/>
          <w:lang w:eastAsia="hi-IN" w:bidi="hi-IN"/>
        </w:rPr>
        <w:t>43</w:t>
      </w:r>
      <w:r w:rsidRPr="00C47DE7">
        <w:rPr>
          <w:rFonts w:ascii="Times New Roman" w:eastAsia="SimSun" w:hAnsi="Times New Roman"/>
          <w:i/>
          <w:kern w:val="1"/>
          <w:sz w:val="26"/>
          <w:szCs w:val="26"/>
          <w:lang w:eastAsia="hi-IN" w:bidi="hi-IN"/>
        </w:rPr>
        <w:t xml:space="preserve"> </w:t>
      </w:r>
      <w:proofErr w:type="spellStart"/>
      <w:r w:rsidRPr="00C47DE7">
        <w:rPr>
          <w:rFonts w:ascii="Times New Roman" w:eastAsia="SimSun" w:hAnsi="Times New Roman"/>
          <w:i/>
          <w:kern w:val="1"/>
          <w:sz w:val="26"/>
          <w:szCs w:val="26"/>
          <w:lang w:eastAsia="hi-IN" w:bidi="hi-IN"/>
        </w:rPr>
        <w:t>нпа</w:t>
      </w:r>
      <w:proofErr w:type="spellEnd"/>
      <w:r w:rsidR="008051CF">
        <w:rPr>
          <w:rFonts w:ascii="Times New Roman" w:eastAsia="SimSun" w:hAnsi="Times New Roman"/>
          <w:i/>
          <w:kern w:val="1"/>
          <w:sz w:val="26"/>
          <w:szCs w:val="26"/>
          <w:lang w:eastAsia="hi-IN" w:bidi="hi-IN"/>
        </w:rPr>
        <w:t>,</w:t>
      </w:r>
    </w:p>
    <w:p w:rsidR="00C11B10" w:rsidRDefault="008051CF" w:rsidP="00C11B10">
      <w:pPr>
        <w:widowControl w:val="0"/>
        <w:suppressAutoHyphens/>
        <w:spacing w:line="100" w:lineRule="atLeast"/>
        <w:ind w:left="5387"/>
        <w:jc w:val="both"/>
        <w:rPr>
          <w:rFonts w:ascii="Times New Roman" w:eastAsia="SimSun" w:hAnsi="Times New Roman"/>
          <w:kern w:val="1"/>
          <w:sz w:val="26"/>
          <w:szCs w:val="26"/>
          <w:lang w:eastAsia="hi-IN" w:bidi="hi-IN"/>
        </w:rPr>
      </w:pPr>
      <w:r w:rsidRPr="008051CF">
        <w:rPr>
          <w:rFonts w:ascii="Times New Roman" w:eastAsia="SimSun" w:hAnsi="Times New Roman"/>
          <w:i/>
          <w:kern w:val="1"/>
          <w:sz w:val="26"/>
          <w:szCs w:val="26"/>
          <w:lang w:eastAsia="hi-IN" w:bidi="hi-IN"/>
        </w:rPr>
        <w:t>от 03.02.2021</w:t>
      </w:r>
      <w:r>
        <w:rPr>
          <w:rFonts w:ascii="Times New Roman" w:eastAsia="SimSun" w:hAnsi="Times New Roman"/>
          <w:i/>
          <w:kern w:val="1"/>
          <w:sz w:val="26"/>
          <w:szCs w:val="26"/>
          <w:lang w:eastAsia="hi-IN" w:bidi="hi-IN"/>
        </w:rPr>
        <w:t xml:space="preserve"> № </w:t>
      </w:r>
      <w:r w:rsidRPr="008051CF">
        <w:rPr>
          <w:rFonts w:ascii="Times New Roman" w:eastAsia="SimSun" w:hAnsi="Times New Roman"/>
          <w:i/>
          <w:kern w:val="1"/>
          <w:sz w:val="26"/>
          <w:szCs w:val="26"/>
          <w:lang w:eastAsia="hi-IN" w:bidi="hi-IN"/>
        </w:rPr>
        <w:t xml:space="preserve">3 </w:t>
      </w:r>
      <w:proofErr w:type="spellStart"/>
      <w:r w:rsidRPr="008051CF">
        <w:rPr>
          <w:rFonts w:ascii="Times New Roman" w:eastAsia="SimSun" w:hAnsi="Times New Roman"/>
          <w:i/>
          <w:kern w:val="1"/>
          <w:sz w:val="26"/>
          <w:szCs w:val="26"/>
          <w:lang w:eastAsia="hi-IN" w:bidi="hi-IN"/>
        </w:rPr>
        <w:t>нпа</w:t>
      </w:r>
      <w:proofErr w:type="spellEnd"/>
      <w:r w:rsidR="00C11B10" w:rsidRPr="00C47DE7">
        <w:rPr>
          <w:rFonts w:ascii="Times New Roman" w:eastAsia="SimSun" w:hAnsi="Times New Roman"/>
          <w:i/>
          <w:kern w:val="1"/>
          <w:sz w:val="26"/>
          <w:szCs w:val="26"/>
          <w:lang w:eastAsia="hi-IN" w:bidi="hi-IN"/>
        </w:rPr>
        <w:t>)</w:t>
      </w:r>
      <w:r w:rsidR="00C11B10" w:rsidRPr="00C47DE7">
        <w:rPr>
          <w:rFonts w:ascii="Times New Roman" w:eastAsia="SimSun" w:hAnsi="Times New Roman"/>
          <w:kern w:val="1"/>
          <w:sz w:val="26"/>
          <w:szCs w:val="26"/>
          <w:lang w:eastAsia="hi-IN" w:bidi="hi-IN"/>
        </w:rPr>
        <w:t xml:space="preserve"> </w:t>
      </w:r>
    </w:p>
    <w:p w:rsidR="004A5747" w:rsidRPr="00A8727B" w:rsidRDefault="004A5747" w:rsidP="004A5747">
      <w:pPr>
        <w:jc w:val="center"/>
        <w:rPr>
          <w:rFonts w:ascii="Times New Roman" w:hAnsi="Times New Roman"/>
          <w:b/>
          <w:sz w:val="26"/>
          <w:szCs w:val="26"/>
        </w:rPr>
      </w:pPr>
    </w:p>
    <w:p w:rsidR="004A5747" w:rsidRPr="004A5747" w:rsidRDefault="004A5747" w:rsidP="004A5747">
      <w:pPr>
        <w:jc w:val="center"/>
        <w:rPr>
          <w:rFonts w:ascii="Times New Roman" w:hAnsi="Times New Roman"/>
          <w:sz w:val="26"/>
          <w:szCs w:val="26"/>
        </w:rPr>
      </w:pPr>
      <w:r w:rsidRPr="004A5747">
        <w:rPr>
          <w:rFonts w:ascii="Times New Roman" w:hAnsi="Times New Roman"/>
          <w:sz w:val="26"/>
          <w:szCs w:val="26"/>
        </w:rPr>
        <w:t>Административный регламент</w:t>
      </w:r>
    </w:p>
    <w:p w:rsidR="004A5747" w:rsidRPr="004A5747" w:rsidRDefault="004A5747" w:rsidP="004A5747">
      <w:pPr>
        <w:jc w:val="center"/>
        <w:rPr>
          <w:rFonts w:ascii="Times New Roman" w:hAnsi="Times New Roman"/>
          <w:sz w:val="26"/>
          <w:szCs w:val="26"/>
        </w:rPr>
      </w:pPr>
      <w:r w:rsidRPr="004A5747">
        <w:rPr>
          <w:rFonts w:ascii="Times New Roman" w:hAnsi="Times New Roman"/>
          <w:sz w:val="26"/>
          <w:szCs w:val="26"/>
        </w:rPr>
        <w:t>предоставления администрацией городского округа Жигулевск муниципальной услуги «Предоставление</w:t>
      </w:r>
      <w:r w:rsidRPr="004A5747">
        <w:rPr>
          <w:rFonts w:ascii="Times New Roman" w:hAnsi="Times New Roman"/>
          <w:lang w:eastAsia="en-IN"/>
        </w:rPr>
        <w:t xml:space="preserve"> </w:t>
      </w:r>
      <w:r w:rsidRPr="004A5747">
        <w:rPr>
          <w:rFonts w:ascii="Times New Roman" w:hAnsi="Times New Roman"/>
          <w:sz w:val="26"/>
          <w:szCs w:val="26"/>
          <w:lang w:eastAsia="en-IN"/>
        </w:rPr>
        <w:t>разрешения на отклонение от предельных параметров разрешенного строительства, реконструкции объектов капитального строительства</w:t>
      </w:r>
      <w:r w:rsidRPr="004A5747">
        <w:rPr>
          <w:rFonts w:ascii="Times New Roman" w:hAnsi="Times New Roman"/>
          <w:sz w:val="26"/>
          <w:szCs w:val="26"/>
        </w:rPr>
        <w:t>»</w:t>
      </w:r>
    </w:p>
    <w:p w:rsidR="00B4110C" w:rsidRPr="004A5747" w:rsidRDefault="00B4110C" w:rsidP="004A5747">
      <w:pPr>
        <w:jc w:val="both"/>
        <w:rPr>
          <w:rFonts w:ascii="Times New Roman" w:hAnsi="Times New Roman"/>
          <w:sz w:val="26"/>
          <w:szCs w:val="26"/>
        </w:rPr>
      </w:pPr>
    </w:p>
    <w:p w:rsidR="00C41861" w:rsidRPr="00407A46" w:rsidRDefault="00C41861" w:rsidP="009504CE">
      <w:pPr>
        <w:pStyle w:val="aff1"/>
        <w:numPr>
          <w:ilvl w:val="0"/>
          <w:numId w:val="54"/>
        </w:numPr>
        <w:ind w:left="0" w:firstLine="0"/>
        <w:jc w:val="center"/>
        <w:rPr>
          <w:rFonts w:ascii="Times New Roman" w:hAnsi="Times New Roman"/>
          <w:sz w:val="26"/>
          <w:szCs w:val="26"/>
        </w:rPr>
      </w:pPr>
      <w:r w:rsidRPr="00407A46">
        <w:rPr>
          <w:rFonts w:ascii="Times New Roman" w:hAnsi="Times New Roman"/>
          <w:sz w:val="26"/>
          <w:szCs w:val="26"/>
        </w:rPr>
        <w:t>Общие положения</w:t>
      </w:r>
    </w:p>
    <w:p w:rsidR="00407A46" w:rsidRPr="00407A46" w:rsidRDefault="00407A46" w:rsidP="00407A46">
      <w:pPr>
        <w:pStyle w:val="aff1"/>
        <w:jc w:val="center"/>
        <w:rPr>
          <w:rFonts w:ascii="Times New Roman" w:hAnsi="Times New Roman"/>
          <w:sz w:val="26"/>
          <w:szCs w:val="26"/>
        </w:rPr>
      </w:pPr>
    </w:p>
    <w:p w:rsidR="00EE6DBB" w:rsidRPr="00EE6DBB" w:rsidRDefault="00EE6DBB" w:rsidP="006E0F29">
      <w:pPr>
        <w:autoSpaceDE w:val="0"/>
        <w:autoSpaceDN w:val="0"/>
        <w:adjustRightInd w:val="0"/>
        <w:jc w:val="both"/>
        <w:rPr>
          <w:rFonts w:ascii="Times New Roman" w:hAnsi="Times New Roman"/>
          <w:sz w:val="26"/>
          <w:szCs w:val="26"/>
        </w:rPr>
      </w:pPr>
      <w:r>
        <w:rPr>
          <w:rFonts w:ascii="Times New Roman" w:eastAsiaTheme="minorHAnsi" w:hAnsi="Times New Roman"/>
          <w:sz w:val="26"/>
          <w:szCs w:val="26"/>
          <w:lang w:eastAsia="en-US"/>
        </w:rPr>
        <w:tab/>
      </w:r>
      <w:r w:rsidRPr="00EE6DBB">
        <w:rPr>
          <w:rFonts w:ascii="Times New Roman" w:eastAsiaTheme="minorHAnsi" w:hAnsi="Times New Roman"/>
          <w:sz w:val="26"/>
          <w:szCs w:val="26"/>
          <w:lang w:eastAsia="en-US"/>
        </w:rPr>
        <w:t xml:space="preserve">1.1. </w:t>
      </w:r>
      <w:r w:rsidRPr="00EE6DBB">
        <w:rPr>
          <w:rFonts w:ascii="Times New Roman" w:hAnsi="Times New Roman"/>
          <w:sz w:val="26"/>
          <w:szCs w:val="26"/>
        </w:rPr>
        <w:t xml:space="preserve">Административный регламент предоставления </w:t>
      </w:r>
      <w:r w:rsidRPr="004A5747">
        <w:rPr>
          <w:rFonts w:ascii="Times New Roman" w:hAnsi="Times New Roman"/>
          <w:sz w:val="26"/>
          <w:szCs w:val="26"/>
        </w:rPr>
        <w:t xml:space="preserve">администрацией городского округа Жигулевск </w:t>
      </w:r>
      <w:r w:rsidRPr="00EE6DBB">
        <w:rPr>
          <w:rFonts w:ascii="Times New Roman" w:hAnsi="Times New Roman"/>
          <w:sz w:val="26"/>
          <w:szCs w:val="26"/>
        </w:rPr>
        <w:t xml:space="preserve">муниципальной услуги «Предоставление разрешений на отклонение от предельных параметров разрешенного строительства, реконструкции объектов капитального строительства» (далее – Административный регламент) разработан в целях повышения качества предоставления муниципальной услуги по выдаче разрешений на отклонение от предельных параметров разрешенного строительства, реконструкции объектов капитального строительства на территории </w:t>
      </w:r>
      <w:r>
        <w:rPr>
          <w:rFonts w:ascii="Times New Roman" w:hAnsi="Times New Roman"/>
          <w:sz w:val="26"/>
          <w:szCs w:val="26"/>
        </w:rPr>
        <w:t>городского округа Жигулевск</w:t>
      </w:r>
      <w:r w:rsidRPr="00EE6DBB">
        <w:rPr>
          <w:rFonts w:ascii="Times New Roman" w:hAnsi="Times New Roman"/>
          <w:sz w:val="26"/>
          <w:szCs w:val="26"/>
        </w:rPr>
        <w:t xml:space="preserve"> (далее – муниципальная услуга) и определяет сроки и последовательность действий (административных процедур) при предоставлении муниципальной услуги.</w:t>
      </w:r>
    </w:p>
    <w:p w:rsidR="00EE6DBB" w:rsidRPr="00EE6DBB" w:rsidRDefault="00EE6DBB" w:rsidP="006E0F29">
      <w:pPr>
        <w:autoSpaceDE w:val="0"/>
        <w:autoSpaceDN w:val="0"/>
        <w:adjustRightInd w:val="0"/>
        <w:jc w:val="both"/>
        <w:rPr>
          <w:rFonts w:ascii="Times New Roman" w:eastAsia="Times New Roman" w:hAnsi="Times New Roman"/>
          <w:sz w:val="26"/>
          <w:szCs w:val="26"/>
        </w:rPr>
      </w:pPr>
      <w:r>
        <w:rPr>
          <w:rFonts w:ascii="Times New Roman" w:hAnsi="Times New Roman"/>
          <w:sz w:val="26"/>
          <w:szCs w:val="26"/>
        </w:rPr>
        <w:tab/>
      </w:r>
      <w:r w:rsidRPr="00EE6DBB">
        <w:rPr>
          <w:rFonts w:ascii="Times New Roman" w:hAnsi="Times New Roman"/>
          <w:sz w:val="26"/>
          <w:szCs w:val="26"/>
        </w:rPr>
        <w:t xml:space="preserve">1.2. </w:t>
      </w:r>
      <w:proofErr w:type="gramStart"/>
      <w:r w:rsidRPr="00EE6DBB">
        <w:rPr>
          <w:rFonts w:ascii="Times New Roman" w:eastAsia="Times New Roman" w:hAnsi="Times New Roman"/>
          <w:sz w:val="26"/>
          <w:szCs w:val="26"/>
        </w:rPr>
        <w:t>Получателями муниципальной услуги являются физические и юридические лица, индивидуальные предприниматели</w:t>
      </w:r>
      <w:r w:rsidRPr="00EE6DBB">
        <w:rPr>
          <w:rFonts w:ascii="Times New Roman" w:hAnsi="Times New Roman"/>
          <w:sz w:val="26"/>
          <w:szCs w:val="26"/>
        </w:rPr>
        <w:t xml:space="preserve"> – </w:t>
      </w:r>
      <w:r w:rsidRPr="00EE6DBB">
        <w:rPr>
          <w:rFonts w:ascii="Times New Roman" w:eastAsia="Times New Roman" w:hAnsi="Times New Roman"/>
          <w:sz w:val="26"/>
          <w:szCs w:val="26"/>
        </w:rPr>
        <w:t>пр</w:t>
      </w:r>
      <w:r w:rsidRPr="00EE6DBB">
        <w:rPr>
          <w:rFonts w:ascii="Times New Roman" w:eastAsiaTheme="minorHAnsi" w:hAnsi="Times New Roman"/>
          <w:sz w:val="26"/>
          <w:szCs w:val="26"/>
          <w:lang w:eastAsia="en-US"/>
        </w:rPr>
        <w:t>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заинтересованные в предоставлении разрешения на отклонение от предельных параметров разрешенного строительства, реконструкции объектов капитального строительства</w:t>
      </w:r>
      <w:r w:rsidRPr="00EE6DBB">
        <w:rPr>
          <w:rFonts w:ascii="Times New Roman" w:hAnsi="Times New Roman"/>
          <w:sz w:val="26"/>
          <w:szCs w:val="26"/>
        </w:rPr>
        <w:t xml:space="preserve">, а также </w:t>
      </w:r>
      <w:r w:rsidRPr="00EE6DBB">
        <w:rPr>
          <w:rFonts w:ascii="Times New Roman" w:eastAsia="Times New Roman" w:hAnsi="Times New Roman"/>
          <w:sz w:val="26"/>
          <w:szCs w:val="26"/>
        </w:rPr>
        <w:t>их представители, имеющие право выступать</w:t>
      </w:r>
      <w:r>
        <w:rPr>
          <w:rFonts w:ascii="Times New Roman" w:eastAsia="Times New Roman" w:hAnsi="Times New Roman"/>
          <w:sz w:val="26"/>
          <w:szCs w:val="26"/>
        </w:rPr>
        <w:t xml:space="preserve"> </w:t>
      </w:r>
      <w:r w:rsidRPr="00EE6DBB">
        <w:rPr>
          <w:rFonts w:ascii="Times New Roman" w:eastAsia="Times New Roman" w:hAnsi="Times New Roman"/>
          <w:sz w:val="26"/>
          <w:szCs w:val="26"/>
        </w:rPr>
        <w:t>от имени заявителей в соответствии</w:t>
      </w:r>
      <w:proofErr w:type="gramEnd"/>
      <w:r w:rsidRPr="00EE6DBB">
        <w:rPr>
          <w:rFonts w:ascii="Times New Roman" w:eastAsia="Times New Roman" w:hAnsi="Times New Roman"/>
          <w:sz w:val="26"/>
          <w:szCs w:val="26"/>
        </w:rPr>
        <w:t xml:space="preserve"> законодательством Российской Федерации либо в силу полномочий, которыми указанные лица наделены</w:t>
      </w:r>
      <w:r>
        <w:rPr>
          <w:rFonts w:ascii="Times New Roman" w:eastAsia="Times New Roman" w:hAnsi="Times New Roman"/>
          <w:sz w:val="26"/>
          <w:szCs w:val="26"/>
        </w:rPr>
        <w:t xml:space="preserve"> </w:t>
      </w:r>
      <w:r w:rsidRPr="00EE6DBB">
        <w:rPr>
          <w:rFonts w:ascii="Times New Roman" w:eastAsia="Times New Roman" w:hAnsi="Times New Roman"/>
          <w:sz w:val="26"/>
          <w:szCs w:val="26"/>
        </w:rPr>
        <w:t>в порядке, установленном законодательством Российской Федерации (далее – заявители).</w:t>
      </w:r>
    </w:p>
    <w:p w:rsidR="00EE6DBB" w:rsidRPr="00EE6DBB" w:rsidRDefault="00EE6DBB" w:rsidP="006E0F29">
      <w:pPr>
        <w:widowControl w:val="0"/>
        <w:autoSpaceDE w:val="0"/>
        <w:autoSpaceDN w:val="0"/>
        <w:adjustRightInd w:val="0"/>
        <w:jc w:val="both"/>
        <w:rPr>
          <w:rFonts w:ascii="Times New Roman" w:hAnsi="Times New Roman"/>
          <w:sz w:val="26"/>
          <w:szCs w:val="26"/>
        </w:rPr>
      </w:pPr>
      <w:r>
        <w:rPr>
          <w:rFonts w:ascii="Times New Roman" w:hAnsi="Times New Roman"/>
          <w:sz w:val="26"/>
          <w:szCs w:val="26"/>
        </w:rPr>
        <w:tab/>
      </w:r>
      <w:r w:rsidRPr="00EE6DBB">
        <w:rPr>
          <w:rFonts w:ascii="Times New Roman" w:hAnsi="Times New Roman"/>
          <w:sz w:val="26"/>
          <w:szCs w:val="26"/>
        </w:rPr>
        <w:t>1.3. Порядок информирования о правилах предоставления муниципальной услуги.</w:t>
      </w:r>
    </w:p>
    <w:p w:rsidR="00EE6DBB" w:rsidRPr="00EE6DBB" w:rsidRDefault="006E0F29" w:rsidP="006E0F29">
      <w:pPr>
        <w:jc w:val="both"/>
        <w:rPr>
          <w:rFonts w:ascii="Times New Roman" w:hAnsi="Times New Roman"/>
          <w:sz w:val="26"/>
          <w:szCs w:val="26"/>
        </w:rPr>
      </w:pPr>
      <w:r>
        <w:rPr>
          <w:rFonts w:ascii="Times New Roman" w:hAnsi="Times New Roman"/>
          <w:sz w:val="26"/>
          <w:szCs w:val="26"/>
        </w:rPr>
        <w:tab/>
      </w:r>
      <w:r w:rsidR="00EE6DBB" w:rsidRPr="00EE6DBB">
        <w:rPr>
          <w:rFonts w:ascii="Times New Roman" w:hAnsi="Times New Roman"/>
          <w:sz w:val="26"/>
          <w:szCs w:val="26"/>
        </w:rPr>
        <w:t>Информирование о правилах предоставления муниципальной услуги осуществляют администрация</w:t>
      </w:r>
      <w:r w:rsidRPr="006E0F29">
        <w:rPr>
          <w:rFonts w:ascii="Times New Roman" w:hAnsi="Times New Roman"/>
          <w:sz w:val="26"/>
          <w:szCs w:val="26"/>
        </w:rPr>
        <w:t xml:space="preserve"> </w:t>
      </w:r>
      <w:r w:rsidRPr="004A5747">
        <w:rPr>
          <w:rFonts w:ascii="Times New Roman" w:hAnsi="Times New Roman"/>
          <w:sz w:val="26"/>
          <w:szCs w:val="26"/>
        </w:rPr>
        <w:t>городского округа Жигулевск</w:t>
      </w:r>
      <w:r>
        <w:rPr>
          <w:rFonts w:ascii="Times New Roman" w:hAnsi="Times New Roman"/>
          <w:sz w:val="26"/>
          <w:szCs w:val="26"/>
        </w:rPr>
        <w:t xml:space="preserve"> и муниципальное бюджетное учреждение «Многофункциональный центр предоставления государственных и муниципальных услуг» </w:t>
      </w:r>
      <w:r w:rsidR="00EE6DBB" w:rsidRPr="00EE6DBB">
        <w:rPr>
          <w:rFonts w:ascii="Times New Roman" w:hAnsi="Times New Roman"/>
          <w:sz w:val="26"/>
          <w:szCs w:val="26"/>
        </w:rPr>
        <w:t>(МФЦ).</w:t>
      </w:r>
    </w:p>
    <w:p w:rsidR="00074016" w:rsidRPr="00A8727B" w:rsidRDefault="006E0F29" w:rsidP="006E0F29">
      <w:pPr>
        <w:jc w:val="both"/>
        <w:rPr>
          <w:rFonts w:ascii="Times New Roman" w:hAnsi="Times New Roman"/>
          <w:sz w:val="26"/>
          <w:szCs w:val="26"/>
        </w:rPr>
      </w:pPr>
      <w:r>
        <w:rPr>
          <w:rFonts w:ascii="Times New Roman" w:hAnsi="Times New Roman"/>
          <w:sz w:val="26"/>
          <w:szCs w:val="26"/>
        </w:rPr>
        <w:tab/>
      </w:r>
      <w:r w:rsidR="00074016" w:rsidRPr="00A8727B">
        <w:rPr>
          <w:rFonts w:ascii="Times New Roman" w:hAnsi="Times New Roman"/>
          <w:sz w:val="26"/>
          <w:szCs w:val="26"/>
        </w:rPr>
        <w:t>1.</w:t>
      </w:r>
      <w:r>
        <w:rPr>
          <w:rFonts w:ascii="Times New Roman" w:hAnsi="Times New Roman"/>
          <w:sz w:val="26"/>
          <w:szCs w:val="26"/>
        </w:rPr>
        <w:t>3.1</w:t>
      </w:r>
      <w:r w:rsidR="00074016" w:rsidRPr="00A8727B">
        <w:rPr>
          <w:rFonts w:ascii="Times New Roman" w:hAnsi="Times New Roman"/>
          <w:sz w:val="26"/>
          <w:szCs w:val="26"/>
        </w:rPr>
        <w:t xml:space="preserve">. Местонахождение администрации: - Самарская область, городской округ Жигулевск, </w:t>
      </w:r>
      <w:proofErr w:type="gramStart"/>
      <w:r w:rsidR="00074016" w:rsidRPr="00A8727B">
        <w:rPr>
          <w:rFonts w:ascii="Times New Roman" w:hAnsi="Times New Roman"/>
          <w:sz w:val="26"/>
          <w:szCs w:val="26"/>
        </w:rPr>
        <w:t>г</w:t>
      </w:r>
      <w:proofErr w:type="gramEnd"/>
      <w:r w:rsidR="00074016" w:rsidRPr="00A8727B">
        <w:rPr>
          <w:rFonts w:ascii="Times New Roman" w:hAnsi="Times New Roman"/>
          <w:sz w:val="26"/>
          <w:szCs w:val="26"/>
        </w:rPr>
        <w:t>. Жигулевск, ул. Пушкина, № 17.</w:t>
      </w:r>
    </w:p>
    <w:p w:rsidR="00074016" w:rsidRPr="00A8727B" w:rsidRDefault="00074016" w:rsidP="00074016">
      <w:pPr>
        <w:jc w:val="both"/>
        <w:rPr>
          <w:rFonts w:ascii="Times New Roman" w:hAnsi="Times New Roman"/>
          <w:sz w:val="26"/>
          <w:szCs w:val="26"/>
        </w:rPr>
      </w:pPr>
      <w:r>
        <w:rPr>
          <w:rFonts w:ascii="Times New Roman" w:hAnsi="Times New Roman"/>
          <w:sz w:val="26"/>
          <w:szCs w:val="26"/>
        </w:rPr>
        <w:lastRenderedPageBreak/>
        <w:tab/>
      </w:r>
      <w:r w:rsidRPr="00A8727B">
        <w:rPr>
          <w:rFonts w:ascii="Times New Roman" w:hAnsi="Times New Roman"/>
          <w:sz w:val="26"/>
          <w:szCs w:val="26"/>
        </w:rPr>
        <w:t xml:space="preserve">График работы администрации </w:t>
      </w:r>
      <w:r w:rsidR="00A22980">
        <w:rPr>
          <w:rFonts w:ascii="Times New Roman" w:hAnsi="Times New Roman"/>
          <w:sz w:val="26"/>
          <w:szCs w:val="26"/>
        </w:rPr>
        <w:t xml:space="preserve">городского округа Жигулевск </w:t>
      </w:r>
      <w:r w:rsidRPr="00A8727B">
        <w:rPr>
          <w:rFonts w:ascii="Times New Roman" w:hAnsi="Times New Roman"/>
          <w:sz w:val="26"/>
          <w:szCs w:val="26"/>
        </w:rPr>
        <w:t xml:space="preserve">(время местное): </w:t>
      </w:r>
    </w:p>
    <w:p w:rsidR="00074016" w:rsidRPr="00A8727B" w:rsidRDefault="00074016" w:rsidP="00074016">
      <w:pPr>
        <w:jc w:val="both"/>
        <w:rPr>
          <w:rFonts w:ascii="Times New Roman" w:hAnsi="Times New Roman"/>
          <w:sz w:val="26"/>
          <w:szCs w:val="26"/>
        </w:rPr>
      </w:pPr>
      <w:r w:rsidRPr="00A8727B">
        <w:rPr>
          <w:rFonts w:ascii="Times New Roman" w:hAnsi="Times New Roman"/>
          <w:sz w:val="26"/>
          <w:szCs w:val="26"/>
        </w:rPr>
        <w:t>понедельник-пятница - с 8.00 до 17.00;</w:t>
      </w:r>
    </w:p>
    <w:p w:rsidR="00074016" w:rsidRPr="00A8727B" w:rsidRDefault="00074016" w:rsidP="00074016">
      <w:pPr>
        <w:jc w:val="both"/>
        <w:rPr>
          <w:rFonts w:ascii="Times New Roman" w:hAnsi="Times New Roman"/>
          <w:sz w:val="26"/>
          <w:szCs w:val="26"/>
        </w:rPr>
      </w:pPr>
      <w:r w:rsidRPr="00A8727B">
        <w:rPr>
          <w:rFonts w:ascii="Times New Roman" w:hAnsi="Times New Roman"/>
          <w:sz w:val="26"/>
          <w:szCs w:val="26"/>
        </w:rPr>
        <w:t>предпраздничные дни - с 8.00 до 16.00;</w:t>
      </w:r>
    </w:p>
    <w:p w:rsidR="00074016" w:rsidRDefault="00074016" w:rsidP="00074016">
      <w:pPr>
        <w:jc w:val="both"/>
        <w:rPr>
          <w:rFonts w:ascii="Times New Roman" w:hAnsi="Times New Roman"/>
          <w:sz w:val="26"/>
          <w:szCs w:val="26"/>
        </w:rPr>
      </w:pPr>
      <w:r w:rsidRPr="00A8727B">
        <w:rPr>
          <w:rFonts w:ascii="Times New Roman" w:hAnsi="Times New Roman"/>
          <w:sz w:val="26"/>
          <w:szCs w:val="26"/>
        </w:rPr>
        <w:t>суббота и воскресенье - выходные дни.</w:t>
      </w:r>
    </w:p>
    <w:p w:rsidR="0097592A" w:rsidRDefault="0097592A" w:rsidP="0097592A">
      <w:pPr>
        <w:ind w:firstLine="709"/>
        <w:jc w:val="both"/>
        <w:rPr>
          <w:rFonts w:ascii="Times New Roman" w:hAnsi="Times New Roman"/>
          <w:sz w:val="26"/>
          <w:szCs w:val="26"/>
        </w:rPr>
      </w:pPr>
      <w:r w:rsidRPr="00A8727B">
        <w:rPr>
          <w:rFonts w:ascii="Times New Roman" w:hAnsi="Times New Roman"/>
          <w:sz w:val="26"/>
          <w:szCs w:val="26"/>
        </w:rPr>
        <w:t xml:space="preserve">Местонахождение </w:t>
      </w:r>
      <w:r>
        <w:rPr>
          <w:rFonts w:ascii="Times New Roman" w:hAnsi="Times New Roman"/>
          <w:sz w:val="26"/>
          <w:szCs w:val="26"/>
        </w:rPr>
        <w:t>отдела градостроительства</w:t>
      </w:r>
      <w:r w:rsidR="00D53001">
        <w:rPr>
          <w:rFonts w:ascii="Times New Roman" w:hAnsi="Times New Roman"/>
          <w:sz w:val="26"/>
          <w:szCs w:val="26"/>
        </w:rPr>
        <w:t xml:space="preserve"> и архитектуры</w:t>
      </w:r>
      <w:r w:rsidRPr="00A8727B">
        <w:rPr>
          <w:rFonts w:ascii="Times New Roman" w:hAnsi="Times New Roman"/>
          <w:sz w:val="26"/>
          <w:szCs w:val="26"/>
        </w:rPr>
        <w:t xml:space="preserve">: - Самарская область, городской округ Жигулевск, </w:t>
      </w:r>
      <w:proofErr w:type="gramStart"/>
      <w:r w:rsidRPr="00A8727B">
        <w:rPr>
          <w:rFonts w:ascii="Times New Roman" w:hAnsi="Times New Roman"/>
          <w:sz w:val="26"/>
          <w:szCs w:val="26"/>
        </w:rPr>
        <w:t>г</w:t>
      </w:r>
      <w:proofErr w:type="gramEnd"/>
      <w:r w:rsidRPr="00A8727B">
        <w:rPr>
          <w:rFonts w:ascii="Times New Roman" w:hAnsi="Times New Roman"/>
          <w:sz w:val="26"/>
          <w:szCs w:val="26"/>
        </w:rPr>
        <w:t xml:space="preserve">. Жигулевск, ул. </w:t>
      </w:r>
      <w:r>
        <w:rPr>
          <w:rFonts w:ascii="Times New Roman" w:hAnsi="Times New Roman"/>
          <w:sz w:val="26"/>
          <w:szCs w:val="26"/>
        </w:rPr>
        <w:t>Комсомольская, № 18, кабинет № 5</w:t>
      </w:r>
    </w:p>
    <w:p w:rsidR="0097592A" w:rsidRDefault="0097592A" w:rsidP="0097592A">
      <w:pPr>
        <w:jc w:val="both"/>
        <w:rPr>
          <w:rFonts w:ascii="Times New Roman" w:hAnsi="Times New Roman"/>
          <w:sz w:val="26"/>
          <w:szCs w:val="26"/>
        </w:rPr>
      </w:pPr>
      <w:r>
        <w:rPr>
          <w:rFonts w:ascii="Times New Roman" w:hAnsi="Times New Roman"/>
          <w:sz w:val="26"/>
          <w:szCs w:val="26"/>
        </w:rPr>
        <w:tab/>
      </w:r>
      <w:r w:rsidRPr="00A8727B">
        <w:rPr>
          <w:rFonts w:ascii="Times New Roman" w:hAnsi="Times New Roman"/>
          <w:sz w:val="26"/>
          <w:szCs w:val="26"/>
        </w:rPr>
        <w:t>График работы</w:t>
      </w:r>
      <w:r>
        <w:rPr>
          <w:rFonts w:ascii="Times New Roman" w:hAnsi="Times New Roman"/>
          <w:sz w:val="26"/>
          <w:szCs w:val="26"/>
        </w:rPr>
        <w:t xml:space="preserve"> отдела градостроительства</w:t>
      </w:r>
      <w:r w:rsidR="00D53001">
        <w:rPr>
          <w:rFonts w:ascii="Times New Roman" w:hAnsi="Times New Roman"/>
          <w:sz w:val="26"/>
          <w:szCs w:val="26"/>
        </w:rPr>
        <w:t xml:space="preserve"> и архитектуры</w:t>
      </w:r>
      <w:r>
        <w:rPr>
          <w:rFonts w:ascii="Times New Roman" w:hAnsi="Times New Roman"/>
          <w:sz w:val="26"/>
          <w:szCs w:val="26"/>
        </w:rPr>
        <w:t xml:space="preserve"> </w:t>
      </w:r>
      <w:r w:rsidRPr="00A8727B">
        <w:rPr>
          <w:rFonts w:ascii="Times New Roman" w:hAnsi="Times New Roman"/>
          <w:sz w:val="26"/>
          <w:szCs w:val="26"/>
        </w:rPr>
        <w:t>(время местное):</w:t>
      </w:r>
    </w:p>
    <w:p w:rsidR="0097592A" w:rsidRPr="00A8727B" w:rsidRDefault="0097592A" w:rsidP="0097592A">
      <w:pPr>
        <w:jc w:val="both"/>
        <w:rPr>
          <w:rFonts w:ascii="Times New Roman" w:hAnsi="Times New Roman"/>
          <w:sz w:val="26"/>
          <w:szCs w:val="26"/>
        </w:rPr>
      </w:pPr>
      <w:r w:rsidRPr="00A8727B">
        <w:rPr>
          <w:rFonts w:ascii="Times New Roman" w:hAnsi="Times New Roman"/>
          <w:sz w:val="26"/>
          <w:szCs w:val="26"/>
        </w:rPr>
        <w:t>понедельник-пятница - с 8.00 до 17.00;</w:t>
      </w:r>
    </w:p>
    <w:p w:rsidR="0097592A" w:rsidRPr="00A8727B" w:rsidRDefault="0097592A" w:rsidP="0097592A">
      <w:pPr>
        <w:jc w:val="both"/>
        <w:rPr>
          <w:rFonts w:ascii="Times New Roman" w:hAnsi="Times New Roman"/>
          <w:sz w:val="26"/>
          <w:szCs w:val="26"/>
        </w:rPr>
      </w:pPr>
      <w:r w:rsidRPr="00A8727B">
        <w:rPr>
          <w:rFonts w:ascii="Times New Roman" w:hAnsi="Times New Roman"/>
          <w:sz w:val="26"/>
          <w:szCs w:val="26"/>
        </w:rPr>
        <w:t>предпраздничные дни - с 8.00 до 16.00;</w:t>
      </w:r>
    </w:p>
    <w:p w:rsidR="0097592A" w:rsidRDefault="0097592A" w:rsidP="0097592A">
      <w:pPr>
        <w:jc w:val="both"/>
        <w:rPr>
          <w:rFonts w:ascii="Times New Roman" w:hAnsi="Times New Roman"/>
          <w:sz w:val="26"/>
          <w:szCs w:val="26"/>
        </w:rPr>
      </w:pPr>
      <w:r w:rsidRPr="00A8727B">
        <w:rPr>
          <w:rFonts w:ascii="Times New Roman" w:hAnsi="Times New Roman"/>
          <w:sz w:val="26"/>
          <w:szCs w:val="26"/>
        </w:rPr>
        <w:t>суббота и воскресенье - выходные дни.</w:t>
      </w:r>
    </w:p>
    <w:p w:rsidR="0097592A" w:rsidRPr="00A8727B" w:rsidRDefault="0097592A" w:rsidP="0097592A">
      <w:pPr>
        <w:jc w:val="both"/>
        <w:rPr>
          <w:rFonts w:ascii="Times New Roman" w:hAnsi="Times New Roman"/>
          <w:sz w:val="26"/>
          <w:szCs w:val="26"/>
        </w:rPr>
      </w:pPr>
      <w:r>
        <w:rPr>
          <w:rFonts w:ascii="Times New Roman" w:hAnsi="Times New Roman"/>
          <w:sz w:val="26"/>
          <w:szCs w:val="26"/>
        </w:rPr>
        <w:tab/>
        <w:t>Приемные дни</w:t>
      </w:r>
      <w:r w:rsidRPr="00A8727B">
        <w:rPr>
          <w:rFonts w:ascii="Times New Roman" w:hAnsi="Times New Roman"/>
          <w:sz w:val="26"/>
          <w:szCs w:val="26"/>
        </w:rPr>
        <w:t xml:space="preserve"> </w:t>
      </w:r>
      <w:r>
        <w:rPr>
          <w:rFonts w:ascii="Times New Roman" w:hAnsi="Times New Roman"/>
          <w:sz w:val="26"/>
          <w:szCs w:val="26"/>
        </w:rPr>
        <w:t xml:space="preserve">отдела градостроительства </w:t>
      </w:r>
      <w:r w:rsidR="00D53001">
        <w:rPr>
          <w:rFonts w:ascii="Times New Roman" w:hAnsi="Times New Roman"/>
          <w:sz w:val="26"/>
          <w:szCs w:val="26"/>
        </w:rPr>
        <w:t>и архитектуры</w:t>
      </w:r>
      <w:r w:rsidR="00D53001" w:rsidRPr="00A8727B">
        <w:rPr>
          <w:rFonts w:ascii="Times New Roman" w:hAnsi="Times New Roman"/>
          <w:sz w:val="26"/>
          <w:szCs w:val="26"/>
        </w:rPr>
        <w:t xml:space="preserve"> </w:t>
      </w:r>
      <w:r w:rsidRPr="00A8727B">
        <w:rPr>
          <w:rFonts w:ascii="Times New Roman" w:hAnsi="Times New Roman"/>
          <w:sz w:val="26"/>
          <w:szCs w:val="26"/>
        </w:rPr>
        <w:t>(время местное):</w:t>
      </w:r>
    </w:p>
    <w:p w:rsidR="0097592A" w:rsidRPr="00A8727B" w:rsidRDefault="0097592A" w:rsidP="00074016">
      <w:pPr>
        <w:jc w:val="both"/>
        <w:rPr>
          <w:rFonts w:ascii="Times New Roman" w:hAnsi="Times New Roman"/>
          <w:sz w:val="26"/>
          <w:szCs w:val="26"/>
        </w:rPr>
      </w:pPr>
      <w:r w:rsidRPr="00A8727B">
        <w:rPr>
          <w:rFonts w:ascii="Times New Roman" w:hAnsi="Times New Roman"/>
          <w:sz w:val="26"/>
          <w:szCs w:val="26"/>
        </w:rPr>
        <w:t xml:space="preserve">понедельник </w:t>
      </w:r>
      <w:r>
        <w:rPr>
          <w:rFonts w:ascii="Times New Roman" w:hAnsi="Times New Roman"/>
          <w:sz w:val="26"/>
          <w:szCs w:val="26"/>
        </w:rPr>
        <w:t>и четверг</w:t>
      </w:r>
      <w:r w:rsidRPr="00A8727B">
        <w:rPr>
          <w:rFonts w:ascii="Times New Roman" w:hAnsi="Times New Roman"/>
          <w:sz w:val="26"/>
          <w:szCs w:val="26"/>
        </w:rPr>
        <w:t xml:space="preserve">- с </w:t>
      </w:r>
      <w:r>
        <w:rPr>
          <w:rFonts w:ascii="Times New Roman" w:hAnsi="Times New Roman"/>
          <w:sz w:val="26"/>
          <w:szCs w:val="26"/>
        </w:rPr>
        <w:t>9</w:t>
      </w:r>
      <w:r w:rsidRPr="00A8727B">
        <w:rPr>
          <w:rFonts w:ascii="Times New Roman" w:hAnsi="Times New Roman"/>
          <w:sz w:val="26"/>
          <w:szCs w:val="26"/>
        </w:rPr>
        <w:t>.00 до 1</w:t>
      </w:r>
      <w:r>
        <w:rPr>
          <w:rFonts w:ascii="Times New Roman" w:hAnsi="Times New Roman"/>
          <w:sz w:val="26"/>
          <w:szCs w:val="26"/>
        </w:rPr>
        <w:t>6</w:t>
      </w:r>
      <w:r w:rsidRPr="00A8727B">
        <w:rPr>
          <w:rFonts w:ascii="Times New Roman" w:hAnsi="Times New Roman"/>
          <w:sz w:val="26"/>
          <w:szCs w:val="26"/>
        </w:rPr>
        <w:t>.00</w:t>
      </w:r>
      <w:r>
        <w:rPr>
          <w:rFonts w:ascii="Times New Roman" w:hAnsi="Times New Roman"/>
          <w:sz w:val="26"/>
          <w:szCs w:val="26"/>
        </w:rPr>
        <w:t>.</w:t>
      </w:r>
    </w:p>
    <w:p w:rsidR="00074016" w:rsidRPr="00A8727B" w:rsidRDefault="00074016" w:rsidP="00074016">
      <w:pPr>
        <w:ind w:firstLine="708"/>
        <w:jc w:val="both"/>
        <w:rPr>
          <w:rFonts w:ascii="Times New Roman" w:hAnsi="Times New Roman"/>
          <w:sz w:val="26"/>
          <w:szCs w:val="26"/>
        </w:rPr>
      </w:pPr>
      <w:r w:rsidRPr="00A8727B">
        <w:rPr>
          <w:rFonts w:ascii="Times New Roman" w:hAnsi="Times New Roman"/>
          <w:sz w:val="26"/>
          <w:szCs w:val="26"/>
        </w:rPr>
        <w:t>Справочные телефоны администрации</w:t>
      </w:r>
      <w:r w:rsidR="00763B45">
        <w:rPr>
          <w:rFonts w:ascii="Times New Roman" w:hAnsi="Times New Roman"/>
          <w:sz w:val="26"/>
          <w:szCs w:val="26"/>
        </w:rPr>
        <w:t xml:space="preserve"> городского округа Жигулевск</w:t>
      </w:r>
      <w:r w:rsidRPr="00A8727B">
        <w:rPr>
          <w:rFonts w:ascii="Times New Roman" w:hAnsi="Times New Roman"/>
          <w:sz w:val="26"/>
          <w:szCs w:val="26"/>
        </w:rPr>
        <w:t>:</w:t>
      </w:r>
    </w:p>
    <w:p w:rsidR="00074016" w:rsidRPr="00A8727B" w:rsidRDefault="00074016" w:rsidP="00074016">
      <w:pPr>
        <w:jc w:val="both"/>
        <w:rPr>
          <w:rFonts w:ascii="Times New Roman" w:hAnsi="Times New Roman"/>
          <w:sz w:val="26"/>
          <w:szCs w:val="26"/>
        </w:rPr>
      </w:pPr>
      <w:r w:rsidRPr="00A8727B">
        <w:rPr>
          <w:rFonts w:ascii="Times New Roman" w:hAnsi="Times New Roman"/>
          <w:sz w:val="26"/>
          <w:szCs w:val="26"/>
        </w:rPr>
        <w:t>- 8(84862) 2-</w:t>
      </w:r>
      <w:r w:rsidR="002B0CD4">
        <w:rPr>
          <w:rFonts w:ascii="Times New Roman" w:hAnsi="Times New Roman"/>
          <w:sz w:val="26"/>
          <w:szCs w:val="26"/>
        </w:rPr>
        <w:t>35</w:t>
      </w:r>
      <w:r w:rsidRPr="00A8727B">
        <w:rPr>
          <w:rFonts w:ascii="Times New Roman" w:hAnsi="Times New Roman"/>
          <w:sz w:val="26"/>
          <w:szCs w:val="26"/>
        </w:rPr>
        <w:t>-8</w:t>
      </w:r>
      <w:r w:rsidR="002B0CD4">
        <w:rPr>
          <w:rFonts w:ascii="Times New Roman" w:hAnsi="Times New Roman"/>
          <w:sz w:val="26"/>
          <w:szCs w:val="26"/>
        </w:rPr>
        <w:t>8</w:t>
      </w:r>
      <w:r w:rsidRPr="00A8727B">
        <w:rPr>
          <w:rFonts w:ascii="Times New Roman" w:hAnsi="Times New Roman"/>
          <w:sz w:val="26"/>
          <w:szCs w:val="26"/>
        </w:rPr>
        <w:t>;</w:t>
      </w:r>
    </w:p>
    <w:p w:rsidR="00074016" w:rsidRPr="00A8727B" w:rsidRDefault="00074016" w:rsidP="00074016">
      <w:pPr>
        <w:jc w:val="both"/>
        <w:rPr>
          <w:rFonts w:ascii="Times New Roman" w:hAnsi="Times New Roman"/>
          <w:sz w:val="26"/>
          <w:szCs w:val="26"/>
        </w:rPr>
      </w:pPr>
      <w:r w:rsidRPr="00A8727B">
        <w:rPr>
          <w:rFonts w:ascii="Times New Roman" w:hAnsi="Times New Roman"/>
          <w:sz w:val="26"/>
          <w:szCs w:val="26"/>
        </w:rPr>
        <w:t>- 8(84862) 3-36-91;</w:t>
      </w:r>
    </w:p>
    <w:p w:rsidR="00074016" w:rsidRPr="00A8727B" w:rsidRDefault="00074016" w:rsidP="00074016">
      <w:pPr>
        <w:jc w:val="both"/>
        <w:rPr>
          <w:rFonts w:ascii="Times New Roman" w:hAnsi="Times New Roman"/>
          <w:sz w:val="26"/>
          <w:szCs w:val="26"/>
        </w:rPr>
      </w:pPr>
      <w:r w:rsidRPr="00A8727B">
        <w:rPr>
          <w:rFonts w:ascii="Times New Roman" w:hAnsi="Times New Roman"/>
          <w:sz w:val="26"/>
          <w:szCs w:val="26"/>
        </w:rPr>
        <w:t xml:space="preserve">- 8(84862) </w:t>
      </w:r>
      <w:r w:rsidR="002B0CD4">
        <w:rPr>
          <w:rFonts w:ascii="Times New Roman" w:hAnsi="Times New Roman"/>
          <w:sz w:val="26"/>
          <w:szCs w:val="26"/>
        </w:rPr>
        <w:t>2</w:t>
      </w:r>
      <w:r w:rsidRPr="00A8727B">
        <w:rPr>
          <w:rFonts w:ascii="Times New Roman" w:hAnsi="Times New Roman"/>
          <w:sz w:val="26"/>
          <w:szCs w:val="26"/>
        </w:rPr>
        <w:t>-</w:t>
      </w:r>
      <w:r w:rsidR="002B0CD4">
        <w:rPr>
          <w:rFonts w:ascii="Times New Roman" w:hAnsi="Times New Roman"/>
          <w:sz w:val="26"/>
          <w:szCs w:val="26"/>
        </w:rPr>
        <w:t>4</w:t>
      </w:r>
      <w:r w:rsidRPr="00A8727B">
        <w:rPr>
          <w:rFonts w:ascii="Times New Roman" w:hAnsi="Times New Roman"/>
          <w:sz w:val="26"/>
          <w:szCs w:val="26"/>
        </w:rPr>
        <w:t>0-21.</w:t>
      </w:r>
    </w:p>
    <w:p w:rsidR="00074016" w:rsidRPr="00A8727B" w:rsidRDefault="00074016" w:rsidP="00074016">
      <w:pPr>
        <w:ind w:firstLine="708"/>
        <w:jc w:val="both"/>
        <w:rPr>
          <w:rFonts w:ascii="Times New Roman" w:hAnsi="Times New Roman"/>
          <w:sz w:val="26"/>
          <w:szCs w:val="26"/>
        </w:rPr>
      </w:pPr>
      <w:r w:rsidRPr="00A8727B">
        <w:rPr>
          <w:rFonts w:ascii="Times New Roman" w:hAnsi="Times New Roman"/>
          <w:sz w:val="26"/>
          <w:szCs w:val="26"/>
        </w:rPr>
        <w:t>Адрес электронной почты администрации</w:t>
      </w:r>
      <w:r w:rsidR="00763B45" w:rsidRPr="00763B45">
        <w:rPr>
          <w:rFonts w:ascii="Times New Roman" w:hAnsi="Times New Roman"/>
          <w:sz w:val="26"/>
          <w:szCs w:val="26"/>
        </w:rPr>
        <w:t xml:space="preserve"> </w:t>
      </w:r>
      <w:r w:rsidR="00763B45">
        <w:rPr>
          <w:rFonts w:ascii="Times New Roman" w:hAnsi="Times New Roman"/>
          <w:sz w:val="26"/>
          <w:szCs w:val="26"/>
        </w:rPr>
        <w:t>городского округа Жигулевск</w:t>
      </w:r>
      <w:r w:rsidRPr="00A8727B">
        <w:rPr>
          <w:rFonts w:ascii="Times New Roman" w:hAnsi="Times New Roman"/>
          <w:sz w:val="26"/>
          <w:szCs w:val="26"/>
        </w:rPr>
        <w:t>:</w:t>
      </w:r>
    </w:p>
    <w:p w:rsidR="00074016" w:rsidRPr="00A8727B" w:rsidRDefault="00074016" w:rsidP="00074016">
      <w:pPr>
        <w:jc w:val="both"/>
        <w:rPr>
          <w:rFonts w:ascii="Times New Roman" w:hAnsi="Times New Roman"/>
          <w:sz w:val="26"/>
          <w:szCs w:val="26"/>
        </w:rPr>
      </w:pPr>
      <w:r w:rsidRPr="00A8727B">
        <w:rPr>
          <w:rFonts w:ascii="Times New Roman" w:hAnsi="Times New Roman"/>
          <w:sz w:val="26"/>
          <w:szCs w:val="26"/>
        </w:rPr>
        <w:t xml:space="preserve">- </w:t>
      </w:r>
      <w:hyperlink r:id="rId8" w:history="1">
        <w:r w:rsidRPr="00A8727B">
          <w:rPr>
            <w:rStyle w:val="ae"/>
          </w:rPr>
          <w:t>kanz@admzhg.</w:t>
        </w:r>
        <w:r w:rsidRPr="00A8727B">
          <w:rPr>
            <w:rStyle w:val="ae"/>
            <w:lang w:val="en-US"/>
          </w:rPr>
          <w:t>ru</w:t>
        </w:r>
      </w:hyperlink>
      <w:r w:rsidRPr="00A8727B">
        <w:rPr>
          <w:rFonts w:ascii="Times New Roman" w:hAnsi="Times New Roman"/>
          <w:sz w:val="26"/>
          <w:szCs w:val="26"/>
        </w:rPr>
        <w:t>;</w:t>
      </w:r>
    </w:p>
    <w:p w:rsidR="00074016" w:rsidRPr="00A8727B" w:rsidRDefault="00074016" w:rsidP="00074016">
      <w:pPr>
        <w:jc w:val="both"/>
        <w:rPr>
          <w:rFonts w:ascii="Times New Roman" w:hAnsi="Times New Roman"/>
          <w:sz w:val="26"/>
          <w:szCs w:val="26"/>
        </w:rPr>
      </w:pPr>
      <w:r w:rsidRPr="00A8727B">
        <w:rPr>
          <w:rFonts w:ascii="Times New Roman" w:hAnsi="Times New Roman"/>
          <w:sz w:val="26"/>
          <w:szCs w:val="26"/>
        </w:rPr>
        <w:t xml:space="preserve">- </w:t>
      </w:r>
      <w:hyperlink r:id="rId9" w:history="1">
        <w:r w:rsidRPr="00A8727B">
          <w:rPr>
            <w:rStyle w:val="ae"/>
            <w:lang w:val="en-US"/>
          </w:rPr>
          <w:t>arh</w:t>
        </w:r>
        <w:r w:rsidRPr="00A8727B">
          <w:rPr>
            <w:rStyle w:val="ae"/>
          </w:rPr>
          <w:t>@admzhg.</w:t>
        </w:r>
        <w:r w:rsidRPr="00A8727B">
          <w:rPr>
            <w:rStyle w:val="ae"/>
            <w:lang w:val="en-US"/>
          </w:rPr>
          <w:t>ru</w:t>
        </w:r>
      </w:hyperlink>
      <w:r w:rsidRPr="00A8727B">
        <w:rPr>
          <w:rFonts w:ascii="Times New Roman" w:hAnsi="Times New Roman"/>
          <w:sz w:val="26"/>
          <w:szCs w:val="26"/>
        </w:rPr>
        <w:t>.</w:t>
      </w:r>
    </w:p>
    <w:p w:rsidR="006E0F29" w:rsidRPr="00A8727B" w:rsidRDefault="006E0F29" w:rsidP="006E0F29">
      <w:pPr>
        <w:jc w:val="both"/>
        <w:rPr>
          <w:rFonts w:ascii="Times New Roman" w:hAnsi="Times New Roman"/>
          <w:sz w:val="26"/>
          <w:szCs w:val="26"/>
        </w:rPr>
      </w:pPr>
      <w:r>
        <w:rPr>
          <w:rFonts w:ascii="Times New Roman" w:hAnsi="Times New Roman"/>
          <w:sz w:val="26"/>
          <w:szCs w:val="26"/>
        </w:rPr>
        <w:tab/>
      </w:r>
      <w:r w:rsidRPr="00A8727B">
        <w:rPr>
          <w:rFonts w:ascii="Times New Roman" w:hAnsi="Times New Roman"/>
          <w:sz w:val="26"/>
          <w:szCs w:val="26"/>
        </w:rPr>
        <w:t xml:space="preserve">1.3.2. Местонахождение МФЦ: - Самарская область, городской округ Жигулевск, </w:t>
      </w:r>
      <w:r>
        <w:rPr>
          <w:rFonts w:ascii="Times New Roman" w:hAnsi="Times New Roman"/>
          <w:sz w:val="26"/>
          <w:szCs w:val="26"/>
        </w:rPr>
        <w:t xml:space="preserve"> </w:t>
      </w:r>
      <w:proofErr w:type="gramStart"/>
      <w:r w:rsidRPr="00A8727B">
        <w:rPr>
          <w:rFonts w:ascii="Times New Roman" w:hAnsi="Times New Roman"/>
          <w:sz w:val="26"/>
          <w:szCs w:val="26"/>
        </w:rPr>
        <w:t>г</w:t>
      </w:r>
      <w:proofErr w:type="gramEnd"/>
      <w:r w:rsidRPr="00A8727B">
        <w:rPr>
          <w:rFonts w:ascii="Times New Roman" w:hAnsi="Times New Roman"/>
          <w:sz w:val="26"/>
          <w:szCs w:val="26"/>
        </w:rPr>
        <w:t>. Жигулевск, ул. Комсомольская, № 31</w:t>
      </w:r>
      <w:r>
        <w:rPr>
          <w:rFonts w:ascii="Times New Roman" w:hAnsi="Times New Roman"/>
          <w:sz w:val="26"/>
          <w:szCs w:val="26"/>
        </w:rPr>
        <w:t>, строение 4</w:t>
      </w:r>
      <w:r w:rsidRPr="00A8727B">
        <w:rPr>
          <w:rFonts w:ascii="Times New Roman" w:hAnsi="Times New Roman"/>
          <w:sz w:val="26"/>
          <w:szCs w:val="26"/>
        </w:rPr>
        <w:t>.</w:t>
      </w:r>
    </w:p>
    <w:p w:rsidR="00C41F57" w:rsidRPr="00C41F57" w:rsidRDefault="006E0F29" w:rsidP="00C41F57">
      <w:pPr>
        <w:jc w:val="both"/>
        <w:rPr>
          <w:rFonts w:ascii="Times New Roman" w:hAnsi="Times New Roman"/>
          <w:sz w:val="28"/>
          <w:szCs w:val="28"/>
        </w:rPr>
      </w:pPr>
      <w:r>
        <w:rPr>
          <w:rFonts w:ascii="Times New Roman" w:hAnsi="Times New Roman"/>
          <w:sz w:val="26"/>
          <w:szCs w:val="26"/>
        </w:rPr>
        <w:tab/>
      </w:r>
      <w:r w:rsidR="00C41F57" w:rsidRPr="00C41F57">
        <w:rPr>
          <w:rFonts w:ascii="Times New Roman" w:hAnsi="Times New Roman"/>
          <w:sz w:val="26"/>
          <w:szCs w:val="26"/>
        </w:rPr>
        <w:t>График работы МФЦ (время местное):</w:t>
      </w:r>
    </w:p>
    <w:p w:rsidR="00C41F57" w:rsidRPr="00C41F57" w:rsidRDefault="00C41F57" w:rsidP="00C41F57">
      <w:pPr>
        <w:jc w:val="both"/>
        <w:rPr>
          <w:rFonts w:ascii="Times New Roman" w:hAnsi="Times New Roman"/>
          <w:sz w:val="26"/>
          <w:szCs w:val="26"/>
        </w:rPr>
      </w:pPr>
      <w:r w:rsidRPr="00C41F57">
        <w:rPr>
          <w:rFonts w:ascii="Times New Roman" w:hAnsi="Times New Roman"/>
          <w:sz w:val="26"/>
          <w:szCs w:val="26"/>
        </w:rPr>
        <w:t>понедельник, вторник, четверг - с 9.00 до 1</w:t>
      </w:r>
      <w:r w:rsidR="002B0CD4">
        <w:rPr>
          <w:rFonts w:ascii="Times New Roman" w:hAnsi="Times New Roman"/>
          <w:sz w:val="26"/>
          <w:szCs w:val="26"/>
        </w:rPr>
        <w:t>8</w:t>
      </w:r>
      <w:r w:rsidRPr="00C41F57">
        <w:rPr>
          <w:rFonts w:ascii="Times New Roman" w:hAnsi="Times New Roman"/>
          <w:sz w:val="26"/>
          <w:szCs w:val="26"/>
        </w:rPr>
        <w:t>.00;</w:t>
      </w:r>
    </w:p>
    <w:p w:rsidR="00C41F57" w:rsidRDefault="00C41F57" w:rsidP="00C41F57">
      <w:pPr>
        <w:jc w:val="both"/>
        <w:rPr>
          <w:rFonts w:ascii="Times New Roman" w:hAnsi="Times New Roman"/>
          <w:sz w:val="26"/>
          <w:szCs w:val="26"/>
        </w:rPr>
      </w:pPr>
      <w:r w:rsidRPr="00C41F57">
        <w:rPr>
          <w:rFonts w:ascii="Times New Roman" w:hAnsi="Times New Roman"/>
          <w:sz w:val="26"/>
          <w:szCs w:val="26"/>
        </w:rPr>
        <w:t>среда – с 9.00 до 20.00;</w:t>
      </w:r>
    </w:p>
    <w:p w:rsidR="002B0CD4" w:rsidRPr="00C41F57" w:rsidRDefault="002B0CD4" w:rsidP="00C41F57">
      <w:pPr>
        <w:jc w:val="both"/>
        <w:rPr>
          <w:rFonts w:ascii="Times New Roman" w:hAnsi="Times New Roman"/>
          <w:sz w:val="26"/>
          <w:szCs w:val="26"/>
        </w:rPr>
      </w:pPr>
      <w:r w:rsidRPr="00C41F57">
        <w:rPr>
          <w:rFonts w:ascii="Times New Roman" w:hAnsi="Times New Roman"/>
          <w:sz w:val="26"/>
          <w:szCs w:val="26"/>
        </w:rPr>
        <w:t>пятница - с 9.00 до 1</w:t>
      </w:r>
      <w:r>
        <w:rPr>
          <w:rFonts w:ascii="Times New Roman" w:hAnsi="Times New Roman"/>
          <w:sz w:val="26"/>
          <w:szCs w:val="26"/>
        </w:rPr>
        <w:t>7</w:t>
      </w:r>
      <w:r w:rsidRPr="00C41F57">
        <w:rPr>
          <w:rFonts w:ascii="Times New Roman" w:hAnsi="Times New Roman"/>
          <w:sz w:val="26"/>
          <w:szCs w:val="26"/>
        </w:rPr>
        <w:t>.00</w:t>
      </w:r>
    </w:p>
    <w:p w:rsidR="00C41F57" w:rsidRPr="00C41F57" w:rsidRDefault="00C41F57" w:rsidP="00C41F57">
      <w:pPr>
        <w:jc w:val="both"/>
        <w:rPr>
          <w:rFonts w:ascii="Times New Roman" w:hAnsi="Times New Roman"/>
          <w:sz w:val="26"/>
          <w:szCs w:val="26"/>
        </w:rPr>
      </w:pPr>
      <w:r w:rsidRPr="00C41F57">
        <w:rPr>
          <w:rFonts w:ascii="Times New Roman" w:hAnsi="Times New Roman"/>
          <w:sz w:val="26"/>
          <w:szCs w:val="26"/>
        </w:rPr>
        <w:t>суббота – с 9.00 до 1</w:t>
      </w:r>
      <w:r w:rsidR="002B0CD4">
        <w:rPr>
          <w:rFonts w:ascii="Times New Roman" w:hAnsi="Times New Roman"/>
          <w:sz w:val="26"/>
          <w:szCs w:val="26"/>
        </w:rPr>
        <w:t>3</w:t>
      </w:r>
      <w:r w:rsidRPr="00C41F57">
        <w:rPr>
          <w:rFonts w:ascii="Times New Roman" w:hAnsi="Times New Roman"/>
          <w:sz w:val="26"/>
          <w:szCs w:val="26"/>
        </w:rPr>
        <w:t>.00;</w:t>
      </w:r>
    </w:p>
    <w:p w:rsidR="006E0F29" w:rsidRPr="00C41F57" w:rsidRDefault="00C41F57" w:rsidP="006E0F29">
      <w:pPr>
        <w:jc w:val="both"/>
        <w:rPr>
          <w:rFonts w:ascii="Times New Roman" w:hAnsi="Times New Roman"/>
          <w:sz w:val="26"/>
          <w:szCs w:val="26"/>
        </w:rPr>
      </w:pPr>
      <w:r w:rsidRPr="00C41F57">
        <w:rPr>
          <w:rFonts w:ascii="Times New Roman" w:hAnsi="Times New Roman"/>
          <w:sz w:val="26"/>
          <w:szCs w:val="26"/>
        </w:rPr>
        <w:t>воскресенье – выходной.</w:t>
      </w:r>
    </w:p>
    <w:p w:rsidR="006E0F29" w:rsidRPr="00363B7F" w:rsidRDefault="006E0F29" w:rsidP="006E0F29">
      <w:pPr>
        <w:jc w:val="both"/>
        <w:rPr>
          <w:rFonts w:ascii="Times New Roman" w:hAnsi="Times New Roman"/>
          <w:sz w:val="26"/>
          <w:szCs w:val="26"/>
        </w:rPr>
      </w:pPr>
      <w:r>
        <w:rPr>
          <w:rFonts w:ascii="Times New Roman" w:hAnsi="Times New Roman"/>
          <w:sz w:val="26"/>
          <w:szCs w:val="26"/>
        </w:rPr>
        <w:tab/>
      </w:r>
      <w:r w:rsidRPr="00A8727B">
        <w:rPr>
          <w:rFonts w:ascii="Times New Roman" w:hAnsi="Times New Roman"/>
          <w:sz w:val="26"/>
          <w:szCs w:val="26"/>
        </w:rPr>
        <w:t>Справочные телефоны МФЦ:</w:t>
      </w:r>
      <w:r w:rsidR="0097592A">
        <w:rPr>
          <w:rFonts w:ascii="Times New Roman" w:hAnsi="Times New Roman"/>
          <w:sz w:val="26"/>
          <w:szCs w:val="26"/>
        </w:rPr>
        <w:t xml:space="preserve"> 8(84862) 7-07-20</w:t>
      </w:r>
      <w:r w:rsidRPr="00363B7F">
        <w:rPr>
          <w:rFonts w:ascii="Times New Roman" w:hAnsi="Times New Roman"/>
          <w:sz w:val="26"/>
          <w:szCs w:val="26"/>
        </w:rPr>
        <w:t>.</w:t>
      </w:r>
    </w:p>
    <w:p w:rsidR="0097592A" w:rsidRDefault="006E0F29" w:rsidP="0097592A">
      <w:pPr>
        <w:ind w:firstLine="708"/>
        <w:jc w:val="both"/>
        <w:rPr>
          <w:rFonts w:ascii="Times New Roman" w:hAnsi="Times New Roman"/>
          <w:sz w:val="26"/>
          <w:szCs w:val="26"/>
        </w:rPr>
      </w:pPr>
      <w:r w:rsidRPr="00A8727B">
        <w:rPr>
          <w:rFonts w:ascii="Times New Roman" w:hAnsi="Times New Roman"/>
          <w:sz w:val="26"/>
          <w:szCs w:val="26"/>
        </w:rPr>
        <w:t>Адрес электронной почты МФЦ</w:t>
      </w:r>
      <w:r>
        <w:rPr>
          <w:rFonts w:ascii="Times New Roman" w:hAnsi="Times New Roman"/>
          <w:sz w:val="26"/>
          <w:szCs w:val="26"/>
        </w:rPr>
        <w:t>:</w:t>
      </w:r>
      <w:r w:rsidR="0097592A" w:rsidRPr="00363B7F">
        <w:rPr>
          <w:rFonts w:ascii="Times New Roman" w:hAnsi="Times New Roman"/>
          <w:sz w:val="26"/>
          <w:szCs w:val="26"/>
        </w:rPr>
        <w:t xml:space="preserve"> </w:t>
      </w:r>
      <w:hyperlink r:id="rId10" w:history="1">
        <w:r w:rsidR="0097592A" w:rsidRPr="002557FF">
          <w:rPr>
            <w:rStyle w:val="ae"/>
            <w:rFonts w:ascii="Times New Roman" w:hAnsi="Times New Roman"/>
            <w:color w:val="000000"/>
            <w:sz w:val="26"/>
            <w:szCs w:val="26"/>
            <w:bdr w:val="none" w:sz="0" w:space="0" w:color="auto" w:frame="1"/>
            <w:shd w:val="clear" w:color="auto" w:fill="FFFFFF"/>
          </w:rPr>
          <w:t>mfc-zhig@mail.ru</w:t>
        </w:r>
      </w:hyperlink>
      <w:r w:rsidR="0097592A" w:rsidRPr="002557FF">
        <w:rPr>
          <w:rFonts w:ascii="Times New Roman" w:hAnsi="Times New Roman"/>
          <w:color w:val="000000"/>
          <w:sz w:val="26"/>
          <w:szCs w:val="26"/>
        </w:rPr>
        <w:t>.</w:t>
      </w:r>
    </w:p>
    <w:p w:rsidR="006E0F29" w:rsidRPr="00A8727B" w:rsidRDefault="006E0F29" w:rsidP="006E0F29">
      <w:pPr>
        <w:ind w:firstLine="708"/>
        <w:jc w:val="both"/>
        <w:rPr>
          <w:rFonts w:ascii="Times New Roman" w:hAnsi="Times New Roman"/>
          <w:sz w:val="26"/>
          <w:szCs w:val="26"/>
        </w:rPr>
      </w:pPr>
      <w:r w:rsidRPr="00A8727B">
        <w:rPr>
          <w:rFonts w:ascii="Times New Roman" w:hAnsi="Times New Roman"/>
          <w:sz w:val="26"/>
          <w:szCs w:val="26"/>
        </w:rPr>
        <w:t>Информация о местонахождении, графике работы и справочных телефонах администрации</w:t>
      </w:r>
      <w:r w:rsidRPr="00A66FB2">
        <w:rPr>
          <w:rFonts w:ascii="Times New Roman" w:hAnsi="Times New Roman"/>
          <w:sz w:val="26"/>
          <w:szCs w:val="26"/>
        </w:rPr>
        <w:t xml:space="preserve"> </w:t>
      </w:r>
      <w:r>
        <w:rPr>
          <w:rFonts w:ascii="Times New Roman" w:hAnsi="Times New Roman"/>
          <w:sz w:val="26"/>
          <w:szCs w:val="26"/>
        </w:rPr>
        <w:t>городского округа Жигулевск</w:t>
      </w:r>
      <w:r w:rsidRPr="00A8727B">
        <w:rPr>
          <w:rFonts w:ascii="Times New Roman" w:hAnsi="Times New Roman"/>
          <w:sz w:val="26"/>
          <w:szCs w:val="26"/>
        </w:rPr>
        <w:t>, а также о порядке предоставления муниципальной услуги и перечне документов, необходимых для ее получения, размещается:</w:t>
      </w:r>
    </w:p>
    <w:p w:rsidR="006E0F29" w:rsidRPr="00D02265" w:rsidRDefault="006E0F29" w:rsidP="006E0F29">
      <w:pPr>
        <w:ind w:firstLine="709"/>
        <w:jc w:val="both"/>
        <w:rPr>
          <w:rFonts w:ascii="Times New Roman" w:hAnsi="Times New Roman"/>
          <w:sz w:val="26"/>
          <w:szCs w:val="26"/>
        </w:rPr>
      </w:pPr>
      <w:r w:rsidRPr="00A8727B">
        <w:rPr>
          <w:rFonts w:ascii="Times New Roman" w:hAnsi="Times New Roman"/>
          <w:sz w:val="26"/>
          <w:szCs w:val="26"/>
        </w:rPr>
        <w:t>на официальном интернет-сайте администрации</w:t>
      </w:r>
      <w:r>
        <w:rPr>
          <w:rFonts w:ascii="Times New Roman" w:hAnsi="Times New Roman"/>
          <w:sz w:val="26"/>
          <w:szCs w:val="26"/>
        </w:rPr>
        <w:t xml:space="preserve"> городского округа Жигулевск</w:t>
      </w:r>
      <w:r w:rsidR="009504CE">
        <w:rPr>
          <w:rFonts w:ascii="Times New Roman" w:hAnsi="Times New Roman"/>
          <w:sz w:val="26"/>
          <w:szCs w:val="26"/>
        </w:rPr>
        <w:t xml:space="preserve"> – </w:t>
      </w:r>
      <w:r w:rsidR="009504CE" w:rsidRPr="009504CE">
        <w:rPr>
          <w:rFonts w:ascii="Times New Roman" w:hAnsi="Times New Roman"/>
          <w:color w:val="000000"/>
          <w:sz w:val="26"/>
          <w:szCs w:val="26"/>
        </w:rPr>
        <w:t>www.zhigulevsk.org</w:t>
      </w:r>
    </w:p>
    <w:p w:rsidR="006E0F29" w:rsidRPr="00A8727B" w:rsidRDefault="006E0F29" w:rsidP="006E0F29">
      <w:pPr>
        <w:ind w:firstLine="709"/>
        <w:jc w:val="both"/>
        <w:rPr>
          <w:rFonts w:ascii="Times New Roman" w:hAnsi="Times New Roman"/>
          <w:sz w:val="26"/>
          <w:szCs w:val="26"/>
        </w:rPr>
      </w:pPr>
      <w:r w:rsidRPr="00A8727B">
        <w:rPr>
          <w:rFonts w:ascii="Times New Roman" w:hAnsi="Times New Roman"/>
          <w:sz w:val="26"/>
          <w:szCs w:val="26"/>
        </w:rPr>
        <w:t>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(http://www.gosuslugi.ru),</w:t>
      </w:r>
    </w:p>
    <w:p w:rsidR="006E0F29" w:rsidRPr="00A8727B" w:rsidRDefault="006E0F29" w:rsidP="006E0F29">
      <w:pPr>
        <w:ind w:firstLine="709"/>
        <w:jc w:val="both"/>
        <w:rPr>
          <w:rFonts w:ascii="Times New Roman" w:hAnsi="Times New Roman"/>
          <w:sz w:val="26"/>
          <w:szCs w:val="26"/>
        </w:rPr>
      </w:pPr>
      <w:r w:rsidRPr="00A8727B">
        <w:rPr>
          <w:rFonts w:ascii="Times New Roman" w:hAnsi="Times New Roman"/>
          <w:sz w:val="26"/>
          <w:szCs w:val="26"/>
        </w:rPr>
        <w:t>в региональной системе Единого портала государственных и муниципальных услуг «Портал государственных и муниципальных услуг Самарской области» (далее – Портал государственных и муниципальных услуг Самарской области) - http://www.pgu.samregion.ru и http://www.uslugi.samregion.ru;</w:t>
      </w:r>
    </w:p>
    <w:p w:rsidR="006E0F29" w:rsidRPr="00A8727B" w:rsidRDefault="006E0F29" w:rsidP="006E0F29">
      <w:pPr>
        <w:ind w:firstLine="709"/>
        <w:jc w:val="both"/>
        <w:rPr>
          <w:rFonts w:ascii="Times New Roman" w:hAnsi="Times New Roman"/>
          <w:sz w:val="26"/>
          <w:szCs w:val="26"/>
        </w:rPr>
      </w:pPr>
      <w:r w:rsidRPr="00A8727B">
        <w:rPr>
          <w:rFonts w:ascii="Times New Roman" w:hAnsi="Times New Roman"/>
          <w:sz w:val="26"/>
          <w:szCs w:val="26"/>
        </w:rPr>
        <w:t>на информационных стендах в помещении приема заявлений в администрации</w:t>
      </w:r>
      <w:r>
        <w:rPr>
          <w:rFonts w:ascii="Times New Roman" w:hAnsi="Times New Roman"/>
          <w:sz w:val="26"/>
          <w:szCs w:val="26"/>
        </w:rPr>
        <w:t xml:space="preserve"> городского округа Жигулевск</w:t>
      </w:r>
      <w:r w:rsidRPr="00A8727B">
        <w:rPr>
          <w:rFonts w:ascii="Times New Roman" w:hAnsi="Times New Roman"/>
          <w:sz w:val="26"/>
          <w:szCs w:val="26"/>
        </w:rPr>
        <w:t>;</w:t>
      </w:r>
    </w:p>
    <w:p w:rsidR="006E0F29" w:rsidRPr="00A8727B" w:rsidRDefault="006E0F29" w:rsidP="006E0F29">
      <w:pPr>
        <w:ind w:firstLine="709"/>
        <w:jc w:val="both"/>
        <w:rPr>
          <w:rFonts w:ascii="Times New Roman" w:hAnsi="Times New Roman"/>
          <w:sz w:val="26"/>
          <w:szCs w:val="26"/>
        </w:rPr>
      </w:pPr>
      <w:r w:rsidRPr="00A8727B">
        <w:rPr>
          <w:rFonts w:ascii="Times New Roman" w:hAnsi="Times New Roman"/>
          <w:sz w:val="26"/>
          <w:szCs w:val="26"/>
        </w:rPr>
        <w:t>по указанным в предыдущем пункте номерам телефонов администрации</w:t>
      </w:r>
      <w:r>
        <w:rPr>
          <w:rFonts w:ascii="Times New Roman" w:hAnsi="Times New Roman"/>
          <w:sz w:val="26"/>
          <w:szCs w:val="26"/>
        </w:rPr>
        <w:t xml:space="preserve"> городского округа Жигулевск</w:t>
      </w:r>
      <w:r w:rsidRPr="00A8727B">
        <w:rPr>
          <w:rFonts w:ascii="Times New Roman" w:hAnsi="Times New Roman"/>
          <w:sz w:val="26"/>
          <w:szCs w:val="26"/>
        </w:rPr>
        <w:t>.</w:t>
      </w:r>
    </w:p>
    <w:p w:rsidR="006E0F29" w:rsidRPr="00A8727B" w:rsidRDefault="006E0F29" w:rsidP="006E0F29">
      <w:pPr>
        <w:ind w:firstLine="709"/>
        <w:jc w:val="both"/>
        <w:rPr>
          <w:rFonts w:ascii="Times New Roman" w:hAnsi="Times New Roman"/>
          <w:sz w:val="26"/>
          <w:szCs w:val="26"/>
        </w:rPr>
      </w:pPr>
      <w:r w:rsidRPr="00A8727B">
        <w:rPr>
          <w:rFonts w:ascii="Times New Roman" w:hAnsi="Times New Roman"/>
          <w:sz w:val="26"/>
          <w:szCs w:val="26"/>
        </w:rPr>
        <w:lastRenderedPageBreak/>
        <w:t xml:space="preserve">Информация о местах нахождения и графике работы МФЦ, находящихся на территории Самарской области, адресах электронной почты и официальных сайтов МФЦ приведена в сети Интернет по адресу: </w:t>
      </w:r>
      <w:r w:rsidRPr="00A8727B">
        <w:rPr>
          <w:rFonts w:ascii="Times New Roman" w:hAnsi="Times New Roman"/>
          <w:sz w:val="26"/>
          <w:szCs w:val="26"/>
          <w:lang w:val="en-US"/>
        </w:rPr>
        <w:t>www</w:t>
      </w:r>
      <w:r w:rsidRPr="00A8727B">
        <w:rPr>
          <w:rFonts w:ascii="Times New Roman" w:hAnsi="Times New Roman"/>
          <w:sz w:val="26"/>
          <w:szCs w:val="26"/>
        </w:rPr>
        <w:t>.</w:t>
      </w:r>
      <w:proofErr w:type="spellStart"/>
      <w:r w:rsidRPr="003F218A">
        <w:rPr>
          <w:rFonts w:ascii="Times New Roman" w:hAnsi="Times New Roman"/>
          <w:sz w:val="26"/>
          <w:szCs w:val="26"/>
          <w:lang w:val="en-US"/>
        </w:rPr>
        <w:t>mfc</w:t>
      </w:r>
      <w:proofErr w:type="spellEnd"/>
      <w:r w:rsidRPr="003F218A">
        <w:rPr>
          <w:rFonts w:ascii="Times New Roman" w:hAnsi="Times New Roman"/>
          <w:sz w:val="26"/>
          <w:szCs w:val="26"/>
        </w:rPr>
        <w:t>63.</w:t>
      </w:r>
      <w:proofErr w:type="spellStart"/>
      <w:r w:rsidRPr="003F218A">
        <w:rPr>
          <w:rFonts w:ascii="Times New Roman" w:hAnsi="Times New Roman"/>
          <w:sz w:val="26"/>
          <w:szCs w:val="26"/>
          <w:lang w:val="en-US"/>
        </w:rPr>
        <w:t>ru</w:t>
      </w:r>
      <w:proofErr w:type="spellEnd"/>
      <w:r>
        <w:rPr>
          <w:rFonts w:ascii="Times New Roman" w:hAnsi="Times New Roman"/>
          <w:sz w:val="26"/>
          <w:szCs w:val="26"/>
        </w:rPr>
        <w:t>.</w:t>
      </w:r>
    </w:p>
    <w:p w:rsidR="006E0F29" w:rsidRPr="00A8727B" w:rsidRDefault="006E0F29" w:rsidP="006E0F29">
      <w:pPr>
        <w:ind w:firstLine="709"/>
        <w:jc w:val="both"/>
        <w:rPr>
          <w:rFonts w:ascii="Times New Roman" w:hAnsi="Times New Roman"/>
          <w:sz w:val="26"/>
          <w:szCs w:val="26"/>
        </w:rPr>
      </w:pPr>
      <w:r w:rsidRPr="00A8727B">
        <w:rPr>
          <w:rFonts w:ascii="Times New Roman" w:hAnsi="Times New Roman"/>
          <w:sz w:val="26"/>
          <w:szCs w:val="26"/>
        </w:rPr>
        <w:t>1.3.</w:t>
      </w:r>
      <w:r>
        <w:rPr>
          <w:rFonts w:ascii="Times New Roman" w:hAnsi="Times New Roman"/>
          <w:sz w:val="26"/>
          <w:szCs w:val="26"/>
        </w:rPr>
        <w:t>3</w:t>
      </w:r>
      <w:r w:rsidRPr="00A8727B">
        <w:rPr>
          <w:rFonts w:ascii="Times New Roman" w:hAnsi="Times New Roman"/>
          <w:sz w:val="26"/>
          <w:szCs w:val="26"/>
        </w:rPr>
        <w:t>. Информирование о правилах предоставления муниципальной услуги могут проводиться в следующих формах:</w:t>
      </w:r>
    </w:p>
    <w:p w:rsidR="006E0F29" w:rsidRPr="00A8727B" w:rsidRDefault="006E0F29" w:rsidP="006E0F29">
      <w:pPr>
        <w:ind w:left="708"/>
        <w:jc w:val="both"/>
        <w:rPr>
          <w:rFonts w:ascii="Times New Roman" w:hAnsi="Times New Roman"/>
          <w:sz w:val="26"/>
          <w:szCs w:val="26"/>
        </w:rPr>
      </w:pPr>
      <w:r w:rsidRPr="00A8727B">
        <w:rPr>
          <w:rFonts w:ascii="Times New Roman" w:hAnsi="Times New Roman"/>
          <w:sz w:val="26"/>
          <w:szCs w:val="26"/>
        </w:rPr>
        <w:t>индивидуальное личное консультирование;</w:t>
      </w:r>
    </w:p>
    <w:p w:rsidR="006E0F29" w:rsidRPr="00A8727B" w:rsidRDefault="006E0F29" w:rsidP="006E0F29">
      <w:pPr>
        <w:ind w:firstLine="709"/>
        <w:jc w:val="both"/>
        <w:rPr>
          <w:rFonts w:ascii="Times New Roman" w:hAnsi="Times New Roman"/>
          <w:sz w:val="26"/>
          <w:szCs w:val="26"/>
        </w:rPr>
      </w:pPr>
      <w:r w:rsidRPr="00A8727B">
        <w:rPr>
          <w:rFonts w:ascii="Times New Roman" w:hAnsi="Times New Roman"/>
          <w:sz w:val="26"/>
          <w:szCs w:val="26"/>
        </w:rPr>
        <w:t>индивидуальное консультирование по почте (по электронной почте);</w:t>
      </w:r>
    </w:p>
    <w:p w:rsidR="006E0F29" w:rsidRPr="00A8727B" w:rsidRDefault="006E0F29" w:rsidP="006E0F29">
      <w:pPr>
        <w:ind w:left="708"/>
        <w:jc w:val="both"/>
        <w:rPr>
          <w:rFonts w:ascii="Times New Roman" w:hAnsi="Times New Roman"/>
          <w:sz w:val="26"/>
          <w:szCs w:val="26"/>
        </w:rPr>
      </w:pPr>
      <w:r w:rsidRPr="00A8727B">
        <w:rPr>
          <w:rFonts w:ascii="Times New Roman" w:hAnsi="Times New Roman"/>
          <w:sz w:val="26"/>
          <w:szCs w:val="26"/>
        </w:rPr>
        <w:t>индивидуальное консультирование по телефону;</w:t>
      </w:r>
    </w:p>
    <w:p w:rsidR="006E0F29" w:rsidRPr="00A8727B" w:rsidRDefault="006E0F29" w:rsidP="006E0F29">
      <w:pPr>
        <w:ind w:left="708"/>
        <w:jc w:val="both"/>
        <w:rPr>
          <w:rFonts w:ascii="Times New Roman" w:hAnsi="Times New Roman"/>
          <w:sz w:val="26"/>
          <w:szCs w:val="26"/>
        </w:rPr>
      </w:pPr>
      <w:r w:rsidRPr="00A8727B">
        <w:rPr>
          <w:rFonts w:ascii="Times New Roman" w:hAnsi="Times New Roman"/>
          <w:sz w:val="26"/>
          <w:szCs w:val="26"/>
        </w:rPr>
        <w:t>публичное письменное информирование;</w:t>
      </w:r>
    </w:p>
    <w:p w:rsidR="006E0F29" w:rsidRPr="00A8727B" w:rsidRDefault="006E0F29" w:rsidP="006E0F29">
      <w:pPr>
        <w:ind w:left="708"/>
        <w:jc w:val="both"/>
        <w:rPr>
          <w:rFonts w:ascii="Times New Roman" w:hAnsi="Times New Roman"/>
          <w:sz w:val="26"/>
          <w:szCs w:val="26"/>
        </w:rPr>
      </w:pPr>
      <w:r w:rsidRPr="00A8727B">
        <w:rPr>
          <w:rFonts w:ascii="Times New Roman" w:hAnsi="Times New Roman"/>
          <w:sz w:val="26"/>
          <w:szCs w:val="26"/>
        </w:rPr>
        <w:t>публичное устное информирование.</w:t>
      </w:r>
    </w:p>
    <w:p w:rsidR="006E0F29" w:rsidRPr="00F265D7" w:rsidRDefault="006E0F29" w:rsidP="006E0F29">
      <w:pPr>
        <w:ind w:firstLine="709"/>
        <w:jc w:val="both"/>
        <w:rPr>
          <w:rFonts w:ascii="Times New Roman" w:hAnsi="Times New Roman"/>
          <w:sz w:val="26"/>
          <w:szCs w:val="26"/>
        </w:rPr>
      </w:pPr>
      <w:r w:rsidRPr="00F265D7">
        <w:rPr>
          <w:rFonts w:ascii="Times New Roman" w:hAnsi="Times New Roman"/>
          <w:sz w:val="26"/>
          <w:szCs w:val="26"/>
        </w:rPr>
        <w:t>1.3.4. При индивидуальном личном консультировании время ожидания лица, заинтересованного в получении консультации, не может превышать 15 минут.</w:t>
      </w:r>
    </w:p>
    <w:p w:rsidR="006E0F29" w:rsidRPr="00F265D7" w:rsidRDefault="006E0F29" w:rsidP="006E0F29">
      <w:pPr>
        <w:ind w:firstLine="709"/>
        <w:jc w:val="both"/>
        <w:rPr>
          <w:rFonts w:ascii="Times New Roman" w:hAnsi="Times New Roman"/>
          <w:sz w:val="26"/>
          <w:szCs w:val="26"/>
        </w:rPr>
      </w:pPr>
      <w:r w:rsidRPr="00F265D7">
        <w:rPr>
          <w:rFonts w:ascii="Times New Roman" w:hAnsi="Times New Roman"/>
          <w:sz w:val="26"/>
          <w:szCs w:val="26"/>
        </w:rPr>
        <w:t>Индивидуальное личное консультирование одного лица должностным лицом администрации не может превышать 20 минут.</w:t>
      </w:r>
    </w:p>
    <w:p w:rsidR="006E0F29" w:rsidRPr="00F265D7" w:rsidRDefault="006E0F29" w:rsidP="006E0F29">
      <w:pPr>
        <w:ind w:firstLine="709"/>
        <w:jc w:val="both"/>
        <w:rPr>
          <w:rFonts w:ascii="Times New Roman" w:hAnsi="Times New Roman"/>
          <w:sz w:val="26"/>
          <w:szCs w:val="26"/>
        </w:rPr>
      </w:pPr>
      <w:r w:rsidRPr="00F265D7">
        <w:rPr>
          <w:rFonts w:ascii="Times New Roman" w:hAnsi="Times New Roman"/>
          <w:sz w:val="26"/>
          <w:szCs w:val="26"/>
        </w:rPr>
        <w:t xml:space="preserve">В случае если для подготовки ответа требуется время, превышающее </w:t>
      </w:r>
      <w:r w:rsidRPr="00F265D7">
        <w:rPr>
          <w:rFonts w:ascii="Times New Roman" w:hAnsi="Times New Roman"/>
          <w:sz w:val="26"/>
          <w:szCs w:val="26"/>
        </w:rPr>
        <w:br/>
        <w:t>20 минут, должностное лицо администрации</w:t>
      </w:r>
      <w:r>
        <w:rPr>
          <w:rFonts w:ascii="Times New Roman" w:hAnsi="Times New Roman"/>
          <w:sz w:val="26"/>
          <w:szCs w:val="26"/>
        </w:rPr>
        <w:t xml:space="preserve"> городского округа Жигулевск</w:t>
      </w:r>
      <w:r w:rsidRPr="00F265D7">
        <w:rPr>
          <w:rFonts w:ascii="Times New Roman" w:hAnsi="Times New Roman"/>
          <w:sz w:val="26"/>
          <w:szCs w:val="26"/>
        </w:rPr>
        <w:t>, осуществляющее индивидуальное личное консультирование, может предложить лицу, обратившемуся за консультацией, обратиться за необходимой информацией в письменном виде либо назначить другое удобное для обратившегося за консультацией лица время для индивидуального личного консультирования.</w:t>
      </w:r>
    </w:p>
    <w:p w:rsidR="006E0F29" w:rsidRPr="00F265D7" w:rsidRDefault="006E0F29" w:rsidP="006E0F29">
      <w:pPr>
        <w:ind w:firstLine="709"/>
        <w:jc w:val="both"/>
        <w:rPr>
          <w:rFonts w:ascii="Times New Roman" w:hAnsi="Times New Roman"/>
          <w:sz w:val="26"/>
          <w:szCs w:val="26"/>
        </w:rPr>
      </w:pPr>
      <w:r w:rsidRPr="00F265D7">
        <w:rPr>
          <w:rFonts w:ascii="Times New Roman" w:hAnsi="Times New Roman"/>
          <w:sz w:val="26"/>
          <w:szCs w:val="26"/>
        </w:rPr>
        <w:t xml:space="preserve">1.3.5. При индивидуальном консультировании по почте </w:t>
      </w:r>
      <w:r w:rsidRPr="00F265D7">
        <w:rPr>
          <w:rFonts w:ascii="Times New Roman" w:hAnsi="Times New Roman"/>
          <w:sz w:val="26"/>
          <w:szCs w:val="26"/>
        </w:rPr>
        <w:br/>
        <w:t xml:space="preserve">(по электронной почте) ответ на обращение лица, заинтересованного </w:t>
      </w:r>
      <w:r w:rsidRPr="00F265D7">
        <w:rPr>
          <w:rFonts w:ascii="Times New Roman" w:hAnsi="Times New Roman"/>
          <w:sz w:val="26"/>
          <w:szCs w:val="26"/>
        </w:rPr>
        <w:br/>
        <w:t xml:space="preserve">в получении консультации, направляется либо по почте, либо </w:t>
      </w:r>
      <w:r w:rsidRPr="00F265D7">
        <w:rPr>
          <w:rFonts w:ascii="Times New Roman" w:hAnsi="Times New Roman"/>
          <w:sz w:val="26"/>
          <w:szCs w:val="26"/>
        </w:rPr>
        <w:br/>
        <w:t>по электронной почте на указанный адрес (адрес электронной почты) обратившегося за консультацией лица в десятидневный срок со дня регистрации обращения.</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1.3.6. При индивидуальном консультировани</w:t>
      </w:r>
      <w:r w:rsidR="009E564E">
        <w:rPr>
          <w:rFonts w:ascii="Times New Roman" w:hAnsi="Times New Roman"/>
          <w:sz w:val="26"/>
          <w:szCs w:val="26"/>
        </w:rPr>
        <w:t>и</w:t>
      </w:r>
      <w:r w:rsidRPr="00F265D7">
        <w:rPr>
          <w:rFonts w:ascii="Times New Roman" w:hAnsi="Times New Roman"/>
          <w:sz w:val="26"/>
          <w:szCs w:val="26"/>
        </w:rPr>
        <w:t xml:space="preserve"> по телефону ответ </w:t>
      </w:r>
      <w:r w:rsidRPr="00F265D7">
        <w:rPr>
          <w:rFonts w:ascii="Times New Roman" w:hAnsi="Times New Roman"/>
          <w:sz w:val="26"/>
          <w:szCs w:val="26"/>
        </w:rPr>
        <w:br/>
        <w:t xml:space="preserve">на телефонный звонок должен начинаться с информации </w:t>
      </w:r>
      <w:r w:rsidRPr="00F265D7">
        <w:rPr>
          <w:rFonts w:ascii="Times New Roman" w:hAnsi="Times New Roman"/>
          <w:sz w:val="26"/>
          <w:szCs w:val="26"/>
        </w:rPr>
        <w:br/>
        <w:t>о наименовании органа, в который позвонил гражданин, фамилии, имени, отчестве (последнее – при наличии) и должности должностного лица, осуществляющего индивидуальное консультирование по телефону.</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Время разговора не должно превышать 10 минут.</w:t>
      </w:r>
    </w:p>
    <w:p w:rsidR="006E0F29" w:rsidRPr="00F265D7" w:rsidRDefault="006E0F29" w:rsidP="006E0F29">
      <w:pPr>
        <w:ind w:firstLine="709"/>
        <w:jc w:val="both"/>
        <w:rPr>
          <w:rFonts w:ascii="Times New Roman" w:hAnsi="Times New Roman"/>
          <w:sz w:val="26"/>
          <w:szCs w:val="26"/>
        </w:rPr>
      </w:pPr>
      <w:r w:rsidRPr="00F265D7">
        <w:rPr>
          <w:rFonts w:ascii="Times New Roman" w:hAnsi="Times New Roman"/>
          <w:sz w:val="26"/>
          <w:szCs w:val="26"/>
        </w:rPr>
        <w:t>В том случае, если должностное лицо, осуществляющее консультирование по телефону, не может ответить на вопрос, связанный с предоставлением муниципальной услуги, по существу, оно обязано проинформировать позвонившее лицо об организациях либо структурных подразделениях администрации, которые располагают необходимыми сведениями.</w:t>
      </w:r>
    </w:p>
    <w:p w:rsidR="006E0F29" w:rsidRPr="00F265D7" w:rsidRDefault="006E0F29" w:rsidP="006E0F29">
      <w:pPr>
        <w:ind w:firstLine="709"/>
        <w:jc w:val="both"/>
        <w:rPr>
          <w:rFonts w:ascii="Times New Roman" w:hAnsi="Times New Roman"/>
          <w:sz w:val="26"/>
          <w:szCs w:val="26"/>
        </w:rPr>
      </w:pPr>
      <w:r w:rsidRPr="00F265D7">
        <w:rPr>
          <w:rFonts w:ascii="Times New Roman" w:hAnsi="Times New Roman"/>
          <w:sz w:val="26"/>
          <w:szCs w:val="26"/>
        </w:rPr>
        <w:t>1.3.7. Публичное письменное информирование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информационных материалов</w:t>
      </w:r>
      <w:r w:rsidRPr="00F265D7" w:rsidDel="00CA6636">
        <w:rPr>
          <w:rFonts w:ascii="Times New Roman" w:hAnsi="Times New Roman"/>
          <w:sz w:val="26"/>
          <w:szCs w:val="26"/>
        </w:rPr>
        <w:t xml:space="preserve"> </w:t>
      </w:r>
      <w:r w:rsidRPr="00F265D7">
        <w:rPr>
          <w:rFonts w:ascii="Times New Roman" w:hAnsi="Times New Roman"/>
          <w:sz w:val="26"/>
          <w:szCs w:val="26"/>
        </w:rPr>
        <w:t>на официальном сайте уполномоченного органа и на Едином портале государственных и муниципальных услуг и Региональном портале.</w:t>
      </w:r>
    </w:p>
    <w:p w:rsidR="006E0F29" w:rsidRPr="00F265D7" w:rsidRDefault="006E0F29" w:rsidP="006E0F29">
      <w:pPr>
        <w:ind w:firstLine="709"/>
        <w:jc w:val="both"/>
        <w:rPr>
          <w:rFonts w:ascii="Times New Roman" w:hAnsi="Times New Roman"/>
          <w:sz w:val="26"/>
          <w:szCs w:val="26"/>
        </w:rPr>
      </w:pPr>
      <w:r w:rsidRPr="00F265D7">
        <w:rPr>
          <w:rFonts w:ascii="Times New Roman" w:hAnsi="Times New Roman"/>
          <w:sz w:val="26"/>
          <w:szCs w:val="26"/>
        </w:rPr>
        <w:t>1.3.8. Публичное устное информирование осуществляется уполномоченным должностным лицом администрации с привлечением средств массовой информации.</w:t>
      </w:r>
    </w:p>
    <w:p w:rsidR="006E0F29" w:rsidRPr="00F265D7" w:rsidRDefault="006E0F29" w:rsidP="006E0F29">
      <w:pPr>
        <w:ind w:firstLine="709"/>
        <w:jc w:val="both"/>
        <w:rPr>
          <w:rFonts w:ascii="Times New Roman" w:hAnsi="Times New Roman"/>
          <w:sz w:val="26"/>
          <w:szCs w:val="26"/>
        </w:rPr>
      </w:pPr>
      <w:r w:rsidRPr="00F265D7">
        <w:rPr>
          <w:rFonts w:ascii="Times New Roman" w:hAnsi="Times New Roman"/>
          <w:sz w:val="26"/>
          <w:szCs w:val="26"/>
        </w:rPr>
        <w:t xml:space="preserve">1.3.9. Должностное лицо не вправе осуществлять консультирование обратившихся за консультацией лиц, выходящее за рамки информирования </w:t>
      </w:r>
      <w:r w:rsidRPr="00F265D7">
        <w:rPr>
          <w:rFonts w:ascii="Times New Roman" w:hAnsi="Times New Roman"/>
          <w:sz w:val="26"/>
          <w:szCs w:val="26"/>
        </w:rPr>
        <w:br/>
        <w:t xml:space="preserve">о стандартных процедурах и условиях предоставления муниципальной услуги и </w:t>
      </w:r>
      <w:r w:rsidRPr="00F265D7">
        <w:rPr>
          <w:rFonts w:ascii="Times New Roman" w:hAnsi="Times New Roman"/>
          <w:sz w:val="26"/>
          <w:szCs w:val="26"/>
        </w:rPr>
        <w:lastRenderedPageBreak/>
        <w:t>влияющее прямо или косвенно на индивидуальные решения обратившихся за консультацией лиц.</w:t>
      </w:r>
    </w:p>
    <w:p w:rsidR="006E0F29" w:rsidRPr="00F265D7" w:rsidRDefault="006E0F29" w:rsidP="006E0F29">
      <w:pPr>
        <w:ind w:firstLine="709"/>
        <w:jc w:val="both"/>
        <w:rPr>
          <w:rFonts w:ascii="Times New Roman" w:hAnsi="Times New Roman"/>
          <w:sz w:val="26"/>
          <w:szCs w:val="26"/>
        </w:rPr>
      </w:pPr>
      <w:r w:rsidRPr="00F265D7">
        <w:rPr>
          <w:rFonts w:ascii="Times New Roman" w:hAnsi="Times New Roman"/>
          <w:sz w:val="26"/>
          <w:szCs w:val="26"/>
        </w:rPr>
        <w:t>1.3.10. На стендах в местах предоставления муниципальной услуги размещаются следующие информационные материалы:</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исчерпывающая информация о порядке предоставления муниципальной услуги (в том числе блок-схема, наглядно отображающая алгоритм прохождения административных процедур);</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извлечения из текста настоящего Административного регламента и приложения к нему;</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исчерпывающий перечень органов государственной власти, органов местного самоуправления, участвующих в предоставлении муниципальной услуги, с указанием предоставляемых ими документов;</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последовательность обращения в органы государственной власти, органы местного самоуправления, участвующие в предоставлении муниципальной услуги;</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 xml:space="preserve">месторасположение, график (режим) работы, номера телефонов, адреса официальных сайтов в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схема размещения должностных лиц администрации и режим приема ими лиц, заинтересованных в получении консультации, заявителей; номера кабинетов, фамилии, имена, отчества (последние – при наличии) и должности соответствующих должностных лиц;</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извлечения из нормативных правовых актов по наиболее часто задаваемым вопросам;</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перечень документов, представляемых заявителем, и требования, предъявляемые к этим документам;</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формы документов для заполнения, образцы заполнения документов;</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информация о плате за муниципальную услугу;</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перечень оснований для отказа в предоставлении муниципальной услуги;</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порядок обжалования решения, действий или бездействия должностных лиц администрации, участвующих в предоставлении муниципальной услуги.</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Тексты перечисленных информационных материалов печатаются удобным для чтения шрифтом (размер не менее 14), без исправлений, наиболее важные места выделяются полужирным шрифтом.</w:t>
      </w:r>
    </w:p>
    <w:p w:rsidR="006E0F29" w:rsidRPr="00F265D7" w:rsidRDefault="006E0F29" w:rsidP="006E0F29">
      <w:pPr>
        <w:ind w:firstLine="709"/>
        <w:jc w:val="both"/>
        <w:rPr>
          <w:rFonts w:ascii="Times New Roman" w:hAnsi="Times New Roman"/>
          <w:sz w:val="26"/>
          <w:szCs w:val="26"/>
        </w:rPr>
      </w:pPr>
      <w:r w:rsidRPr="00F265D7">
        <w:rPr>
          <w:rFonts w:ascii="Times New Roman" w:hAnsi="Times New Roman"/>
          <w:sz w:val="26"/>
          <w:szCs w:val="26"/>
        </w:rPr>
        <w:t>1.3.11. На официальном сайте администрации</w:t>
      </w:r>
      <w:r>
        <w:rPr>
          <w:rFonts w:ascii="Times New Roman" w:hAnsi="Times New Roman"/>
          <w:sz w:val="26"/>
          <w:szCs w:val="26"/>
        </w:rPr>
        <w:t xml:space="preserve"> городского округа Жигулевск</w:t>
      </w:r>
      <w:r w:rsidRPr="00F265D7">
        <w:rPr>
          <w:rFonts w:ascii="Times New Roman" w:hAnsi="Times New Roman"/>
          <w:sz w:val="26"/>
          <w:szCs w:val="26"/>
        </w:rPr>
        <w:t xml:space="preserve"> в сети Интернет размещаются следующие информационные материалы:</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полное наименование и полный почтовый адрес администрации</w:t>
      </w:r>
      <w:r>
        <w:rPr>
          <w:rFonts w:ascii="Times New Roman" w:hAnsi="Times New Roman"/>
          <w:sz w:val="26"/>
          <w:szCs w:val="26"/>
        </w:rPr>
        <w:t xml:space="preserve"> городского округа Жигулевск</w:t>
      </w:r>
      <w:r w:rsidRPr="00F265D7">
        <w:rPr>
          <w:rFonts w:ascii="Times New Roman" w:hAnsi="Times New Roman"/>
          <w:sz w:val="26"/>
          <w:szCs w:val="26"/>
        </w:rPr>
        <w:t>;</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справочные телефоны, по которым можно получить консультацию о правилах предоставления муниципальной услуги;</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адрес электронной почты администрации</w:t>
      </w:r>
      <w:r w:rsidRPr="00A35F90">
        <w:rPr>
          <w:rFonts w:ascii="Times New Roman" w:hAnsi="Times New Roman"/>
          <w:sz w:val="26"/>
          <w:szCs w:val="26"/>
        </w:rPr>
        <w:t xml:space="preserve"> </w:t>
      </w:r>
      <w:r>
        <w:rPr>
          <w:rFonts w:ascii="Times New Roman" w:hAnsi="Times New Roman"/>
          <w:sz w:val="26"/>
          <w:szCs w:val="26"/>
        </w:rPr>
        <w:t>городского округа Жигулевск</w:t>
      </w:r>
      <w:proofErr w:type="gramStart"/>
      <w:r>
        <w:rPr>
          <w:rFonts w:ascii="Times New Roman" w:hAnsi="Times New Roman"/>
          <w:sz w:val="26"/>
          <w:szCs w:val="26"/>
        </w:rPr>
        <w:t xml:space="preserve"> </w:t>
      </w:r>
      <w:r w:rsidRPr="00F265D7">
        <w:rPr>
          <w:rFonts w:ascii="Times New Roman" w:hAnsi="Times New Roman"/>
          <w:sz w:val="26"/>
          <w:szCs w:val="26"/>
        </w:rPr>
        <w:t>;</w:t>
      </w:r>
      <w:proofErr w:type="gramEnd"/>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 xml:space="preserve">полный текст настоящего Административного регламента с приложениями к нему; </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информационные материалы, содержащиеся на стендах в местах предоставления муниципальной услуги.</w:t>
      </w:r>
    </w:p>
    <w:p w:rsidR="006E0F29" w:rsidRPr="00F265D7" w:rsidRDefault="006E0F29" w:rsidP="006E0F29">
      <w:pPr>
        <w:ind w:firstLine="709"/>
        <w:jc w:val="both"/>
        <w:rPr>
          <w:rFonts w:ascii="Times New Roman" w:hAnsi="Times New Roman"/>
          <w:sz w:val="26"/>
          <w:szCs w:val="26"/>
        </w:rPr>
      </w:pPr>
      <w:r w:rsidRPr="00F265D7">
        <w:rPr>
          <w:rFonts w:ascii="Times New Roman" w:hAnsi="Times New Roman"/>
          <w:sz w:val="26"/>
          <w:szCs w:val="26"/>
        </w:rPr>
        <w:t>1.3.12. На Едином портале государственных и муниципальных услуг и Региональном портале размещается информация:</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lastRenderedPageBreak/>
        <w:t>полное наименование и полный почтовый адрес администрации</w:t>
      </w:r>
      <w:r>
        <w:rPr>
          <w:rFonts w:ascii="Times New Roman" w:hAnsi="Times New Roman"/>
          <w:sz w:val="26"/>
          <w:szCs w:val="26"/>
        </w:rPr>
        <w:t xml:space="preserve"> городского округа Жигулевск</w:t>
      </w:r>
      <w:r w:rsidRPr="00F265D7">
        <w:rPr>
          <w:rFonts w:ascii="Times New Roman" w:hAnsi="Times New Roman"/>
          <w:sz w:val="26"/>
          <w:szCs w:val="26"/>
        </w:rPr>
        <w:t>;</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справочные телефоны, по которым можно получить консультацию по порядку предоставления муниципальной услуги;</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адрес электронной почты администрации</w:t>
      </w:r>
      <w:r w:rsidRPr="00A35F90">
        <w:rPr>
          <w:rFonts w:ascii="Times New Roman" w:hAnsi="Times New Roman"/>
          <w:sz w:val="26"/>
          <w:szCs w:val="26"/>
        </w:rPr>
        <w:t xml:space="preserve"> </w:t>
      </w:r>
      <w:r>
        <w:rPr>
          <w:rFonts w:ascii="Times New Roman" w:hAnsi="Times New Roman"/>
          <w:sz w:val="26"/>
          <w:szCs w:val="26"/>
        </w:rPr>
        <w:t>городского округа Жигулевск</w:t>
      </w:r>
      <w:r w:rsidRPr="00F265D7">
        <w:rPr>
          <w:rFonts w:ascii="Times New Roman" w:hAnsi="Times New Roman"/>
          <w:sz w:val="26"/>
          <w:szCs w:val="26"/>
        </w:rPr>
        <w:t>;</w:t>
      </w:r>
    </w:p>
    <w:p w:rsidR="006E0F29" w:rsidRPr="00F265D7" w:rsidRDefault="006E0F29" w:rsidP="006E0F29">
      <w:pPr>
        <w:ind w:firstLine="708"/>
        <w:jc w:val="both"/>
        <w:rPr>
          <w:rFonts w:ascii="Times New Roman" w:hAnsi="Times New Roman"/>
          <w:sz w:val="26"/>
          <w:szCs w:val="26"/>
        </w:rPr>
      </w:pPr>
      <w:r w:rsidRPr="00F265D7">
        <w:rPr>
          <w:rFonts w:ascii="Times New Roman" w:hAnsi="Times New Roman"/>
          <w:sz w:val="26"/>
          <w:szCs w:val="26"/>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6E0F29" w:rsidRPr="003F4E09" w:rsidRDefault="006E0F29" w:rsidP="003F4E09">
      <w:pPr>
        <w:pStyle w:val="aff1"/>
        <w:numPr>
          <w:ilvl w:val="2"/>
          <w:numId w:val="54"/>
        </w:numPr>
        <w:ind w:left="0" w:firstLine="708"/>
        <w:jc w:val="both"/>
        <w:rPr>
          <w:rFonts w:ascii="Times New Roman" w:hAnsi="Times New Roman"/>
          <w:sz w:val="26"/>
          <w:szCs w:val="26"/>
        </w:rPr>
      </w:pPr>
      <w:r w:rsidRPr="003F4E09">
        <w:rPr>
          <w:rFonts w:ascii="Times New Roman" w:hAnsi="Times New Roman"/>
          <w:sz w:val="26"/>
          <w:szCs w:val="26"/>
        </w:rPr>
        <w:t xml:space="preserve">В залах обслуживания МФЦ устанавливаются </w:t>
      </w:r>
      <w:proofErr w:type="spellStart"/>
      <w:proofErr w:type="gramStart"/>
      <w:r w:rsidRPr="003F4E09">
        <w:rPr>
          <w:rFonts w:ascii="Times New Roman" w:hAnsi="Times New Roman"/>
          <w:sz w:val="26"/>
          <w:szCs w:val="26"/>
        </w:rPr>
        <w:t>интернет-киоски</w:t>
      </w:r>
      <w:proofErr w:type="spellEnd"/>
      <w:proofErr w:type="gramEnd"/>
      <w:r w:rsidRPr="003F4E09">
        <w:rPr>
          <w:rFonts w:ascii="Times New Roman" w:hAnsi="Times New Roman"/>
          <w:sz w:val="26"/>
          <w:szCs w:val="26"/>
        </w:rPr>
        <w:t xml:space="preserve">, содержащие справочно-информационные и поисковые системы для самостоятельного использования посетителями с целью получения установленной информации и справок. Правила работы с ними, а также фамилия, имя, отчество должностного лица, ответственного за работу </w:t>
      </w:r>
      <w:proofErr w:type="spellStart"/>
      <w:proofErr w:type="gramStart"/>
      <w:r w:rsidRPr="003F4E09">
        <w:rPr>
          <w:rFonts w:ascii="Times New Roman" w:hAnsi="Times New Roman"/>
          <w:sz w:val="26"/>
          <w:szCs w:val="26"/>
        </w:rPr>
        <w:t>интернет-киоска</w:t>
      </w:r>
      <w:proofErr w:type="spellEnd"/>
      <w:proofErr w:type="gramEnd"/>
      <w:r w:rsidRPr="003F4E09">
        <w:rPr>
          <w:rFonts w:ascii="Times New Roman" w:hAnsi="Times New Roman"/>
          <w:sz w:val="26"/>
          <w:szCs w:val="26"/>
        </w:rPr>
        <w:t xml:space="preserve">, размещаются на информационном стенде в непосредственной близости от места расположения </w:t>
      </w:r>
      <w:proofErr w:type="spellStart"/>
      <w:r w:rsidRPr="003F4E09">
        <w:rPr>
          <w:rFonts w:ascii="Times New Roman" w:hAnsi="Times New Roman"/>
          <w:sz w:val="26"/>
          <w:szCs w:val="26"/>
        </w:rPr>
        <w:t>интернет-киоска</w:t>
      </w:r>
      <w:proofErr w:type="spellEnd"/>
      <w:r w:rsidRPr="003F4E09">
        <w:rPr>
          <w:rFonts w:ascii="Times New Roman" w:hAnsi="Times New Roman"/>
          <w:sz w:val="26"/>
          <w:szCs w:val="26"/>
        </w:rPr>
        <w:t>.</w:t>
      </w:r>
    </w:p>
    <w:p w:rsidR="003F4E09" w:rsidRPr="003F4E09" w:rsidRDefault="003F4E09" w:rsidP="003F4E09">
      <w:pPr>
        <w:pStyle w:val="aff1"/>
        <w:numPr>
          <w:ilvl w:val="2"/>
          <w:numId w:val="54"/>
        </w:numPr>
        <w:ind w:left="0" w:firstLine="708"/>
        <w:jc w:val="both"/>
        <w:rPr>
          <w:rFonts w:ascii="Times New Roman" w:hAnsi="Times New Roman"/>
          <w:sz w:val="26"/>
          <w:szCs w:val="26"/>
        </w:rPr>
      </w:pPr>
      <w:r w:rsidRPr="003F4E09">
        <w:rPr>
          <w:rFonts w:ascii="Times New Roman" w:hAnsi="Times New Roman"/>
          <w:sz w:val="26"/>
          <w:szCs w:val="26"/>
        </w:rPr>
        <w:t>На стоянке транспортных средств около зданий администрации городского округа Жигулевск и МФЦ выделяется не менее 10 процентов мест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w:t>
      </w:r>
      <w:r>
        <w:rPr>
          <w:rFonts w:ascii="Times New Roman" w:hAnsi="Times New Roman"/>
          <w:sz w:val="26"/>
          <w:szCs w:val="26"/>
        </w:rPr>
        <w:t>.</w:t>
      </w:r>
    </w:p>
    <w:p w:rsidR="009504CE" w:rsidRDefault="009504CE" w:rsidP="006E0F29">
      <w:pPr>
        <w:jc w:val="center"/>
        <w:rPr>
          <w:rFonts w:ascii="Times New Roman" w:hAnsi="Times New Roman"/>
          <w:sz w:val="26"/>
          <w:szCs w:val="26"/>
        </w:rPr>
      </w:pPr>
    </w:p>
    <w:p w:rsidR="006E0F29" w:rsidRPr="006E0F29" w:rsidRDefault="006E0F29" w:rsidP="006E0F29">
      <w:pPr>
        <w:jc w:val="center"/>
        <w:rPr>
          <w:rFonts w:ascii="Times New Roman" w:hAnsi="Times New Roman"/>
          <w:sz w:val="26"/>
          <w:szCs w:val="26"/>
        </w:rPr>
      </w:pPr>
      <w:r>
        <w:rPr>
          <w:rFonts w:ascii="Times New Roman" w:hAnsi="Times New Roman"/>
          <w:sz w:val="26"/>
          <w:szCs w:val="26"/>
          <w:lang w:val="en-US"/>
        </w:rPr>
        <w:t>II</w:t>
      </w:r>
      <w:r w:rsidRPr="006E0F29">
        <w:rPr>
          <w:rFonts w:ascii="Times New Roman" w:hAnsi="Times New Roman"/>
          <w:sz w:val="26"/>
          <w:szCs w:val="26"/>
        </w:rPr>
        <w:t>. Стандарт предоставления муниципальной услуги</w:t>
      </w:r>
    </w:p>
    <w:p w:rsidR="006E0F29" w:rsidRPr="006E0F29" w:rsidRDefault="006E0F29" w:rsidP="006E0F29">
      <w:pPr>
        <w:rPr>
          <w:rFonts w:ascii="Times New Roman" w:hAnsi="Times New Roman"/>
          <w:sz w:val="26"/>
          <w:szCs w:val="26"/>
        </w:rPr>
      </w:pP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2.1. Наименование муниципальной услуги: выдача разрешений</w:t>
      </w:r>
      <w:r>
        <w:rPr>
          <w:rFonts w:ascii="Times New Roman" w:hAnsi="Times New Roman"/>
          <w:sz w:val="26"/>
          <w:szCs w:val="26"/>
        </w:rPr>
        <w:t xml:space="preserve"> </w:t>
      </w:r>
      <w:r w:rsidRPr="006E0F29">
        <w:rPr>
          <w:rFonts w:ascii="Times New Roman" w:hAnsi="Times New Roman"/>
          <w:sz w:val="26"/>
          <w:szCs w:val="26"/>
        </w:rPr>
        <w:t>на отклонение от предельных параметров разрешенного строительства, реконструкции объектов капитального строительства.</w:t>
      </w:r>
    </w:p>
    <w:p w:rsidR="00EE2469" w:rsidRPr="00EE2469" w:rsidRDefault="006E0F29" w:rsidP="00EE2469">
      <w:pPr>
        <w:ind w:firstLine="709"/>
        <w:jc w:val="both"/>
        <w:rPr>
          <w:rFonts w:ascii="Times New Roman" w:hAnsi="Times New Roman"/>
          <w:sz w:val="26"/>
          <w:szCs w:val="26"/>
        </w:rPr>
      </w:pPr>
      <w:r w:rsidRPr="006E0F29">
        <w:rPr>
          <w:rFonts w:ascii="Times New Roman" w:hAnsi="Times New Roman"/>
          <w:sz w:val="26"/>
          <w:szCs w:val="26"/>
        </w:rPr>
        <w:t xml:space="preserve">2.2. </w:t>
      </w:r>
      <w:r w:rsidR="00EE2469" w:rsidRPr="00EE2469">
        <w:rPr>
          <w:rFonts w:ascii="Times New Roman" w:hAnsi="Times New Roman"/>
          <w:sz w:val="26"/>
          <w:szCs w:val="26"/>
        </w:rPr>
        <w:t>Наименование органа местного самоуправления, предоставляющего муниципальную услугу, – администрация городского округа Жигулевск в лице отдела градостроительства</w:t>
      </w:r>
      <w:r w:rsidR="00853C6E">
        <w:rPr>
          <w:rFonts w:ascii="Times New Roman" w:hAnsi="Times New Roman"/>
          <w:sz w:val="26"/>
          <w:szCs w:val="26"/>
        </w:rPr>
        <w:t xml:space="preserve"> </w:t>
      </w:r>
      <w:r w:rsidR="00853C6E" w:rsidRPr="00853C6E">
        <w:rPr>
          <w:rFonts w:ascii="Times New Roman" w:hAnsi="Times New Roman"/>
          <w:sz w:val="26"/>
          <w:szCs w:val="26"/>
        </w:rPr>
        <w:t>и архитектуры</w:t>
      </w:r>
      <w:r w:rsidR="00EE2469" w:rsidRPr="00EE2469">
        <w:rPr>
          <w:rFonts w:ascii="Times New Roman" w:hAnsi="Times New Roman"/>
          <w:sz w:val="26"/>
          <w:szCs w:val="26"/>
        </w:rPr>
        <w:t>.</w:t>
      </w:r>
    </w:p>
    <w:p w:rsidR="00EE2469" w:rsidRPr="00EE2469" w:rsidRDefault="00EE2469" w:rsidP="00EE2469">
      <w:pPr>
        <w:autoSpaceDE w:val="0"/>
        <w:autoSpaceDN w:val="0"/>
        <w:adjustRightInd w:val="0"/>
        <w:ind w:firstLine="720"/>
        <w:jc w:val="both"/>
        <w:rPr>
          <w:rFonts w:ascii="Times New Roman" w:hAnsi="Times New Roman"/>
          <w:sz w:val="26"/>
          <w:szCs w:val="26"/>
        </w:rPr>
      </w:pPr>
      <w:r w:rsidRPr="00EE2469">
        <w:rPr>
          <w:rFonts w:ascii="Times New Roman" w:hAnsi="Times New Roman"/>
          <w:sz w:val="26"/>
          <w:szCs w:val="26"/>
        </w:rPr>
        <w:t>Предоставление муниципальной услуги осуществляется в МФЦ в части приема документов, необходимых для предоставления муниципальной услуги, подготовка межведомственных запросов, доставки документов в администрацию городского округа Жигулевск и выдачи результатов предоставления муниципальной услуги.</w:t>
      </w:r>
    </w:p>
    <w:p w:rsidR="00EE2469" w:rsidRPr="00EE2469" w:rsidRDefault="00EE2469" w:rsidP="00EE2469">
      <w:pPr>
        <w:ind w:firstLine="709"/>
        <w:jc w:val="both"/>
        <w:rPr>
          <w:rFonts w:ascii="Times New Roman" w:hAnsi="Times New Roman"/>
          <w:sz w:val="26"/>
          <w:szCs w:val="26"/>
        </w:rPr>
      </w:pPr>
      <w:r w:rsidRPr="00EE2469">
        <w:rPr>
          <w:rFonts w:ascii="Times New Roman" w:hAnsi="Times New Roman"/>
          <w:sz w:val="26"/>
          <w:szCs w:val="26"/>
        </w:rPr>
        <w:t xml:space="preserve">При предоставлении муниципальной услуги осуществляется взаимодействие </w:t>
      </w:r>
      <w:proofErr w:type="gramStart"/>
      <w:r w:rsidRPr="00EE2469">
        <w:rPr>
          <w:rFonts w:ascii="Times New Roman" w:hAnsi="Times New Roman"/>
          <w:sz w:val="26"/>
          <w:szCs w:val="26"/>
        </w:rPr>
        <w:t>с</w:t>
      </w:r>
      <w:proofErr w:type="gramEnd"/>
      <w:r w:rsidRPr="00EE2469">
        <w:rPr>
          <w:rFonts w:ascii="Times New Roman" w:hAnsi="Times New Roman"/>
          <w:sz w:val="26"/>
          <w:szCs w:val="26"/>
        </w:rPr>
        <w:t>:</w:t>
      </w:r>
    </w:p>
    <w:p w:rsidR="00EE2469" w:rsidRPr="00EE2469" w:rsidRDefault="00EE2469" w:rsidP="00EE2469">
      <w:pPr>
        <w:ind w:firstLine="709"/>
        <w:jc w:val="both"/>
        <w:rPr>
          <w:rFonts w:ascii="Times New Roman" w:hAnsi="Times New Roman"/>
          <w:sz w:val="26"/>
          <w:szCs w:val="26"/>
        </w:rPr>
      </w:pPr>
      <w:r w:rsidRPr="00EE2469">
        <w:rPr>
          <w:rFonts w:ascii="Times New Roman" w:hAnsi="Times New Roman"/>
          <w:sz w:val="26"/>
          <w:szCs w:val="26"/>
        </w:rPr>
        <w:t xml:space="preserve">Управлением Федеральной налоговой службы Российской Федерации </w:t>
      </w:r>
      <w:r w:rsidRPr="00EE2469">
        <w:rPr>
          <w:rFonts w:ascii="Times New Roman" w:hAnsi="Times New Roman"/>
          <w:sz w:val="26"/>
          <w:szCs w:val="26"/>
        </w:rPr>
        <w:br/>
        <w:t>по Самарской области (далее – УФНС России по Самарской области);</w:t>
      </w:r>
    </w:p>
    <w:p w:rsidR="00EE2469" w:rsidRPr="00EE2469" w:rsidRDefault="00EE2469" w:rsidP="00EE2469">
      <w:pPr>
        <w:ind w:firstLine="709"/>
        <w:jc w:val="both"/>
        <w:rPr>
          <w:rFonts w:ascii="Times New Roman" w:hAnsi="Times New Roman"/>
          <w:sz w:val="26"/>
          <w:szCs w:val="26"/>
        </w:rPr>
      </w:pPr>
      <w:r w:rsidRPr="00EE2469">
        <w:rPr>
          <w:rFonts w:ascii="Times New Roman" w:hAnsi="Times New Roman"/>
          <w:sz w:val="26"/>
          <w:szCs w:val="26"/>
        </w:rPr>
        <w:t>федеральным органом исполнительной власти, уполномоченным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w:t>
      </w:r>
    </w:p>
    <w:p w:rsidR="00EE2469" w:rsidRPr="00EE2469" w:rsidRDefault="00EE2469" w:rsidP="00EE2469">
      <w:pPr>
        <w:ind w:firstLine="709"/>
        <w:jc w:val="both"/>
        <w:rPr>
          <w:rFonts w:ascii="Times New Roman" w:hAnsi="Times New Roman"/>
          <w:sz w:val="26"/>
          <w:szCs w:val="26"/>
        </w:rPr>
      </w:pPr>
      <w:r w:rsidRPr="00EE2469">
        <w:rPr>
          <w:rFonts w:ascii="Times New Roman" w:hAnsi="Times New Roman"/>
          <w:sz w:val="26"/>
          <w:szCs w:val="26"/>
        </w:rPr>
        <w:t>управлением государственной охраны объектов культурного наследия Самарской области (далее – управление охраны памятников);</w:t>
      </w:r>
    </w:p>
    <w:p w:rsidR="006E0F29" w:rsidRPr="00EE2469" w:rsidRDefault="00EE2469" w:rsidP="00EE2469">
      <w:pPr>
        <w:ind w:firstLine="709"/>
        <w:jc w:val="both"/>
        <w:rPr>
          <w:rFonts w:ascii="Times New Roman" w:hAnsi="Times New Roman"/>
          <w:sz w:val="26"/>
          <w:szCs w:val="26"/>
        </w:rPr>
      </w:pPr>
      <w:r w:rsidRPr="00EE2469">
        <w:rPr>
          <w:rFonts w:ascii="Times New Roman" w:eastAsia="Calibri" w:hAnsi="Times New Roman"/>
          <w:sz w:val="26"/>
          <w:szCs w:val="26"/>
          <w:lang w:eastAsia="en-US"/>
        </w:rPr>
        <w:t>органы местного самоуправления (их структурные подразделения).</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lastRenderedPageBreak/>
        <w:t>2.3. Результатом предоставления муниципальной услуги являются:</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 xml:space="preserve">предоставление разрешения на отклонение от предельных параметров разрешенного строительства, реконструкции объектов капитального строительства </w:t>
      </w:r>
      <w:r w:rsidRPr="006E0F29">
        <w:rPr>
          <w:rFonts w:ascii="Times New Roman" w:hAnsi="Times New Roman"/>
          <w:sz w:val="26"/>
          <w:szCs w:val="26"/>
        </w:rPr>
        <w:t>(далее – разрешение на отклонение от параметров);</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 xml:space="preserve">отказ в </w:t>
      </w:r>
      <w:r w:rsidRPr="006E0F29">
        <w:rPr>
          <w:rFonts w:ascii="Times New Roman" w:eastAsiaTheme="minorHAnsi" w:hAnsi="Times New Roman"/>
          <w:sz w:val="26"/>
          <w:szCs w:val="26"/>
          <w:lang w:eastAsia="en-US"/>
        </w:rPr>
        <w:t>предоставлении</w:t>
      </w:r>
      <w:r w:rsidRPr="006E0F29">
        <w:rPr>
          <w:rFonts w:ascii="Times New Roman" w:hAnsi="Times New Roman"/>
          <w:sz w:val="26"/>
          <w:szCs w:val="26"/>
        </w:rPr>
        <w:t xml:space="preserve"> разрешения на отклонение от параметров.</w:t>
      </w:r>
    </w:p>
    <w:p w:rsidR="00EE4DC1" w:rsidRPr="00EE4DC1" w:rsidRDefault="006E0F29" w:rsidP="00EE4DC1">
      <w:pPr>
        <w:ind w:firstLine="709"/>
        <w:jc w:val="both"/>
        <w:rPr>
          <w:rFonts w:ascii="Times New Roman" w:hAnsi="Times New Roman"/>
          <w:sz w:val="26"/>
          <w:szCs w:val="26"/>
        </w:rPr>
      </w:pPr>
      <w:r w:rsidRPr="006E0F29">
        <w:rPr>
          <w:rFonts w:ascii="Times New Roman" w:hAnsi="Times New Roman"/>
          <w:sz w:val="26"/>
          <w:szCs w:val="26"/>
        </w:rPr>
        <w:t>2.4</w:t>
      </w:r>
      <w:r w:rsidR="00EE4DC1" w:rsidRPr="00EE4DC1">
        <w:rPr>
          <w:rFonts w:ascii="Times New Roman" w:hAnsi="Times New Roman"/>
          <w:sz w:val="26"/>
          <w:szCs w:val="26"/>
        </w:rPr>
        <w:t>.</w:t>
      </w:r>
      <w:r w:rsidR="00EE4DC1" w:rsidRPr="00EE4DC1">
        <w:rPr>
          <w:rFonts w:ascii="Times New Roman" w:hAnsi="Times New Roman"/>
          <w:bCs/>
          <w:sz w:val="26"/>
          <w:szCs w:val="26"/>
        </w:rPr>
        <w:t xml:space="preserve"> </w:t>
      </w:r>
      <w:r w:rsidR="00EE4DC1" w:rsidRPr="00EE4DC1">
        <w:rPr>
          <w:rFonts w:ascii="Times New Roman" w:hAnsi="Times New Roman"/>
          <w:sz w:val="26"/>
          <w:szCs w:val="26"/>
        </w:rPr>
        <w:t xml:space="preserve">Муниципальная услуга предоставляется в срок, не превышающий 30 дней со дня поступления заявления о предоставлении </w:t>
      </w:r>
      <w:r w:rsidR="00EE4DC1" w:rsidRPr="00EE4DC1">
        <w:rPr>
          <w:rFonts w:ascii="Times New Roman" w:eastAsia="Calibri" w:hAnsi="Times New Roman"/>
          <w:sz w:val="26"/>
          <w:szCs w:val="26"/>
          <w:lang w:eastAsia="en-US"/>
        </w:rPr>
        <w:t>разрешения на отклонение от предельных параметров разрешенного строительства, реконструкции объектов капитального строительства</w:t>
      </w:r>
      <w:r w:rsidR="00EE4DC1" w:rsidRPr="00EE4DC1">
        <w:rPr>
          <w:rFonts w:ascii="Times New Roman" w:hAnsi="Times New Roman"/>
          <w:sz w:val="26"/>
          <w:szCs w:val="26"/>
        </w:rPr>
        <w:t>.</w:t>
      </w:r>
    </w:p>
    <w:p w:rsidR="00EE4DC1" w:rsidRPr="00EE4DC1" w:rsidRDefault="00EE4DC1" w:rsidP="00EE4DC1">
      <w:pPr>
        <w:tabs>
          <w:tab w:val="left" w:pos="709"/>
        </w:tabs>
        <w:ind w:firstLine="709"/>
        <w:jc w:val="both"/>
        <w:rPr>
          <w:rFonts w:ascii="Times New Roman" w:hAnsi="Times New Roman"/>
          <w:sz w:val="26"/>
          <w:szCs w:val="26"/>
        </w:rPr>
      </w:pPr>
      <w:r w:rsidRPr="00EE4DC1">
        <w:rPr>
          <w:rFonts w:ascii="Times New Roman" w:hAnsi="Times New Roman"/>
          <w:sz w:val="26"/>
          <w:szCs w:val="26"/>
        </w:rPr>
        <w:t xml:space="preserve">В указанный срок не входит время организации и проведения общественных обсуждений или публичных слушаний по проекту решения о предоставлении разрешения </w:t>
      </w:r>
      <w:r w:rsidRPr="00EE4DC1">
        <w:rPr>
          <w:rFonts w:ascii="Times New Roman" w:eastAsia="Calibri" w:hAnsi="Times New Roman"/>
          <w:sz w:val="26"/>
          <w:szCs w:val="26"/>
          <w:lang w:eastAsia="en-US"/>
        </w:rPr>
        <w:t>на отклонение от предельных параметров разрешенного строительства, реконструкции объектов капитального строительства</w:t>
      </w:r>
      <w:r w:rsidRPr="00EE4DC1">
        <w:rPr>
          <w:rFonts w:ascii="Times New Roman" w:hAnsi="Times New Roman"/>
          <w:sz w:val="26"/>
          <w:szCs w:val="26"/>
        </w:rPr>
        <w:t>.</w:t>
      </w:r>
    </w:p>
    <w:p w:rsidR="006E0F29" w:rsidRPr="00EE4DC1" w:rsidRDefault="00EE4DC1" w:rsidP="006E0F29">
      <w:pPr>
        <w:ind w:firstLine="709"/>
        <w:jc w:val="both"/>
        <w:rPr>
          <w:rFonts w:ascii="Times New Roman" w:eastAsiaTheme="minorHAnsi" w:hAnsi="Times New Roman"/>
          <w:sz w:val="26"/>
          <w:szCs w:val="26"/>
          <w:lang w:eastAsia="en-US"/>
        </w:rPr>
      </w:pPr>
      <w:r w:rsidRPr="00EE4DC1">
        <w:rPr>
          <w:rFonts w:ascii="Times New Roman" w:eastAsia="Calibri" w:hAnsi="Times New Roman"/>
          <w:sz w:val="26"/>
          <w:szCs w:val="26"/>
          <w:lang w:eastAsia="en-US"/>
        </w:rPr>
        <w:t xml:space="preserve">Порядок организации и проведения </w:t>
      </w:r>
      <w:r w:rsidRPr="00EE4DC1">
        <w:rPr>
          <w:rFonts w:ascii="Times New Roman" w:hAnsi="Times New Roman"/>
          <w:sz w:val="26"/>
          <w:szCs w:val="26"/>
        </w:rPr>
        <w:t>общественных обсуждений</w:t>
      </w:r>
      <w:r w:rsidRPr="00EE4DC1">
        <w:rPr>
          <w:rFonts w:ascii="Times New Roman" w:eastAsia="Calibri" w:hAnsi="Times New Roman"/>
          <w:sz w:val="26"/>
          <w:szCs w:val="26"/>
          <w:lang w:eastAsia="en-US"/>
        </w:rPr>
        <w:t xml:space="preserve"> или публичных слушаний определяется решением Думы городского округа Жигулевск с учетом положений статьи 40 Градостроительного кодекса Российской Федерации. </w:t>
      </w:r>
      <w:r w:rsidRPr="00EE4DC1">
        <w:rPr>
          <w:rFonts w:ascii="Times New Roman" w:hAnsi="Times New Roman"/>
          <w:sz w:val="26"/>
          <w:szCs w:val="26"/>
        </w:rPr>
        <w:t xml:space="preserve">Срок проведения общественных обсуждений или публичных слушаний со дня оповещения жителей городского округа Жигулевск об их проведении до дня опубликования заключения о результатах общественных обсуждений или публичных слушаний определяется Уставом городского округа Жигулевск Самарской области и (или) нормативным правовым актом представительного органа муниципального образования и </w:t>
      </w:r>
      <w:r w:rsidR="002B0CD4">
        <w:rPr>
          <w:rFonts w:ascii="Times New Roman" w:hAnsi="Times New Roman"/>
          <w:sz w:val="26"/>
          <w:szCs w:val="26"/>
        </w:rPr>
        <w:t>составляет 28 дней</w:t>
      </w:r>
      <w:r w:rsidRPr="00EE4DC1">
        <w:rPr>
          <w:rFonts w:ascii="Times New Roman" w:hAnsi="Times New Roman"/>
          <w:sz w:val="26"/>
          <w:szCs w:val="26"/>
        </w:rPr>
        <w:t>.</w:t>
      </w:r>
    </w:p>
    <w:p w:rsidR="00EC06AF" w:rsidRPr="00EC06AF" w:rsidRDefault="006E0F29" w:rsidP="00EC06AF">
      <w:pPr>
        <w:pStyle w:val="db9fe9049761426654245bb2dd862eecmsonormal"/>
        <w:shd w:val="clear" w:color="auto" w:fill="FFFFFF"/>
        <w:spacing w:before="0" w:beforeAutospacing="0" w:after="0" w:afterAutospacing="0"/>
        <w:ind w:firstLine="709"/>
        <w:jc w:val="both"/>
        <w:rPr>
          <w:color w:val="000000"/>
          <w:sz w:val="26"/>
          <w:szCs w:val="26"/>
        </w:rPr>
      </w:pPr>
      <w:r w:rsidRPr="006E0F29">
        <w:rPr>
          <w:sz w:val="26"/>
          <w:szCs w:val="26"/>
        </w:rPr>
        <w:t>2.5</w:t>
      </w:r>
      <w:r w:rsidRPr="00EC06AF">
        <w:rPr>
          <w:sz w:val="26"/>
          <w:szCs w:val="26"/>
        </w:rPr>
        <w:t>.</w:t>
      </w:r>
      <w:r w:rsidR="00EC06AF" w:rsidRPr="00EC06AF">
        <w:rPr>
          <w:bCs/>
          <w:color w:val="000000"/>
          <w:sz w:val="26"/>
          <w:szCs w:val="26"/>
        </w:rPr>
        <w:t xml:space="preserve"> Правовые основания для предоставления муниципальной услуги.</w:t>
      </w:r>
    </w:p>
    <w:p w:rsidR="006E0F29" w:rsidRPr="00EC06AF" w:rsidRDefault="00EC06AF" w:rsidP="006E0F29">
      <w:pPr>
        <w:ind w:firstLine="709"/>
        <w:jc w:val="both"/>
        <w:rPr>
          <w:rFonts w:ascii="Times New Roman" w:hAnsi="Times New Roman"/>
          <w:sz w:val="26"/>
          <w:szCs w:val="26"/>
        </w:rPr>
      </w:pPr>
      <w:r w:rsidRPr="00EC06AF">
        <w:rPr>
          <w:rFonts w:ascii="Times New Roman" w:hAnsi="Times New Roman"/>
          <w:sz w:val="26"/>
          <w:szCs w:val="26"/>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в реестре государственных и муниципальных услуг Самарской области, на Портале государственных и муниципальных услуг и Портале государственных и муниципальных услуг Самарской области.</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 xml:space="preserve">2.6. Для получения муниципальной услуги заявитель самостоятельно представляет </w:t>
      </w:r>
      <w:r w:rsidRPr="00B10FC6">
        <w:rPr>
          <w:rFonts w:ascii="Times New Roman" w:hAnsi="Times New Roman"/>
          <w:sz w:val="26"/>
          <w:szCs w:val="26"/>
        </w:rPr>
        <w:t xml:space="preserve">в </w:t>
      </w:r>
      <w:r w:rsidR="00B10FC6" w:rsidRPr="00B10FC6">
        <w:rPr>
          <w:rFonts w:ascii="Times New Roman" w:hAnsi="Times New Roman"/>
          <w:sz w:val="26"/>
          <w:szCs w:val="26"/>
        </w:rPr>
        <w:t>Комиссию по землепользованию и застройке городского округа Жигулевск (далее – Комиссию ПЗЗ) через администрацию городского округа Жигулевск</w:t>
      </w:r>
      <w:r w:rsidR="00B10FC6" w:rsidRPr="006E0F29">
        <w:rPr>
          <w:rFonts w:ascii="Times New Roman" w:hAnsi="Times New Roman"/>
          <w:sz w:val="26"/>
          <w:szCs w:val="26"/>
        </w:rPr>
        <w:t xml:space="preserve"> </w:t>
      </w:r>
      <w:r w:rsidRPr="006E0F29">
        <w:rPr>
          <w:rFonts w:ascii="Times New Roman" w:hAnsi="Times New Roman"/>
          <w:sz w:val="26"/>
          <w:szCs w:val="26"/>
        </w:rPr>
        <w:t>или в МФЦ следующие документы:</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1)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 заявление) по форме согласно приложению 1 к настоящему Административному регламенту.</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Приложениями к заявлению являются составленные в произвольной форме схема организации земельного участка и пояснительная записка.</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Схема планировочной организации земельного участка отображает:</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места размещения существующих и проектируемых объектов капитального строительства;</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существующие и проектируемые подъезды, подходы к ним;</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планируемые параметры объектов капитального строительства (площадь застройки, общая площадь, строительный объем, количество этажей, в том числе подземных, высота, вместимость);</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здания, строения, сооружения, подлежащие сносу (при наличии);</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lastRenderedPageBreak/>
        <w:t>решения по планировке, благоустройству, озеленению территории, существующие и планируемые автостоянки;</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границ зон с особыми условиями использования территорий;</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Пояснительная записка содержит сведения:</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о параметрах планируемого строительства;</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о функциональном назначении к строительству или реконструкции объекта капитального строительства;</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о территориях, подверженных риску негативного воздействия</w:t>
      </w:r>
      <w:r w:rsidR="00E43497">
        <w:rPr>
          <w:rFonts w:ascii="Times New Roman" w:eastAsiaTheme="minorHAnsi" w:hAnsi="Times New Roman"/>
          <w:sz w:val="26"/>
          <w:szCs w:val="26"/>
          <w:lang w:eastAsia="en-US"/>
        </w:rPr>
        <w:t xml:space="preserve"> </w:t>
      </w:r>
      <w:r w:rsidRPr="006E0F29">
        <w:rPr>
          <w:rFonts w:ascii="Times New Roman" w:eastAsiaTheme="minorHAnsi" w:hAnsi="Times New Roman"/>
          <w:sz w:val="26"/>
          <w:szCs w:val="26"/>
          <w:lang w:eastAsia="en-US"/>
        </w:rPr>
        <w:t>на окружающую среду (если отклонение от предельных параметров разрешенного строительства, реконструкции объектов капитального строительства может оказать такое негативное воздействие</w:t>
      </w:r>
      <w:r w:rsidR="00E43497">
        <w:rPr>
          <w:rFonts w:ascii="Times New Roman" w:eastAsiaTheme="minorHAnsi" w:hAnsi="Times New Roman"/>
          <w:sz w:val="26"/>
          <w:szCs w:val="26"/>
          <w:lang w:eastAsia="en-US"/>
        </w:rPr>
        <w:t xml:space="preserve"> </w:t>
      </w:r>
      <w:r w:rsidRPr="006E0F29">
        <w:rPr>
          <w:rFonts w:ascii="Times New Roman" w:eastAsiaTheme="minorHAnsi" w:hAnsi="Times New Roman"/>
          <w:sz w:val="26"/>
          <w:szCs w:val="26"/>
          <w:lang w:eastAsia="en-US"/>
        </w:rPr>
        <w:t>на окружающую среду);</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подтверждающие наличие у земельного участка характеристик, которые препятствуют эффективному использованию земельного участка без отклонения от предельных параметров разрешенного строительства, реконструкции объектов капитального строительства: размеры земельного участка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с обоснованием подтверждения соблюдения технических регламентов.</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Заявитель при подаче заявления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Уполномоченный представитель заявителя должен предъявить документ, удостоверяющий полномочия представителя.</w:t>
      </w:r>
    </w:p>
    <w:p w:rsidR="006E0F29" w:rsidRPr="005B5093" w:rsidRDefault="006E0F29" w:rsidP="006E0F29">
      <w:pPr>
        <w:ind w:firstLine="709"/>
        <w:jc w:val="both"/>
        <w:rPr>
          <w:rFonts w:ascii="Times New Roman" w:hAnsi="Times New Roman"/>
          <w:sz w:val="26"/>
          <w:szCs w:val="26"/>
        </w:rPr>
      </w:pPr>
      <w:r w:rsidRPr="006E0F29">
        <w:rPr>
          <w:rFonts w:ascii="Times New Roman" w:hAnsi="Times New Roman"/>
          <w:sz w:val="26"/>
          <w:szCs w:val="26"/>
        </w:rPr>
        <w:t xml:space="preserve">2) правоустанавливающие документы на земельный участок, если указанные документы (их копии или сведения, содержащиеся в них) отсутствуют в Едином </w:t>
      </w:r>
      <w:r w:rsidRPr="005B5093">
        <w:rPr>
          <w:rFonts w:ascii="Times New Roman" w:hAnsi="Times New Roman"/>
          <w:sz w:val="26"/>
          <w:szCs w:val="26"/>
        </w:rPr>
        <w:t xml:space="preserve">государственном </w:t>
      </w:r>
      <w:r w:rsidR="008438B9" w:rsidRPr="005B5093">
        <w:rPr>
          <w:rFonts w:ascii="Times New Roman" w:hAnsi="Times New Roman"/>
          <w:sz w:val="26"/>
          <w:szCs w:val="26"/>
        </w:rPr>
        <w:t>реестре недвижимости.</w:t>
      </w:r>
    </w:p>
    <w:p w:rsidR="006E0F29" w:rsidRPr="006E0F29" w:rsidRDefault="006E0F29" w:rsidP="006E0F29">
      <w:pPr>
        <w:ind w:firstLine="709"/>
        <w:jc w:val="both"/>
        <w:rPr>
          <w:rFonts w:ascii="Times New Roman" w:eastAsiaTheme="minorHAnsi" w:hAnsi="Times New Roman"/>
          <w:sz w:val="26"/>
          <w:szCs w:val="26"/>
          <w:lang w:eastAsia="en-US"/>
        </w:rPr>
      </w:pPr>
      <w:r w:rsidRPr="005B5093">
        <w:rPr>
          <w:rFonts w:ascii="Times New Roman" w:eastAsiaTheme="minorHAnsi" w:hAnsi="Times New Roman"/>
          <w:sz w:val="26"/>
          <w:szCs w:val="26"/>
          <w:lang w:eastAsia="en-US"/>
        </w:rPr>
        <w:t>Заявитель вправе также представить вместе с заявлением заключение проектной организации или иной документ, подтверждающий соблюдение требований технических регламентов в случае предоставления запрашиваемого разрешения на отклонение от предельных параметров. Непредставление заявителем указанного заключения не является основанием для отказа заявителю в предоставлении муниципальной услуги.</w:t>
      </w:r>
    </w:p>
    <w:p w:rsidR="006E0F29" w:rsidRPr="006E0F29" w:rsidRDefault="006E0F29" w:rsidP="006E0F29">
      <w:pPr>
        <w:tabs>
          <w:tab w:val="left" w:pos="1134"/>
        </w:tabs>
        <w:ind w:firstLine="709"/>
        <w:jc w:val="both"/>
        <w:rPr>
          <w:rFonts w:ascii="Times New Roman" w:hAnsi="Times New Roman"/>
          <w:sz w:val="26"/>
          <w:szCs w:val="26"/>
        </w:rPr>
      </w:pPr>
      <w:r w:rsidRPr="006E0F29">
        <w:rPr>
          <w:rFonts w:ascii="Times New Roman" w:hAnsi="Times New Roman"/>
          <w:sz w:val="26"/>
          <w:szCs w:val="26"/>
        </w:rPr>
        <w:t>2.7. Документами и информацией, необходимыми в соответствии</w:t>
      </w:r>
      <w:r w:rsidRPr="006E0F29">
        <w:rPr>
          <w:rFonts w:ascii="Times New Roman" w:hAnsi="Times New Roman"/>
          <w:sz w:val="26"/>
          <w:szCs w:val="26"/>
        </w:rPr>
        <w:br/>
        <w:t>с нормативными правовыми актами для предоставления муниципальной услуги, которые находятся в распоряжении иных органов и организаций и запрашиваются администрацией</w:t>
      </w:r>
      <w:r w:rsidR="00E43497" w:rsidRPr="00E43497">
        <w:rPr>
          <w:rFonts w:ascii="Times New Roman" w:hAnsi="Times New Roman"/>
          <w:sz w:val="26"/>
          <w:szCs w:val="26"/>
        </w:rPr>
        <w:t xml:space="preserve"> </w:t>
      </w:r>
      <w:r w:rsidR="00E43497">
        <w:rPr>
          <w:rFonts w:ascii="Times New Roman" w:hAnsi="Times New Roman"/>
          <w:sz w:val="26"/>
          <w:szCs w:val="26"/>
        </w:rPr>
        <w:t>городского округа Жигулевск</w:t>
      </w:r>
      <w:r w:rsidRPr="006E0F29">
        <w:rPr>
          <w:rFonts w:ascii="Times New Roman" w:hAnsi="Times New Roman"/>
          <w:sz w:val="26"/>
          <w:szCs w:val="26"/>
        </w:rPr>
        <w:t xml:space="preserve"> в органах (организациях), в распоряжении которых они находятся, если заявитель не представил такие документы и инфор</w:t>
      </w:r>
      <w:r w:rsidR="00E43497">
        <w:rPr>
          <w:rFonts w:ascii="Times New Roman" w:hAnsi="Times New Roman"/>
          <w:sz w:val="26"/>
          <w:szCs w:val="26"/>
        </w:rPr>
        <w:t>мацию самостоятельно, являются:</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1) правоустанавливающие документы на земельный участок, если указанные документы (их копии или сведения, содержащиеся в них) имеются в Едином государственном реестре недвижимости;</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2) выписка из Единого государственного реестра недвижимости о правах на земельный участок и (или) находящийся на нем объект (объекты) капитального строительства;</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3) сведения, внесенные в государственный кадастр недвижимости (Единый государственный реестр недвижимости):</w:t>
      </w:r>
    </w:p>
    <w:p w:rsidR="006E0F29" w:rsidRPr="006E0F29" w:rsidRDefault="006E0F29" w:rsidP="006E0F29">
      <w:pPr>
        <w:ind w:firstLine="708"/>
        <w:jc w:val="both"/>
        <w:rPr>
          <w:rFonts w:ascii="Times New Roman" w:hAnsi="Times New Roman"/>
          <w:sz w:val="26"/>
          <w:szCs w:val="26"/>
        </w:rPr>
      </w:pPr>
      <w:r w:rsidRPr="006E0F29">
        <w:rPr>
          <w:rFonts w:ascii="Times New Roman" w:hAnsi="Times New Roman"/>
          <w:sz w:val="26"/>
          <w:szCs w:val="26"/>
        </w:rPr>
        <w:t>кадастровая выписка о земельном участке;</w:t>
      </w:r>
    </w:p>
    <w:p w:rsidR="006E0F29" w:rsidRPr="006E0F29" w:rsidRDefault="006E0F29" w:rsidP="006E0F29">
      <w:pPr>
        <w:ind w:firstLine="708"/>
        <w:jc w:val="both"/>
        <w:rPr>
          <w:rFonts w:ascii="Times New Roman" w:hAnsi="Times New Roman"/>
          <w:sz w:val="26"/>
          <w:szCs w:val="26"/>
        </w:rPr>
      </w:pPr>
      <w:r w:rsidRPr="006E0F29">
        <w:rPr>
          <w:rFonts w:ascii="Times New Roman" w:hAnsi="Times New Roman"/>
          <w:sz w:val="26"/>
          <w:szCs w:val="26"/>
        </w:rPr>
        <w:lastRenderedPageBreak/>
        <w:t xml:space="preserve">кадастровый план территории, в границах которой расположен земельный участок; </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4) градостроительный план земельного участка;</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5) выписка из Единого государственного реестра юридических лиц в случае, если заявителем является юридическое лицо, и выписка из Единого государственного реестра индивидуальных предпринимателей в случае, если заявителем является индивидуальный предприниматель;</w:t>
      </w:r>
    </w:p>
    <w:p w:rsidR="006E0F29" w:rsidRDefault="006E0F29" w:rsidP="006E0F29">
      <w:pPr>
        <w:ind w:firstLine="709"/>
        <w:jc w:val="both"/>
        <w:rPr>
          <w:rFonts w:ascii="Times New Roman" w:eastAsiaTheme="minorHAnsi" w:hAnsi="Times New Roman"/>
          <w:sz w:val="26"/>
          <w:szCs w:val="26"/>
          <w:lang w:eastAsia="en-US"/>
        </w:rPr>
      </w:pPr>
      <w:proofErr w:type="gramStart"/>
      <w:r w:rsidRPr="006E0F29">
        <w:rPr>
          <w:rFonts w:ascii="Times New Roman" w:eastAsiaTheme="minorHAnsi" w:hAnsi="Times New Roman"/>
          <w:sz w:val="26"/>
          <w:szCs w:val="26"/>
          <w:lang w:eastAsia="en-US"/>
        </w:rPr>
        <w:t>6)</w:t>
      </w:r>
      <w:r w:rsidR="00036726" w:rsidRPr="00036726">
        <w:rPr>
          <w:rFonts w:eastAsia="Calibri"/>
          <w:sz w:val="26"/>
          <w:szCs w:val="26"/>
          <w:lang w:eastAsia="en-US"/>
        </w:rPr>
        <w:t xml:space="preserve"> </w:t>
      </w:r>
      <w:r w:rsidR="00036726" w:rsidRPr="00036726">
        <w:rPr>
          <w:rFonts w:ascii="Times New Roman" w:eastAsia="Calibri" w:hAnsi="Times New Roman"/>
          <w:sz w:val="26"/>
          <w:szCs w:val="26"/>
          <w:lang w:eastAsia="en-US"/>
        </w:rPr>
        <w:t>сведения о нахождении земельного участка или объекта капитального строительства, в отношении которых запрашивается разрешение на отклонение от предельных параметров, на территории объекта культурного наследия или в границах зон охраны объектов культурного наследия (памятников истории и культуры) народов Российской Федерации, о соответствии запрашиваемого отклонения от предельных параметров режимам использования земель в границах зон охраны объектов культурного наследия (памятников истории и</w:t>
      </w:r>
      <w:proofErr w:type="gramEnd"/>
      <w:r w:rsidR="00036726" w:rsidRPr="00036726">
        <w:rPr>
          <w:rFonts w:ascii="Times New Roman" w:eastAsia="Calibri" w:hAnsi="Times New Roman"/>
          <w:sz w:val="26"/>
          <w:szCs w:val="26"/>
          <w:lang w:eastAsia="en-US"/>
        </w:rPr>
        <w:t xml:space="preserve"> культуры) народов Российской Федерации и режимам использования территорий объектов культурного наследия</w:t>
      </w:r>
      <w:r w:rsidRPr="006E0F29">
        <w:rPr>
          <w:rFonts w:ascii="Times New Roman" w:eastAsiaTheme="minorHAnsi" w:hAnsi="Times New Roman"/>
          <w:sz w:val="26"/>
          <w:szCs w:val="26"/>
          <w:lang w:eastAsia="en-US"/>
        </w:rPr>
        <w:t>.</w:t>
      </w:r>
    </w:p>
    <w:p w:rsidR="00366229" w:rsidRPr="00366229" w:rsidRDefault="00366229" w:rsidP="00366229">
      <w:pPr>
        <w:autoSpaceDE w:val="0"/>
        <w:autoSpaceDN w:val="0"/>
        <w:adjustRightInd w:val="0"/>
        <w:ind w:firstLine="720"/>
        <w:jc w:val="both"/>
        <w:rPr>
          <w:rFonts w:ascii="Times New Roman" w:hAnsi="Times New Roman"/>
          <w:sz w:val="26"/>
          <w:szCs w:val="26"/>
        </w:rPr>
      </w:pPr>
      <w:r w:rsidRPr="00366229">
        <w:rPr>
          <w:rFonts w:ascii="Times New Roman" w:hAnsi="Times New Roman"/>
          <w:sz w:val="26"/>
          <w:szCs w:val="26"/>
        </w:rPr>
        <w:t>При предоставлении муниципальной услуги запрещается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66229" w:rsidRPr="00366229" w:rsidRDefault="00366229" w:rsidP="00366229">
      <w:pPr>
        <w:autoSpaceDE w:val="0"/>
        <w:autoSpaceDN w:val="0"/>
        <w:adjustRightInd w:val="0"/>
        <w:ind w:firstLine="720"/>
        <w:jc w:val="both"/>
        <w:rPr>
          <w:rFonts w:ascii="Times New Roman" w:hAnsi="Times New Roman"/>
          <w:sz w:val="26"/>
          <w:szCs w:val="26"/>
        </w:rPr>
      </w:pPr>
      <w:r w:rsidRPr="00366229">
        <w:rPr>
          <w:rFonts w:ascii="Times New Roman" w:hAnsi="Times New Roman"/>
          <w:sz w:val="26"/>
          <w:szCs w:val="2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66229" w:rsidRPr="00366229" w:rsidRDefault="00366229" w:rsidP="00366229">
      <w:pPr>
        <w:autoSpaceDE w:val="0"/>
        <w:autoSpaceDN w:val="0"/>
        <w:adjustRightInd w:val="0"/>
        <w:ind w:firstLine="720"/>
        <w:jc w:val="both"/>
        <w:rPr>
          <w:rFonts w:ascii="Times New Roman" w:hAnsi="Times New Roman"/>
          <w:sz w:val="26"/>
          <w:szCs w:val="26"/>
        </w:rPr>
      </w:pPr>
      <w:r w:rsidRPr="00366229">
        <w:rPr>
          <w:rFonts w:ascii="Times New Roman" w:hAnsi="Times New Roman"/>
          <w:sz w:val="26"/>
          <w:szCs w:val="26"/>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66229" w:rsidRPr="00366229" w:rsidRDefault="00366229" w:rsidP="00366229">
      <w:pPr>
        <w:autoSpaceDE w:val="0"/>
        <w:autoSpaceDN w:val="0"/>
        <w:adjustRightInd w:val="0"/>
        <w:ind w:firstLine="720"/>
        <w:jc w:val="both"/>
        <w:rPr>
          <w:rFonts w:ascii="Times New Roman" w:hAnsi="Times New Roman"/>
          <w:sz w:val="26"/>
          <w:szCs w:val="26"/>
        </w:rPr>
      </w:pPr>
      <w:r w:rsidRPr="00366229">
        <w:rPr>
          <w:rFonts w:ascii="Times New Roman" w:hAnsi="Times New Roman"/>
          <w:sz w:val="26"/>
          <w:szCs w:val="26"/>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66229" w:rsidRPr="00366229" w:rsidRDefault="00366229" w:rsidP="00366229">
      <w:pPr>
        <w:ind w:firstLine="709"/>
        <w:jc w:val="both"/>
        <w:rPr>
          <w:rFonts w:ascii="Times New Roman" w:eastAsiaTheme="minorHAnsi" w:hAnsi="Times New Roman"/>
          <w:sz w:val="26"/>
          <w:szCs w:val="26"/>
          <w:lang w:eastAsia="en-US"/>
        </w:rPr>
      </w:pPr>
      <w:proofErr w:type="gramStart"/>
      <w:r w:rsidRPr="00366229">
        <w:rPr>
          <w:rFonts w:ascii="Times New Roman" w:hAnsi="Times New Roman"/>
          <w:sz w:val="26"/>
          <w:szCs w:val="26"/>
        </w:rPr>
        <w:t>г) выявление документально подтвержденного факта (признаков) ошибочного или противоправного действия (бездействия) должностного лица,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r>
        <w:rPr>
          <w:rFonts w:ascii="Times New Roman" w:hAnsi="Times New Roman"/>
          <w:sz w:val="26"/>
          <w:szCs w:val="26"/>
        </w:rPr>
        <w:t>.</w:t>
      </w:r>
      <w:proofErr w:type="gramEnd"/>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Заявитель вправе предоставить полный пакет документов, необходимых для предоставления муниципальной услуги, самостоятельно.</w:t>
      </w:r>
    </w:p>
    <w:p w:rsidR="006E0F29" w:rsidRPr="006E0F29" w:rsidRDefault="006E0F29" w:rsidP="006E0F29">
      <w:pPr>
        <w:ind w:firstLine="709"/>
        <w:jc w:val="both"/>
        <w:rPr>
          <w:rFonts w:ascii="Times New Roman" w:hAnsi="Times New Roman"/>
          <w:sz w:val="26"/>
          <w:szCs w:val="26"/>
        </w:rPr>
      </w:pPr>
      <w:r w:rsidRPr="005B5093">
        <w:rPr>
          <w:rFonts w:ascii="Times New Roman" w:hAnsi="Times New Roman"/>
          <w:sz w:val="26"/>
          <w:szCs w:val="26"/>
        </w:rPr>
        <w:t>2.8. Основанием для отказа в приеме документов, необходимых</w:t>
      </w:r>
      <w:r w:rsidRPr="006E0F29">
        <w:rPr>
          <w:rFonts w:ascii="Times New Roman" w:hAnsi="Times New Roman"/>
          <w:sz w:val="26"/>
          <w:szCs w:val="26"/>
        </w:rPr>
        <w:t xml:space="preserve"> для предоставления муниципальной услуги, являются:</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 xml:space="preserve">1) обращение в орган местного самоуправления, не уполномоченный на выдачу разрешений </w:t>
      </w:r>
      <w:r w:rsidRPr="00B909CA">
        <w:rPr>
          <w:rFonts w:ascii="Times New Roman" w:eastAsiaTheme="minorHAnsi" w:hAnsi="Times New Roman"/>
          <w:sz w:val="26"/>
          <w:szCs w:val="26"/>
          <w:lang w:eastAsia="en-US"/>
        </w:rPr>
        <w:t>на</w:t>
      </w:r>
      <w:r w:rsidR="00B909CA" w:rsidRPr="00B909CA">
        <w:rPr>
          <w:sz w:val="26"/>
          <w:szCs w:val="26"/>
          <w:lang w:eastAsia="en-IN"/>
        </w:rPr>
        <w:t xml:space="preserve"> </w:t>
      </w:r>
      <w:r w:rsidR="00B909CA" w:rsidRPr="00B909CA">
        <w:rPr>
          <w:rFonts w:ascii="Times New Roman" w:hAnsi="Times New Roman"/>
          <w:sz w:val="26"/>
          <w:szCs w:val="26"/>
          <w:lang w:eastAsia="en-IN"/>
        </w:rPr>
        <w:t>отклонение от предельных параметров разрешенного строительства, реконструкции объекта капитального строительства</w:t>
      </w:r>
      <w:r w:rsidRPr="006E0F29">
        <w:rPr>
          <w:rFonts w:ascii="Times New Roman" w:eastAsiaTheme="minorHAnsi" w:hAnsi="Times New Roman"/>
          <w:sz w:val="26"/>
          <w:szCs w:val="26"/>
          <w:lang w:eastAsia="en-US"/>
        </w:rPr>
        <w:t>;</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2) непредставление документ</w:t>
      </w:r>
      <w:r w:rsidR="00E43497">
        <w:rPr>
          <w:rFonts w:ascii="Times New Roman" w:eastAsiaTheme="minorHAnsi" w:hAnsi="Times New Roman"/>
          <w:sz w:val="26"/>
          <w:szCs w:val="26"/>
          <w:lang w:eastAsia="en-US"/>
        </w:rPr>
        <w:t xml:space="preserve">ов, перечисленных в подпункте 1 </w:t>
      </w:r>
      <w:r w:rsidRPr="006E0F29">
        <w:rPr>
          <w:rFonts w:ascii="Times New Roman" w:hAnsi="Times New Roman"/>
          <w:sz w:val="26"/>
          <w:szCs w:val="26"/>
        </w:rPr>
        <w:t xml:space="preserve">пункта 2.6 </w:t>
      </w:r>
      <w:r w:rsidRPr="006E0F29">
        <w:rPr>
          <w:rFonts w:ascii="Times New Roman" w:eastAsiaTheme="minorHAnsi" w:hAnsi="Times New Roman"/>
          <w:sz w:val="26"/>
          <w:szCs w:val="26"/>
          <w:lang w:eastAsia="en-US"/>
        </w:rPr>
        <w:t>настоящего Административного регламента;</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lastRenderedPageBreak/>
        <w:t>3) наличие в заявлении и приложенных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записей, выполненных карандашом, а также нецензурных либо оскорбительных выражений, угроз жизни, здоровью и имуществу должностных лиц уполномоченного органа, а также членов их семей;</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4) текст заявления не поддается прочтению;</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5) отсутствие в заявлении сведений о заявителе, подписи заявителя, контактных телефонов, почтового адреса;</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6) заявление подписано неуполномоченным лицом.</w:t>
      </w:r>
    </w:p>
    <w:p w:rsidR="006E0F29" w:rsidRPr="006E0F29" w:rsidRDefault="006E0F29" w:rsidP="006E0F29">
      <w:pPr>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При подаче заявления через Единый портал основания для отказа</w:t>
      </w:r>
      <w:r w:rsidR="00E43497">
        <w:rPr>
          <w:rFonts w:ascii="Times New Roman" w:eastAsiaTheme="minorHAnsi" w:hAnsi="Times New Roman"/>
          <w:sz w:val="26"/>
          <w:szCs w:val="26"/>
          <w:lang w:eastAsia="en-US"/>
        </w:rPr>
        <w:t xml:space="preserve"> </w:t>
      </w:r>
      <w:r w:rsidRPr="006E0F29">
        <w:rPr>
          <w:rFonts w:ascii="Times New Roman" w:eastAsiaTheme="minorHAnsi" w:hAnsi="Times New Roman"/>
          <w:sz w:val="26"/>
          <w:szCs w:val="26"/>
          <w:lang w:eastAsia="en-US"/>
        </w:rPr>
        <w:t>в приеме документов отсутствуют.</w:t>
      </w:r>
    </w:p>
    <w:p w:rsidR="00C350B2" w:rsidRDefault="006E0F29" w:rsidP="006E0F29">
      <w:pPr>
        <w:widowControl w:val="0"/>
        <w:autoSpaceDE w:val="0"/>
        <w:autoSpaceDN w:val="0"/>
        <w:adjustRightInd w:val="0"/>
        <w:ind w:firstLine="709"/>
        <w:jc w:val="both"/>
        <w:rPr>
          <w:rFonts w:ascii="Times New Roman" w:hAnsi="Times New Roman"/>
          <w:sz w:val="26"/>
          <w:szCs w:val="26"/>
        </w:rPr>
      </w:pPr>
      <w:r w:rsidRPr="006E0F29">
        <w:rPr>
          <w:rFonts w:ascii="Times New Roman" w:hAnsi="Times New Roman"/>
          <w:sz w:val="26"/>
          <w:szCs w:val="26"/>
        </w:rPr>
        <w:t xml:space="preserve">2.9. </w:t>
      </w:r>
      <w:r w:rsidR="00C350B2" w:rsidRPr="00C350B2">
        <w:rPr>
          <w:rFonts w:ascii="Times New Roman" w:hAnsi="Times New Roman"/>
          <w:sz w:val="26"/>
          <w:szCs w:val="26"/>
        </w:rPr>
        <w:t>Основанием для отказа</w:t>
      </w:r>
      <w:r w:rsidR="00C350B2">
        <w:rPr>
          <w:rFonts w:ascii="Times New Roman" w:hAnsi="Times New Roman"/>
          <w:sz w:val="26"/>
          <w:szCs w:val="26"/>
        </w:rPr>
        <w:t xml:space="preserve"> для предоставления муниципальной услуги являются:</w:t>
      </w:r>
    </w:p>
    <w:p w:rsidR="006E0F29" w:rsidRPr="006E0F29" w:rsidRDefault="006E0F29" w:rsidP="006E0F29">
      <w:pPr>
        <w:widowControl w:val="0"/>
        <w:autoSpaceDE w:val="0"/>
        <w:autoSpaceDN w:val="0"/>
        <w:adjustRightInd w:val="0"/>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1) несоответствие испрашиваемого разрешения требованиям Федерального закона от 22.07.2008 № 123-ФЗ «Технический регламент о требованиях пожарной безопасности»;</w:t>
      </w:r>
    </w:p>
    <w:p w:rsidR="006E0F29" w:rsidRPr="006E0F29" w:rsidRDefault="006E0F29" w:rsidP="006E0F29">
      <w:pPr>
        <w:widowControl w:val="0"/>
        <w:autoSpaceDE w:val="0"/>
        <w:autoSpaceDN w:val="0"/>
        <w:adjustRightInd w:val="0"/>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2) несоответствие испрашиваемого разрешения требованиям Федерального закона от 30.12.2009 № 384-ФЗ «Технический регламент о безопасности зданий и сооружений»;</w:t>
      </w:r>
    </w:p>
    <w:p w:rsidR="006E0F29" w:rsidRPr="006E0F29" w:rsidRDefault="006E0F29" w:rsidP="006E0F29">
      <w:pPr>
        <w:widowControl w:val="0"/>
        <w:autoSpaceDE w:val="0"/>
        <w:autoSpaceDN w:val="0"/>
        <w:adjustRightInd w:val="0"/>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3) несоответствие испрашиваемого разрешения требованиям иных технических регламентов;</w:t>
      </w:r>
    </w:p>
    <w:p w:rsidR="006E0F29" w:rsidRPr="006E0F29" w:rsidRDefault="006E0F29" w:rsidP="006E0F29">
      <w:pPr>
        <w:widowControl w:val="0"/>
        <w:autoSpaceDE w:val="0"/>
        <w:autoSpaceDN w:val="0"/>
        <w:adjustRightInd w:val="0"/>
        <w:ind w:firstLine="709"/>
        <w:jc w:val="both"/>
        <w:rPr>
          <w:rFonts w:ascii="Times New Roman" w:eastAsiaTheme="minorHAnsi" w:hAnsi="Times New Roman"/>
          <w:sz w:val="26"/>
          <w:szCs w:val="26"/>
          <w:lang w:eastAsia="en-US"/>
        </w:rPr>
      </w:pPr>
      <w:r w:rsidRPr="006E0F29">
        <w:rPr>
          <w:rFonts w:ascii="Times New Roman" w:eastAsiaTheme="minorHAnsi" w:hAnsi="Times New Roman"/>
          <w:sz w:val="26"/>
          <w:szCs w:val="26"/>
          <w:lang w:eastAsia="en-US"/>
        </w:rPr>
        <w:t>4) отсутствие указания в заявлении о предоставлении разрешения на отклонение от предельных параметров конкретных минимальных размеров земельных участков либо их конфигурации, инженерно-геологических или иных характеристик земельных участков, неблагоприятных для застройки.</w:t>
      </w:r>
    </w:p>
    <w:p w:rsidR="00936AA7" w:rsidRPr="0010173A" w:rsidRDefault="00936AA7" w:rsidP="006E0F29">
      <w:pPr>
        <w:ind w:firstLine="709"/>
        <w:jc w:val="both"/>
        <w:rPr>
          <w:rFonts w:ascii="Times New Roman" w:hAnsi="Times New Roman"/>
          <w:sz w:val="26"/>
          <w:szCs w:val="26"/>
        </w:rPr>
      </w:pPr>
      <w:proofErr w:type="gramStart"/>
      <w:r w:rsidRPr="00936AA7">
        <w:rPr>
          <w:rFonts w:ascii="Times New Roman" w:hAnsi="Times New Roman"/>
          <w:sz w:val="26"/>
          <w:szCs w:val="26"/>
        </w:rPr>
        <w:t>Р</w:t>
      </w:r>
      <w:r w:rsidRPr="00936AA7">
        <w:rPr>
          <w:rFonts w:ascii="Times New Roman" w:eastAsia="Calibri" w:hAnsi="Times New Roman"/>
          <w:sz w:val="26"/>
          <w:szCs w:val="26"/>
          <w:lang w:eastAsia="en-US"/>
        </w:rPr>
        <w:t xml:space="preserve">ешение о предоставлении разрешения на отклонение от предельных параметров или об отказе в предоставлении такого разрешения принимает глава городского округа Жигулевск на основании рекомендаций Комиссии ПЗЗ, подготовленных на основании заключения </w:t>
      </w:r>
      <w:r w:rsidR="0010173A" w:rsidRPr="0010173A">
        <w:rPr>
          <w:rFonts w:ascii="Times New Roman" w:eastAsia="Calibri" w:hAnsi="Times New Roman"/>
          <w:sz w:val="26"/>
          <w:szCs w:val="26"/>
          <w:lang w:eastAsia="en-US"/>
        </w:rPr>
        <w:t xml:space="preserve">о </w:t>
      </w:r>
      <w:r w:rsidR="0010173A" w:rsidRPr="00D80D21">
        <w:rPr>
          <w:rFonts w:ascii="Times New Roman" w:eastAsia="Calibri" w:hAnsi="Times New Roman"/>
          <w:sz w:val="26"/>
          <w:szCs w:val="26"/>
          <w:lang w:eastAsia="en-US"/>
        </w:rPr>
        <w:t>результатах общественных обсуждений или публичных слушаний по вопросу о предоставлении разрешения на отклонение от предельных параметров</w:t>
      </w:r>
      <w:r w:rsidR="0010173A" w:rsidRPr="00D80D21">
        <w:rPr>
          <w:rFonts w:ascii="Times New Roman" w:hAnsi="Times New Roman"/>
          <w:sz w:val="26"/>
          <w:szCs w:val="26"/>
          <w:lang w:eastAsia="en-IN"/>
        </w:rPr>
        <w:t xml:space="preserve"> разрешенного строительства, реконструкции объекта капитального строительства</w:t>
      </w:r>
      <w:r w:rsidR="0010173A" w:rsidRPr="00D80D21">
        <w:rPr>
          <w:rFonts w:ascii="Times New Roman" w:hAnsi="Times New Roman"/>
          <w:sz w:val="26"/>
          <w:szCs w:val="26"/>
        </w:rPr>
        <w:t>.</w:t>
      </w:r>
      <w:proofErr w:type="gramEnd"/>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2.10. Услуги, являющиеся необходимыми и обязательными для предоставления муниципальной услуги, отсутствуют.</w:t>
      </w:r>
    </w:p>
    <w:p w:rsidR="00CD0F1F" w:rsidRPr="00CD0F1F" w:rsidRDefault="006E0F29" w:rsidP="00CD0F1F">
      <w:pPr>
        <w:ind w:firstLine="709"/>
        <w:jc w:val="both"/>
        <w:rPr>
          <w:rFonts w:ascii="Times New Roman" w:hAnsi="Times New Roman"/>
          <w:sz w:val="26"/>
          <w:szCs w:val="26"/>
        </w:rPr>
      </w:pPr>
      <w:r w:rsidRPr="006E0F29">
        <w:rPr>
          <w:rFonts w:ascii="Times New Roman" w:hAnsi="Times New Roman"/>
          <w:sz w:val="26"/>
          <w:szCs w:val="26"/>
        </w:rPr>
        <w:t>2.11</w:t>
      </w:r>
      <w:r w:rsidR="00CD0F1F" w:rsidRPr="00CD0F1F">
        <w:rPr>
          <w:rFonts w:ascii="Times New Roman" w:hAnsi="Times New Roman"/>
          <w:sz w:val="26"/>
          <w:szCs w:val="26"/>
        </w:rPr>
        <w:t>. Предоставление муниципальной услуги осуществляется бесплатно.</w:t>
      </w:r>
    </w:p>
    <w:p w:rsidR="006E0F29" w:rsidRPr="00CD0F1F" w:rsidRDefault="00CD0F1F" w:rsidP="00CD0F1F">
      <w:pPr>
        <w:ind w:firstLine="709"/>
        <w:jc w:val="both"/>
        <w:rPr>
          <w:rFonts w:ascii="Times New Roman" w:eastAsiaTheme="minorHAnsi" w:hAnsi="Times New Roman"/>
          <w:sz w:val="26"/>
          <w:szCs w:val="26"/>
          <w:lang w:eastAsia="en-US"/>
        </w:rPr>
      </w:pPr>
      <w:r w:rsidRPr="00CD0F1F">
        <w:rPr>
          <w:rFonts w:ascii="Times New Roman" w:hAnsi="Times New Roman"/>
          <w:sz w:val="26"/>
          <w:szCs w:val="26"/>
        </w:rPr>
        <w:t>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r w:rsidRPr="00CD0F1F">
        <w:rPr>
          <w:rFonts w:ascii="Times New Roman" w:eastAsia="Calibri" w:hAnsi="Times New Roman"/>
          <w:sz w:val="26"/>
          <w:szCs w:val="26"/>
          <w:lang w:eastAsia="en-US"/>
        </w:rPr>
        <w:t xml:space="preserve"> независимо от результатов общественных обсуждений или публичных слушаний.</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2.12. Максимальный срок ожидания в очереди при подаче документов, а также при получении результата предоставления муниципальной услуги составляет не более 15 минут.</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 xml:space="preserve">2.13. Регистрация запроса (заявления) о предоставлении муниципальной услуги, поступившего в письменной форме на личном приёме заявителя или по </w:t>
      </w:r>
      <w:r w:rsidRPr="006E0F29">
        <w:rPr>
          <w:rFonts w:ascii="Times New Roman" w:hAnsi="Times New Roman"/>
          <w:sz w:val="26"/>
          <w:szCs w:val="26"/>
        </w:rPr>
        <w:lastRenderedPageBreak/>
        <w:t>почте, в электронной форме осуществляется в день его поступления в администрацию</w:t>
      </w:r>
      <w:r w:rsidR="00E43497" w:rsidRPr="00E43497">
        <w:rPr>
          <w:rFonts w:ascii="Times New Roman" w:hAnsi="Times New Roman"/>
          <w:sz w:val="26"/>
          <w:szCs w:val="26"/>
        </w:rPr>
        <w:t xml:space="preserve"> </w:t>
      </w:r>
      <w:r w:rsidR="00E43497">
        <w:rPr>
          <w:rFonts w:ascii="Times New Roman" w:hAnsi="Times New Roman"/>
          <w:sz w:val="26"/>
          <w:szCs w:val="26"/>
        </w:rPr>
        <w:t>городского округа Жигулевск</w:t>
      </w:r>
      <w:r w:rsidRPr="006E0F29">
        <w:rPr>
          <w:rFonts w:ascii="Times New Roman" w:hAnsi="Times New Roman"/>
          <w:sz w:val="26"/>
          <w:szCs w:val="26"/>
        </w:rPr>
        <w:t>.</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При поступлении в администрацию</w:t>
      </w:r>
      <w:r w:rsidR="00E43497" w:rsidRPr="00E43497">
        <w:rPr>
          <w:rFonts w:ascii="Times New Roman" w:hAnsi="Times New Roman"/>
          <w:sz w:val="26"/>
          <w:szCs w:val="26"/>
        </w:rPr>
        <w:t xml:space="preserve"> </w:t>
      </w:r>
      <w:r w:rsidR="00E43497">
        <w:rPr>
          <w:rFonts w:ascii="Times New Roman" w:hAnsi="Times New Roman"/>
          <w:sz w:val="26"/>
          <w:szCs w:val="26"/>
        </w:rPr>
        <w:t>городского округа Жигулевск</w:t>
      </w:r>
      <w:r w:rsidRPr="006E0F29">
        <w:rPr>
          <w:rFonts w:ascii="Times New Roman" w:hAnsi="Times New Roman"/>
          <w:sz w:val="26"/>
          <w:szCs w:val="26"/>
        </w:rPr>
        <w:t xml:space="preserve"> запроса (заявления) о предоставлении муниципальной услуги в письменной форме в выходной или нерабочий праздничный день, регистрация заявления осуществляется в первый рабочий день, следующий за выходным или нерабочим праздничным днем.</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 xml:space="preserve">2.14. Месторасположение помещения, в котором предоставляется муниципальная услуга, должно определяться с учетом пешеходной доступности от остановок общественного транспорта. Помещения, в которых предоставляется муниципальная услуга, для удобства заявителей размещаются на нижних, предпочтительнее на первых этажах здания. </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Приём заявителей осуществляется в специально выделенных для этих целей помещениях (присутственных местах). Присутственные места размещаются в здании администрации</w:t>
      </w:r>
      <w:r w:rsidR="00E43497" w:rsidRPr="00E43497">
        <w:rPr>
          <w:rFonts w:ascii="Times New Roman" w:hAnsi="Times New Roman"/>
          <w:sz w:val="26"/>
          <w:szCs w:val="26"/>
        </w:rPr>
        <w:t xml:space="preserve"> </w:t>
      </w:r>
      <w:r w:rsidR="00E43497">
        <w:rPr>
          <w:rFonts w:ascii="Times New Roman" w:hAnsi="Times New Roman"/>
          <w:sz w:val="26"/>
          <w:szCs w:val="26"/>
        </w:rPr>
        <w:t>городского округа Жигулевск</w:t>
      </w:r>
      <w:r w:rsidRPr="006E0F29">
        <w:rPr>
          <w:rFonts w:ascii="Times New Roman" w:hAnsi="Times New Roman"/>
          <w:sz w:val="26"/>
          <w:szCs w:val="26"/>
        </w:rPr>
        <w:t xml:space="preserve"> и включают места для информирования, ожидания и приема заявителей, места для заполнения запросов (заявлений).</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Присутственные места в администрации</w:t>
      </w:r>
      <w:r w:rsidR="00E43497" w:rsidRPr="00E43497">
        <w:rPr>
          <w:rFonts w:ascii="Times New Roman" w:hAnsi="Times New Roman"/>
          <w:sz w:val="26"/>
          <w:szCs w:val="26"/>
        </w:rPr>
        <w:t xml:space="preserve"> </w:t>
      </w:r>
      <w:r w:rsidR="00E43497">
        <w:rPr>
          <w:rFonts w:ascii="Times New Roman" w:hAnsi="Times New Roman"/>
          <w:sz w:val="26"/>
          <w:szCs w:val="26"/>
        </w:rPr>
        <w:t>городского округа Жигулевск</w:t>
      </w:r>
      <w:r w:rsidRPr="006E0F29">
        <w:rPr>
          <w:rFonts w:ascii="Times New Roman" w:hAnsi="Times New Roman"/>
          <w:sz w:val="26"/>
          <w:szCs w:val="26"/>
        </w:rPr>
        <w:t xml:space="preserve"> оборудуются:</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противопожарной системой и средствами пожаротушения;</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системой оповещения о возникновении чрезвычайной ситуации;</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системой охраны.</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Входы и выходы из помещений оборудуются соответствующими указателями с автономными источниками бесперебойного питания.</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Места ожидания должны соответствовать комфортным условиям для заявителей и оптимальным условиям работы должностных лиц. Места ожидания в очереди на предоставление или получение документов оборудуются стульями, кресельными секциями, скамьями (</w:t>
      </w:r>
      <w:proofErr w:type="spellStart"/>
      <w:r w:rsidRPr="006E0F29">
        <w:rPr>
          <w:rFonts w:ascii="Times New Roman" w:hAnsi="Times New Roman"/>
          <w:sz w:val="26"/>
          <w:szCs w:val="26"/>
        </w:rPr>
        <w:t>банкетками</w:t>
      </w:r>
      <w:proofErr w:type="spellEnd"/>
      <w:r w:rsidRPr="006E0F29">
        <w:rPr>
          <w:rFonts w:ascii="Times New Roman" w:hAnsi="Times New Roman"/>
          <w:sz w:val="26"/>
          <w:szCs w:val="26"/>
        </w:rPr>
        <w:t>). Количество мест ожидания определяется исходя из фактической нагрузки и возможностей для их размещения в здании, но не может составлять менее 10 мест. В местах ожидания организуется предварительная дистанционная запись заинтересованных лиц на приём по вопросам предоставления муниципальной услуги по телефону.</w:t>
      </w:r>
    </w:p>
    <w:p w:rsidR="006E0F29" w:rsidRPr="006E0F29" w:rsidRDefault="006E0F29" w:rsidP="006E0F29">
      <w:pPr>
        <w:suppressAutoHyphens/>
        <w:autoSpaceDE w:val="0"/>
        <w:autoSpaceDN w:val="0"/>
        <w:ind w:left="42" w:firstLine="709"/>
        <w:jc w:val="both"/>
        <w:rPr>
          <w:rFonts w:ascii="Times New Roman" w:hAnsi="Times New Roman"/>
          <w:sz w:val="26"/>
          <w:szCs w:val="26"/>
        </w:rPr>
      </w:pPr>
      <w:r w:rsidRPr="006E0F29">
        <w:rPr>
          <w:rFonts w:ascii="Times New Roman" w:hAnsi="Times New Roman"/>
          <w:sz w:val="26"/>
          <w:szCs w:val="26"/>
        </w:rPr>
        <w:t>Места для заполнения запросов (заявлений) оборудуются стульями, столами (стойками) и обеспечиваются образцами заполнения документов, информацией о перечне документов, необходимых для предоставления муниципальной услуги, бланками запросов (заявлений) и канцелярскими принадлежностями.</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Места информирования, предназначенные для ознакомления заявителей с информационными материалами о предоставлении муниципальной услуги, оборудуются информационными стендами, на которых размещается информация, указанная в пункте 1.4.11 настоящего Административного регламента.</w:t>
      </w:r>
    </w:p>
    <w:p w:rsidR="006E0F29" w:rsidRPr="006E0F29" w:rsidRDefault="006E0F29" w:rsidP="006E0F29">
      <w:pPr>
        <w:ind w:firstLine="709"/>
        <w:jc w:val="both"/>
        <w:rPr>
          <w:rFonts w:ascii="Times New Roman" w:hAnsi="Times New Roman"/>
          <w:sz w:val="26"/>
          <w:szCs w:val="26"/>
          <w:lang w:eastAsia="ar-SA"/>
        </w:rPr>
      </w:pPr>
      <w:r w:rsidRPr="006E0F29">
        <w:rPr>
          <w:rFonts w:ascii="Times New Roman" w:hAnsi="Times New Roman"/>
          <w:sz w:val="26"/>
          <w:szCs w:val="26"/>
          <w:lang w:eastAsia="ar-SA"/>
        </w:rPr>
        <w:t xml:space="preserve">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w:t>
      </w:r>
      <w:r w:rsidRPr="006E0F29">
        <w:rPr>
          <w:rFonts w:ascii="Times New Roman" w:eastAsiaTheme="minorHAnsi" w:hAnsi="Times New Roman"/>
          <w:sz w:val="26"/>
          <w:szCs w:val="26"/>
          <w:lang w:eastAsia="en-US"/>
        </w:rPr>
        <w:t xml:space="preserve">других </w:t>
      </w:r>
      <w:proofErr w:type="spellStart"/>
      <w:r w:rsidRPr="006E0F29">
        <w:rPr>
          <w:rFonts w:ascii="Times New Roman" w:eastAsiaTheme="minorHAnsi" w:hAnsi="Times New Roman"/>
          <w:sz w:val="26"/>
          <w:szCs w:val="26"/>
          <w:lang w:eastAsia="en-US"/>
        </w:rPr>
        <w:t>маломобильных</w:t>
      </w:r>
      <w:proofErr w:type="spellEnd"/>
      <w:r w:rsidRPr="006E0F29">
        <w:rPr>
          <w:rFonts w:ascii="Times New Roman" w:eastAsiaTheme="minorHAnsi" w:hAnsi="Times New Roman"/>
          <w:sz w:val="26"/>
          <w:szCs w:val="26"/>
          <w:lang w:eastAsia="en-US"/>
        </w:rPr>
        <w:t xml:space="preserve"> групп населения. </w:t>
      </w:r>
      <w:r w:rsidRPr="006E0F29">
        <w:rPr>
          <w:rFonts w:ascii="Times New Roman" w:hAnsi="Times New Roman"/>
          <w:sz w:val="26"/>
          <w:szCs w:val="26"/>
          <w:lang w:eastAsia="ar-SA"/>
        </w:rPr>
        <w:t>Центральный вход в здание оборудуется информационной табличкой (вывеской), содержащей соответствующее наименование, с использованием укрупненного шрифта и плоско-точечного шрифта Брайля.</w:t>
      </w:r>
    </w:p>
    <w:p w:rsidR="006E0F29" w:rsidRPr="006E0F29" w:rsidRDefault="006E0F29" w:rsidP="006E0F29">
      <w:pPr>
        <w:ind w:firstLine="709"/>
        <w:jc w:val="both"/>
        <w:rPr>
          <w:rFonts w:ascii="Times New Roman" w:hAnsi="Times New Roman"/>
          <w:sz w:val="26"/>
          <w:szCs w:val="26"/>
          <w:lang w:eastAsia="ar-SA"/>
        </w:rPr>
      </w:pPr>
      <w:r w:rsidRPr="006E0F29">
        <w:rPr>
          <w:rFonts w:ascii="Times New Roman" w:hAnsi="Times New Roman"/>
          <w:sz w:val="26"/>
          <w:szCs w:val="26"/>
          <w:lang w:eastAsia="ar-SA"/>
        </w:rPr>
        <w:t xml:space="preserve">Для инвалидов по зрению обеспечивается дублирование необходимой для ознакомления зрительной информации, а также надписей, знаков и иной текстовой и </w:t>
      </w:r>
      <w:r w:rsidRPr="006E0F29">
        <w:rPr>
          <w:rFonts w:ascii="Times New Roman" w:hAnsi="Times New Roman"/>
          <w:sz w:val="26"/>
          <w:szCs w:val="26"/>
          <w:lang w:eastAsia="ar-SA"/>
        </w:rPr>
        <w:lastRenderedPageBreak/>
        <w:t>графической информации знаками, выполненными укрупненным шрифтом и рельефно-точечным шрифтом Брайля. Для инвалидов по слуху обеспечивается дублирование необходимой для ознакомления звуковой информации текстовой и графической информацией (бегущей строкой).</w:t>
      </w:r>
    </w:p>
    <w:p w:rsidR="006E0F29" w:rsidRPr="005B5093" w:rsidRDefault="006E0F29" w:rsidP="006E0F29">
      <w:pPr>
        <w:ind w:firstLine="709"/>
        <w:jc w:val="both"/>
        <w:rPr>
          <w:rFonts w:ascii="Times New Roman" w:hAnsi="Times New Roman"/>
          <w:sz w:val="26"/>
          <w:szCs w:val="26"/>
        </w:rPr>
      </w:pPr>
      <w:r w:rsidRPr="005B5093">
        <w:rPr>
          <w:rFonts w:ascii="Times New Roman" w:hAnsi="Times New Roman"/>
          <w:sz w:val="26"/>
          <w:szCs w:val="26"/>
        </w:rPr>
        <w:t>В помещения администрации</w:t>
      </w:r>
      <w:r w:rsidR="00FD2EFD" w:rsidRPr="005B5093">
        <w:rPr>
          <w:rFonts w:ascii="Times New Roman" w:hAnsi="Times New Roman"/>
          <w:sz w:val="26"/>
          <w:szCs w:val="26"/>
        </w:rPr>
        <w:t xml:space="preserve"> городского округа Жигулевск</w:t>
      </w:r>
      <w:r w:rsidRPr="005B5093">
        <w:rPr>
          <w:rFonts w:ascii="Times New Roman" w:hAnsi="Times New Roman"/>
          <w:sz w:val="26"/>
          <w:szCs w:val="26"/>
        </w:rPr>
        <w:t xml:space="preserve"> обеспечивается допуск </w:t>
      </w:r>
      <w:proofErr w:type="spellStart"/>
      <w:r w:rsidRPr="005B5093">
        <w:rPr>
          <w:rFonts w:ascii="Times New Roman" w:hAnsi="Times New Roman"/>
          <w:sz w:val="26"/>
          <w:szCs w:val="26"/>
        </w:rPr>
        <w:t>сурдопереводчика</w:t>
      </w:r>
      <w:proofErr w:type="spellEnd"/>
      <w:r w:rsidRPr="005B5093">
        <w:rPr>
          <w:rFonts w:ascii="Times New Roman" w:hAnsi="Times New Roman"/>
          <w:sz w:val="26"/>
          <w:szCs w:val="26"/>
        </w:rPr>
        <w:t xml:space="preserve"> и </w:t>
      </w:r>
      <w:proofErr w:type="spellStart"/>
      <w:r w:rsidRPr="005B5093">
        <w:rPr>
          <w:rFonts w:ascii="Times New Roman" w:hAnsi="Times New Roman"/>
          <w:sz w:val="26"/>
          <w:szCs w:val="26"/>
        </w:rPr>
        <w:t>тифлосурдопереводчика</w:t>
      </w:r>
      <w:proofErr w:type="spellEnd"/>
      <w:r w:rsidRPr="005B5093">
        <w:rPr>
          <w:rFonts w:ascii="Times New Roman" w:hAnsi="Times New Roman"/>
          <w:sz w:val="26"/>
          <w:szCs w:val="26"/>
        </w:rPr>
        <w:t>.</w:t>
      </w:r>
    </w:p>
    <w:p w:rsidR="006E0F29" w:rsidRPr="005B5093" w:rsidRDefault="006E0F29" w:rsidP="006E0F29">
      <w:pPr>
        <w:ind w:firstLine="709"/>
        <w:jc w:val="both"/>
        <w:rPr>
          <w:rFonts w:ascii="Times New Roman" w:hAnsi="Times New Roman"/>
          <w:sz w:val="26"/>
          <w:szCs w:val="26"/>
        </w:rPr>
      </w:pPr>
      <w:r w:rsidRPr="005B5093">
        <w:rPr>
          <w:rFonts w:ascii="Times New Roman" w:hAnsi="Times New Roman"/>
          <w:sz w:val="26"/>
          <w:szCs w:val="26"/>
        </w:rPr>
        <w:t>В помещения администрации</w:t>
      </w:r>
      <w:r w:rsidR="00FD2EFD" w:rsidRPr="005B5093">
        <w:rPr>
          <w:rFonts w:ascii="Times New Roman" w:hAnsi="Times New Roman"/>
          <w:sz w:val="26"/>
          <w:szCs w:val="26"/>
        </w:rPr>
        <w:t xml:space="preserve"> городского округа Жигулевск</w:t>
      </w:r>
      <w:r w:rsidRPr="005B5093">
        <w:rPr>
          <w:rFonts w:ascii="Times New Roman" w:hAnsi="Times New Roman"/>
          <w:sz w:val="26"/>
          <w:szCs w:val="26"/>
        </w:rPr>
        <w:t xml:space="preserve"> обеспечивается допуск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w:t>
      </w:r>
      <w:r w:rsidR="00F93B1F" w:rsidRPr="005B5093">
        <w:rPr>
          <w:rFonts w:ascii="Times New Roman" w:hAnsi="Times New Roman"/>
          <w:sz w:val="26"/>
          <w:szCs w:val="26"/>
        </w:rPr>
        <w:t xml:space="preserve">    </w:t>
      </w:r>
      <w:r w:rsidRPr="005B5093">
        <w:rPr>
          <w:rFonts w:ascii="Times New Roman" w:hAnsi="Times New Roman"/>
          <w:sz w:val="26"/>
          <w:szCs w:val="26"/>
        </w:rPr>
        <w:t>№ 386н.</w:t>
      </w:r>
    </w:p>
    <w:p w:rsidR="006E0F29" w:rsidRPr="005B5093" w:rsidRDefault="006E0F29" w:rsidP="006E0F29">
      <w:pPr>
        <w:ind w:firstLine="709"/>
        <w:jc w:val="both"/>
        <w:rPr>
          <w:rFonts w:ascii="Times New Roman" w:hAnsi="Times New Roman"/>
          <w:sz w:val="26"/>
          <w:szCs w:val="26"/>
        </w:rPr>
      </w:pPr>
      <w:r w:rsidRPr="005B5093">
        <w:rPr>
          <w:rFonts w:ascii="Times New Roman" w:hAnsi="Times New Roman"/>
          <w:sz w:val="26"/>
          <w:szCs w:val="26"/>
        </w:rPr>
        <w:t>На территории, прилегающей к зданию администрации</w:t>
      </w:r>
      <w:r w:rsidR="00FD2EFD" w:rsidRPr="005B5093">
        <w:rPr>
          <w:rFonts w:ascii="Times New Roman" w:hAnsi="Times New Roman"/>
          <w:sz w:val="26"/>
          <w:szCs w:val="26"/>
        </w:rPr>
        <w:t xml:space="preserve"> городского округа Жигулевск</w:t>
      </w:r>
      <w:r w:rsidRPr="005B5093">
        <w:rPr>
          <w:rFonts w:ascii="Times New Roman" w:hAnsi="Times New Roman"/>
          <w:sz w:val="26"/>
          <w:szCs w:val="26"/>
        </w:rPr>
        <w:t>, оборудуются места для парковки автотранспортных средств. Количество парковочных мест определяется исходя из интенсивности и количества заинтересованных лиц, обратившихся в администрацию</w:t>
      </w:r>
      <w:r w:rsidR="00FD2EFD" w:rsidRPr="005B5093">
        <w:rPr>
          <w:rFonts w:ascii="Times New Roman" w:hAnsi="Times New Roman"/>
          <w:sz w:val="26"/>
          <w:szCs w:val="26"/>
        </w:rPr>
        <w:t xml:space="preserve"> городского округа Жигулевск</w:t>
      </w:r>
      <w:r w:rsidRPr="005B5093">
        <w:rPr>
          <w:rFonts w:ascii="Times New Roman" w:hAnsi="Times New Roman"/>
          <w:sz w:val="26"/>
          <w:szCs w:val="26"/>
        </w:rPr>
        <w:t xml:space="preserve"> за определенный период. На стоянке должно быть не менее 5 </w:t>
      </w:r>
      <w:proofErr w:type="spellStart"/>
      <w:r w:rsidRPr="005B5093">
        <w:rPr>
          <w:rFonts w:ascii="Times New Roman" w:hAnsi="Times New Roman"/>
          <w:sz w:val="26"/>
          <w:szCs w:val="26"/>
        </w:rPr>
        <w:t>машино-мест</w:t>
      </w:r>
      <w:proofErr w:type="spellEnd"/>
      <w:r w:rsidRPr="005B5093">
        <w:rPr>
          <w:rFonts w:ascii="Times New Roman" w:hAnsi="Times New Roman"/>
          <w:sz w:val="26"/>
          <w:szCs w:val="26"/>
        </w:rPr>
        <w:t xml:space="preserve">, в том числе не менее одного </w:t>
      </w:r>
      <w:proofErr w:type="spellStart"/>
      <w:r w:rsidRPr="005B5093">
        <w:rPr>
          <w:rFonts w:ascii="Times New Roman" w:hAnsi="Times New Roman"/>
          <w:sz w:val="26"/>
          <w:szCs w:val="26"/>
        </w:rPr>
        <w:t>машино-места</w:t>
      </w:r>
      <w:proofErr w:type="spellEnd"/>
      <w:r w:rsidRPr="005B5093">
        <w:rPr>
          <w:rFonts w:ascii="Times New Roman" w:hAnsi="Times New Roman"/>
          <w:sz w:val="26"/>
          <w:szCs w:val="26"/>
        </w:rPr>
        <w:t xml:space="preserve"> для парковки специальных автотранспортных средств инвалидов. Доступ заявителей к парковочным местам является бесплатным.</w:t>
      </w:r>
    </w:p>
    <w:p w:rsidR="006E0F29" w:rsidRPr="006E0F29" w:rsidRDefault="006E0F29" w:rsidP="006E0F29">
      <w:pPr>
        <w:ind w:firstLine="709"/>
        <w:jc w:val="both"/>
        <w:rPr>
          <w:rFonts w:ascii="Times New Roman" w:hAnsi="Times New Roman"/>
          <w:sz w:val="26"/>
          <w:szCs w:val="26"/>
        </w:rPr>
      </w:pPr>
      <w:r w:rsidRPr="005B5093">
        <w:rPr>
          <w:rFonts w:ascii="Times New Roman" w:hAnsi="Times New Roman"/>
          <w:sz w:val="26"/>
          <w:szCs w:val="26"/>
        </w:rPr>
        <w:t>2.15. Показателями доступности и качества предоставления муниципальной услуги являются:</w:t>
      </w:r>
    </w:p>
    <w:p w:rsidR="006E0F29" w:rsidRPr="006E0F29" w:rsidRDefault="006E0F29" w:rsidP="006E0F29">
      <w:pPr>
        <w:widowControl w:val="0"/>
        <w:autoSpaceDE w:val="0"/>
        <w:autoSpaceDN w:val="0"/>
        <w:adjustRightInd w:val="0"/>
        <w:ind w:firstLine="709"/>
        <w:jc w:val="both"/>
        <w:rPr>
          <w:rFonts w:ascii="Times New Roman" w:hAnsi="Times New Roman"/>
          <w:sz w:val="26"/>
          <w:szCs w:val="26"/>
        </w:rPr>
      </w:pPr>
      <w:r w:rsidRPr="006E0F29">
        <w:rPr>
          <w:rFonts w:ascii="Times New Roman" w:hAnsi="Times New Roman"/>
          <w:sz w:val="26"/>
          <w:szCs w:val="26"/>
        </w:rPr>
        <w:t>количество взаимодействий заявителя с должностными лицами администрации при предоставлении муниципальной услуги и их продолжительность;</w:t>
      </w:r>
    </w:p>
    <w:p w:rsidR="006E0F29" w:rsidRPr="006E0F29" w:rsidRDefault="006E0F29" w:rsidP="006E0F29">
      <w:pPr>
        <w:widowControl w:val="0"/>
        <w:autoSpaceDE w:val="0"/>
        <w:autoSpaceDN w:val="0"/>
        <w:adjustRightInd w:val="0"/>
        <w:ind w:firstLine="709"/>
        <w:jc w:val="both"/>
        <w:rPr>
          <w:rFonts w:ascii="Times New Roman" w:hAnsi="Times New Roman"/>
          <w:sz w:val="26"/>
          <w:szCs w:val="26"/>
        </w:rPr>
      </w:pPr>
      <w:r w:rsidRPr="006E0F29">
        <w:rPr>
          <w:rFonts w:ascii="Times New Roman" w:hAnsi="Times New Roman"/>
          <w:sz w:val="26"/>
          <w:szCs w:val="26"/>
        </w:rPr>
        <w:t>доля случаев предоставления муниципальной услуги с нарушением установленного срока в общем количестве исполненных заявлений о предоставлении муниципальной услуги;</w:t>
      </w:r>
    </w:p>
    <w:p w:rsidR="006E0F29" w:rsidRPr="006E0F29" w:rsidRDefault="006E0F29" w:rsidP="006E0F29">
      <w:pPr>
        <w:widowControl w:val="0"/>
        <w:autoSpaceDE w:val="0"/>
        <w:autoSpaceDN w:val="0"/>
        <w:adjustRightInd w:val="0"/>
        <w:ind w:firstLine="709"/>
        <w:jc w:val="both"/>
        <w:rPr>
          <w:rFonts w:ascii="Times New Roman" w:hAnsi="Times New Roman"/>
          <w:sz w:val="26"/>
          <w:szCs w:val="26"/>
        </w:rPr>
      </w:pPr>
      <w:r w:rsidRPr="006E0F29">
        <w:rPr>
          <w:rFonts w:ascii="Times New Roman" w:hAnsi="Times New Roman"/>
          <w:sz w:val="26"/>
          <w:szCs w:val="26"/>
        </w:rPr>
        <w:t>доля жалоб заявителей, поступивших в порядке досудебного обжалования решений, принимаемых в ходе предоставления муниципальной услуги, и действий (бездействий) должностных лиц в общем количестве обращений по вопросам предоставления муниципальной услуги;</w:t>
      </w:r>
    </w:p>
    <w:p w:rsidR="006E0F29" w:rsidRPr="006E0F29" w:rsidRDefault="006E0F29" w:rsidP="006E0F29">
      <w:pPr>
        <w:widowControl w:val="0"/>
        <w:autoSpaceDE w:val="0"/>
        <w:autoSpaceDN w:val="0"/>
        <w:adjustRightInd w:val="0"/>
        <w:ind w:firstLine="709"/>
        <w:jc w:val="both"/>
        <w:rPr>
          <w:rFonts w:ascii="Times New Roman" w:hAnsi="Times New Roman"/>
          <w:sz w:val="26"/>
          <w:szCs w:val="26"/>
        </w:rPr>
      </w:pPr>
      <w:r w:rsidRPr="006E0F29">
        <w:rPr>
          <w:rFonts w:ascii="Times New Roman" w:hAnsi="Times New Roman"/>
          <w:sz w:val="26"/>
          <w:szCs w:val="26"/>
        </w:rPr>
        <w:t xml:space="preserve">доля нарушений исполнения настоящего Административного регламента, иных нормативных правовых актов, выявленных по результатам проведения контрольных мероприятий в соответствии с разделом 4 настоящего Административного регламента, в общем количестве исполненных заявлений о предоставлении муниципальных услуг; </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снижение максимального срока ожидания в очереди при подаче запроса (заявления) и получении результата предоставления муниципальной услуги;</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 xml:space="preserve">доля заявлений о </w:t>
      </w:r>
      <w:r w:rsidRPr="00FD2EFD">
        <w:rPr>
          <w:rStyle w:val="aff4"/>
          <w:rFonts w:ascii="Times New Roman" w:hAnsi="Times New Roman"/>
          <w:i w:val="0"/>
          <w:sz w:val="26"/>
          <w:szCs w:val="26"/>
        </w:rPr>
        <w:t>предоставлении</w:t>
      </w:r>
      <w:r w:rsidRPr="006E0F29">
        <w:rPr>
          <w:rFonts w:ascii="Times New Roman" w:hAnsi="Times New Roman"/>
          <w:sz w:val="26"/>
          <w:szCs w:val="26"/>
        </w:rPr>
        <w:t xml:space="preserve"> муниципальной услуги, поступивших в электронной форме (от общего количества поступивших заявлений).</w:t>
      </w:r>
    </w:p>
    <w:p w:rsidR="006E0F29" w:rsidRPr="006E0F29" w:rsidRDefault="006E0F29" w:rsidP="006E0F29">
      <w:pPr>
        <w:ind w:firstLine="709"/>
        <w:jc w:val="both"/>
        <w:rPr>
          <w:rFonts w:ascii="Times New Roman" w:hAnsi="Times New Roman"/>
          <w:sz w:val="26"/>
          <w:szCs w:val="26"/>
        </w:rPr>
      </w:pPr>
      <w:r w:rsidRPr="006E0F29">
        <w:rPr>
          <w:rFonts w:ascii="Times New Roman" w:hAnsi="Times New Roman"/>
          <w:sz w:val="26"/>
          <w:szCs w:val="26"/>
        </w:rPr>
        <w:t>2.16. Информация о предоставляемой муниципальной услуге, формы запросов (заявлений) могут быть получены с использованием ресурсов</w:t>
      </w:r>
      <w:r w:rsidR="00FD2EFD">
        <w:rPr>
          <w:rFonts w:ascii="Times New Roman" w:hAnsi="Times New Roman"/>
          <w:sz w:val="26"/>
          <w:szCs w:val="26"/>
        </w:rPr>
        <w:t xml:space="preserve"> </w:t>
      </w:r>
      <w:r w:rsidRPr="006E0F29">
        <w:rPr>
          <w:rFonts w:ascii="Times New Roman" w:hAnsi="Times New Roman"/>
          <w:sz w:val="26"/>
          <w:szCs w:val="26"/>
        </w:rPr>
        <w:t>в сети Интернет, указанных в пункте 1.3.3 настоящего Административного регламента.</w:t>
      </w:r>
    </w:p>
    <w:p w:rsidR="006E0F29" w:rsidRPr="006E0F29" w:rsidRDefault="006E0F29" w:rsidP="006E0F29">
      <w:pPr>
        <w:widowControl w:val="0"/>
        <w:autoSpaceDE w:val="0"/>
        <w:autoSpaceDN w:val="0"/>
        <w:adjustRightInd w:val="0"/>
        <w:ind w:firstLine="709"/>
        <w:jc w:val="both"/>
        <w:rPr>
          <w:rFonts w:ascii="Times New Roman" w:hAnsi="Times New Roman"/>
          <w:sz w:val="26"/>
          <w:szCs w:val="26"/>
        </w:rPr>
      </w:pPr>
      <w:r w:rsidRPr="006E0F29">
        <w:rPr>
          <w:rFonts w:ascii="Times New Roman" w:hAnsi="Times New Roman"/>
          <w:sz w:val="26"/>
          <w:szCs w:val="26"/>
        </w:rPr>
        <w:t xml:space="preserve">2.17. 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Единого портала государственных и муниципальных услуг и Регионального портала, а также по принципу «одного окна» с учетом экстерриториального принципа получения муниципальной услуги на базе </w:t>
      </w:r>
      <w:r w:rsidRPr="006E0F29">
        <w:rPr>
          <w:rFonts w:ascii="Times New Roman" w:hAnsi="Times New Roman"/>
          <w:sz w:val="26"/>
          <w:szCs w:val="26"/>
        </w:rPr>
        <w:lastRenderedPageBreak/>
        <w:t xml:space="preserve">МФЦ. </w:t>
      </w:r>
    </w:p>
    <w:p w:rsidR="006E0F29" w:rsidRPr="006E0F29" w:rsidRDefault="006E0F29" w:rsidP="006E0F29">
      <w:pPr>
        <w:widowControl w:val="0"/>
        <w:autoSpaceDE w:val="0"/>
        <w:autoSpaceDN w:val="0"/>
        <w:adjustRightInd w:val="0"/>
        <w:ind w:firstLine="709"/>
        <w:jc w:val="both"/>
        <w:rPr>
          <w:rFonts w:ascii="Times New Roman" w:hAnsi="Times New Roman"/>
          <w:sz w:val="26"/>
          <w:szCs w:val="26"/>
        </w:rPr>
      </w:pPr>
      <w:r w:rsidRPr="006E0F29">
        <w:rPr>
          <w:rFonts w:ascii="Times New Roman" w:hAnsi="Times New Roman"/>
          <w:sz w:val="26"/>
          <w:szCs w:val="26"/>
        </w:rPr>
        <w:t>Экстерриториальный принцип получения муниципальной услуги на базе МФЦ (далее – экстерриториальный принцип) – возможность получения муниципальной услуги при обращении заявителя (представителя заявителя) в любой МФЦ на территории Самарской области независимо от места регистрации по месту жительства.</w:t>
      </w:r>
    </w:p>
    <w:p w:rsidR="006E0F29" w:rsidRPr="006E0F29" w:rsidRDefault="006E0F29" w:rsidP="006E0F29">
      <w:pPr>
        <w:widowControl w:val="0"/>
        <w:autoSpaceDE w:val="0"/>
        <w:autoSpaceDN w:val="0"/>
        <w:adjustRightInd w:val="0"/>
        <w:ind w:firstLine="709"/>
        <w:jc w:val="both"/>
        <w:rPr>
          <w:rFonts w:ascii="Times New Roman" w:hAnsi="Times New Roman"/>
          <w:sz w:val="26"/>
          <w:szCs w:val="26"/>
        </w:rPr>
      </w:pPr>
      <w:r w:rsidRPr="006E0F29">
        <w:rPr>
          <w:rFonts w:ascii="Times New Roman" w:hAnsi="Times New Roman"/>
          <w:sz w:val="26"/>
          <w:szCs w:val="26"/>
        </w:rPr>
        <w:t>2.18. Предоставление муниципальной услуги в электронной форме осуществляется в соответствии с законодательством Российской Федерации и законодательством Самарской области.</w:t>
      </w:r>
    </w:p>
    <w:p w:rsidR="006E0F29" w:rsidRPr="006E0F29" w:rsidRDefault="006E0F29" w:rsidP="006E0F29">
      <w:pPr>
        <w:widowControl w:val="0"/>
        <w:autoSpaceDE w:val="0"/>
        <w:autoSpaceDN w:val="0"/>
        <w:adjustRightInd w:val="0"/>
        <w:ind w:firstLine="709"/>
        <w:jc w:val="both"/>
        <w:rPr>
          <w:rFonts w:ascii="Times New Roman" w:hAnsi="Times New Roman"/>
          <w:sz w:val="26"/>
          <w:szCs w:val="26"/>
        </w:rPr>
      </w:pPr>
      <w:r w:rsidRPr="006E0F29">
        <w:rPr>
          <w:rFonts w:ascii="Times New Roman" w:hAnsi="Times New Roman"/>
          <w:sz w:val="26"/>
          <w:szCs w:val="26"/>
        </w:rPr>
        <w:t>Направление заявления в электронной форме или в виде электронного документа осуществляется с учетом информационно-технологических условий (возможностей) и требует наличия у заявителя доступа к Региональному порталу в сети Интернет.</w:t>
      </w:r>
    </w:p>
    <w:p w:rsidR="006E0F29" w:rsidRPr="006E0F29" w:rsidRDefault="006E0F29" w:rsidP="006E0F29">
      <w:pPr>
        <w:widowControl w:val="0"/>
        <w:autoSpaceDE w:val="0"/>
        <w:autoSpaceDN w:val="0"/>
        <w:adjustRightInd w:val="0"/>
        <w:ind w:firstLine="709"/>
        <w:jc w:val="both"/>
        <w:rPr>
          <w:rFonts w:ascii="Times New Roman" w:hAnsi="Times New Roman"/>
          <w:sz w:val="26"/>
          <w:szCs w:val="26"/>
        </w:rPr>
      </w:pPr>
      <w:r w:rsidRPr="006E0F29">
        <w:rPr>
          <w:rFonts w:ascii="Times New Roman" w:hAnsi="Times New Roman"/>
          <w:sz w:val="26"/>
          <w:szCs w:val="26"/>
        </w:rPr>
        <w:t>Прием и регистрация заявлений, представляемых с использованием информационно-коммуникационных технологий, осуществляется в пределах срока регистрации, предусмотренного настоящим Административным регламентом.</w:t>
      </w:r>
    </w:p>
    <w:p w:rsidR="006E0F29" w:rsidRDefault="006E0F29" w:rsidP="006E0F29">
      <w:pPr>
        <w:widowControl w:val="0"/>
        <w:autoSpaceDE w:val="0"/>
        <w:autoSpaceDN w:val="0"/>
        <w:adjustRightInd w:val="0"/>
        <w:ind w:firstLine="709"/>
        <w:jc w:val="both"/>
        <w:rPr>
          <w:rFonts w:ascii="Times New Roman" w:hAnsi="Times New Roman"/>
          <w:sz w:val="26"/>
          <w:szCs w:val="26"/>
        </w:rPr>
      </w:pPr>
      <w:r w:rsidRPr="006E0F29">
        <w:rPr>
          <w:rFonts w:ascii="Times New Roman" w:hAnsi="Times New Roman"/>
          <w:sz w:val="26"/>
          <w:szCs w:val="26"/>
        </w:rPr>
        <w:t>При направлении заявления в электронной форме или в виде электронного документа в администрацию</w:t>
      </w:r>
      <w:r w:rsidR="00FD2EFD" w:rsidRPr="00FD2EFD">
        <w:rPr>
          <w:rFonts w:ascii="Times New Roman" w:hAnsi="Times New Roman"/>
          <w:sz w:val="26"/>
          <w:szCs w:val="26"/>
        </w:rPr>
        <w:t xml:space="preserve"> </w:t>
      </w:r>
      <w:r w:rsidR="00FD2EFD">
        <w:rPr>
          <w:rFonts w:ascii="Times New Roman" w:hAnsi="Times New Roman"/>
          <w:sz w:val="26"/>
          <w:szCs w:val="26"/>
        </w:rPr>
        <w:t>городского округа Жигулевск</w:t>
      </w:r>
      <w:r w:rsidRPr="006E0F29">
        <w:rPr>
          <w:rFonts w:ascii="Times New Roman" w:hAnsi="Times New Roman"/>
          <w:sz w:val="26"/>
          <w:szCs w:val="26"/>
        </w:rPr>
        <w:t xml:space="preserve"> запрещается требовать от заявителя повторного формирования и подписания заявления на бумажном носителе.</w:t>
      </w:r>
    </w:p>
    <w:p w:rsidR="00914281" w:rsidRPr="00914281" w:rsidRDefault="00914281" w:rsidP="006E0F29">
      <w:pPr>
        <w:widowControl w:val="0"/>
        <w:autoSpaceDE w:val="0"/>
        <w:autoSpaceDN w:val="0"/>
        <w:adjustRightInd w:val="0"/>
        <w:ind w:firstLine="709"/>
        <w:jc w:val="both"/>
        <w:rPr>
          <w:rFonts w:ascii="Times New Roman" w:hAnsi="Times New Roman"/>
          <w:sz w:val="26"/>
          <w:szCs w:val="26"/>
        </w:rPr>
      </w:pPr>
      <w:r w:rsidRPr="00914281">
        <w:rPr>
          <w:rFonts w:ascii="Times New Roman" w:hAnsi="Times New Roman"/>
          <w:sz w:val="26"/>
          <w:szCs w:val="26"/>
        </w:rPr>
        <w:t xml:space="preserve">Физическое или юридическое лицо,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 в соответствии с требованиями Федерального </w:t>
      </w:r>
      <w:hyperlink r:id="rId11" w:history="1">
        <w:r w:rsidRPr="00914281">
          <w:rPr>
            <w:rFonts w:ascii="Times New Roman" w:hAnsi="Times New Roman"/>
            <w:color w:val="000000"/>
            <w:sz w:val="26"/>
            <w:szCs w:val="26"/>
          </w:rPr>
          <w:t>закона</w:t>
        </w:r>
      </w:hyperlink>
      <w:r w:rsidRPr="00914281">
        <w:rPr>
          <w:rFonts w:ascii="Times New Roman" w:hAnsi="Times New Roman"/>
          <w:sz w:val="26"/>
          <w:szCs w:val="26"/>
        </w:rPr>
        <w:t xml:space="preserve"> от 6 апреля 2011 года № 63-ФЗ «Об электронной подписи».</w:t>
      </w:r>
    </w:p>
    <w:p w:rsidR="006E0F29" w:rsidRPr="006E0F29" w:rsidRDefault="006E0F29" w:rsidP="006E0F29">
      <w:pPr>
        <w:widowControl w:val="0"/>
        <w:autoSpaceDE w:val="0"/>
        <w:autoSpaceDN w:val="0"/>
        <w:adjustRightInd w:val="0"/>
        <w:ind w:firstLine="709"/>
        <w:jc w:val="both"/>
        <w:rPr>
          <w:rFonts w:ascii="Times New Roman" w:hAnsi="Times New Roman"/>
          <w:sz w:val="26"/>
          <w:szCs w:val="26"/>
        </w:rPr>
      </w:pPr>
      <w:r w:rsidRPr="006E0F29">
        <w:rPr>
          <w:rFonts w:ascii="Times New Roman" w:hAnsi="Times New Roman"/>
          <w:sz w:val="26"/>
          <w:szCs w:val="26"/>
        </w:rPr>
        <w:t>2.19. Предоставление муниципальной услуги на базе МФЦ по принципу «одного окна» с учетом экстерриториального принципа осуществляется после однократного личного обращения заявителя с соответствующим заявлением в МФЦ. Взаимодействие с администрацией</w:t>
      </w:r>
      <w:r w:rsidR="00FD2EFD" w:rsidRPr="00FD2EFD">
        <w:rPr>
          <w:rFonts w:ascii="Times New Roman" w:hAnsi="Times New Roman"/>
          <w:sz w:val="26"/>
          <w:szCs w:val="26"/>
        </w:rPr>
        <w:t xml:space="preserve"> </w:t>
      </w:r>
      <w:r w:rsidR="00FD2EFD">
        <w:rPr>
          <w:rFonts w:ascii="Times New Roman" w:hAnsi="Times New Roman"/>
          <w:sz w:val="26"/>
          <w:szCs w:val="26"/>
        </w:rPr>
        <w:t>городского округа Жигулевск</w:t>
      </w:r>
      <w:r w:rsidRPr="006E0F29">
        <w:rPr>
          <w:rFonts w:ascii="Times New Roman" w:hAnsi="Times New Roman"/>
          <w:sz w:val="26"/>
          <w:szCs w:val="26"/>
        </w:rPr>
        <w:t xml:space="preserve"> осуществляется МФЦ без участия заявителя в соответствии с нормативными правовыми актами Российской Федерации, Самарской области и соглашением о взаимодействии между администрацией</w:t>
      </w:r>
      <w:r w:rsidR="00FD2EFD" w:rsidRPr="00FD2EFD">
        <w:rPr>
          <w:rFonts w:ascii="Times New Roman" w:hAnsi="Times New Roman"/>
          <w:sz w:val="26"/>
          <w:szCs w:val="26"/>
        </w:rPr>
        <w:t xml:space="preserve"> </w:t>
      </w:r>
      <w:r w:rsidR="00FD2EFD">
        <w:rPr>
          <w:rFonts w:ascii="Times New Roman" w:hAnsi="Times New Roman"/>
          <w:sz w:val="26"/>
          <w:szCs w:val="26"/>
        </w:rPr>
        <w:t>городского округа Жигулевск</w:t>
      </w:r>
      <w:r w:rsidRPr="006E0F29">
        <w:rPr>
          <w:rFonts w:ascii="Times New Roman" w:hAnsi="Times New Roman"/>
          <w:sz w:val="26"/>
          <w:szCs w:val="26"/>
        </w:rPr>
        <w:t xml:space="preserve"> и МФЦ, заключенным в установленном порядке.</w:t>
      </w:r>
    </w:p>
    <w:p w:rsidR="006E0F29" w:rsidRPr="006E0F29" w:rsidRDefault="006E0F29" w:rsidP="006E0F29">
      <w:pPr>
        <w:autoSpaceDE w:val="0"/>
        <w:autoSpaceDN w:val="0"/>
        <w:adjustRightInd w:val="0"/>
        <w:ind w:firstLine="709"/>
        <w:jc w:val="both"/>
        <w:rPr>
          <w:rFonts w:ascii="Times New Roman" w:hAnsi="Times New Roman"/>
          <w:sz w:val="26"/>
          <w:szCs w:val="26"/>
        </w:rPr>
      </w:pPr>
      <w:proofErr w:type="gramStart"/>
      <w:r w:rsidRPr="006E0F29">
        <w:rPr>
          <w:rFonts w:ascii="Times New Roman" w:hAnsi="Times New Roman"/>
          <w:sz w:val="26"/>
          <w:szCs w:val="26"/>
        </w:rPr>
        <w:t>При получении муниципальной услуги по экстерриториальному принципу предоставляемые заявителем электронные документы и (или) заверенные уполномоченным должностным лицом МФЦ электронные образы предоставляемых заявителем документов с письменного согласия заявителя (представителя заявителя) размещаются в едином региональном хранилище, являющемся элементом Регионального портала, обеспечивающим хранение электронных документов и электронных образов документов, а также их использование заявителем в целях предоставления ему муниципальной услуги по экстерриториальному принципу</w:t>
      </w:r>
      <w:proofErr w:type="gramEnd"/>
      <w:r w:rsidRPr="006E0F29">
        <w:rPr>
          <w:rFonts w:ascii="Times New Roman" w:hAnsi="Times New Roman"/>
          <w:sz w:val="26"/>
          <w:szCs w:val="26"/>
        </w:rPr>
        <w:t xml:space="preserve"> или в электронной форме (далее – единое региональное хранилище).</w:t>
      </w:r>
    </w:p>
    <w:p w:rsidR="006E0F29" w:rsidRPr="006E0F29" w:rsidRDefault="006E0F29" w:rsidP="006E0F29">
      <w:pPr>
        <w:ind w:firstLine="709"/>
        <w:jc w:val="both"/>
        <w:rPr>
          <w:rFonts w:ascii="Times New Roman" w:eastAsia="Calibri" w:hAnsi="Times New Roman"/>
          <w:color w:val="000000"/>
          <w:sz w:val="26"/>
          <w:szCs w:val="26"/>
        </w:rPr>
      </w:pPr>
      <w:r w:rsidRPr="006E0F29">
        <w:rPr>
          <w:rFonts w:ascii="Times New Roman" w:eastAsia="Calibri" w:hAnsi="Times New Roman"/>
          <w:color w:val="000000"/>
          <w:sz w:val="26"/>
          <w:szCs w:val="26"/>
        </w:rPr>
        <w:t xml:space="preserve">Документы, </w:t>
      </w:r>
      <w:r w:rsidRPr="006E0F29">
        <w:rPr>
          <w:rFonts w:ascii="Times New Roman" w:eastAsia="Lucida Sans Unicode" w:hAnsi="Times New Roman"/>
          <w:bCs/>
          <w:color w:val="000000"/>
          <w:spacing w:val="1"/>
          <w:sz w:val="26"/>
          <w:szCs w:val="26"/>
          <w:lang w:bidi="en-US"/>
        </w:rPr>
        <w:t xml:space="preserve">необходимые для предоставления </w:t>
      </w:r>
      <w:r w:rsidRPr="006E0F29">
        <w:rPr>
          <w:rFonts w:ascii="Times New Roman" w:hAnsi="Times New Roman"/>
          <w:sz w:val="26"/>
          <w:szCs w:val="26"/>
        </w:rPr>
        <w:t>муниципальной услуги (лично представляемые заявителем)</w:t>
      </w:r>
      <w:r w:rsidRPr="006E0F29">
        <w:rPr>
          <w:rFonts w:ascii="Times New Roman" w:eastAsia="Calibri" w:hAnsi="Times New Roman"/>
          <w:color w:val="000000"/>
          <w:sz w:val="26"/>
          <w:szCs w:val="26"/>
        </w:rPr>
        <w:t xml:space="preserve">, приложенные к заявлению и представленные в </w:t>
      </w:r>
      <w:r w:rsidRPr="006E0F29">
        <w:rPr>
          <w:rFonts w:ascii="Times New Roman" w:eastAsia="Calibri" w:hAnsi="Times New Roman"/>
          <w:color w:val="000000"/>
          <w:sz w:val="26"/>
          <w:szCs w:val="26"/>
        </w:rPr>
        <w:lastRenderedPageBreak/>
        <w:t xml:space="preserve">электронной форме с использованием Регионального портала, являются основанием для начала предоставления </w:t>
      </w:r>
      <w:r w:rsidRPr="006E0F29">
        <w:rPr>
          <w:rFonts w:ascii="Times New Roman" w:hAnsi="Times New Roman"/>
          <w:sz w:val="26"/>
          <w:szCs w:val="26"/>
        </w:rPr>
        <w:t>муниципальной услуги</w:t>
      </w:r>
      <w:r w:rsidRPr="006E0F29">
        <w:rPr>
          <w:rFonts w:ascii="Times New Roman" w:eastAsia="Calibri" w:hAnsi="Times New Roman"/>
          <w:color w:val="000000"/>
          <w:sz w:val="26"/>
          <w:szCs w:val="26"/>
        </w:rPr>
        <w:t>.</w:t>
      </w:r>
    </w:p>
    <w:p w:rsidR="006E0F29" w:rsidRPr="006E0F29" w:rsidRDefault="006E0F29" w:rsidP="006E0F29">
      <w:pPr>
        <w:ind w:firstLine="709"/>
        <w:jc w:val="both"/>
        <w:rPr>
          <w:rFonts w:ascii="Times New Roman" w:eastAsia="Lucida Sans Unicode" w:hAnsi="Times New Roman"/>
          <w:bCs/>
          <w:spacing w:val="1"/>
          <w:sz w:val="26"/>
          <w:szCs w:val="26"/>
          <w:lang w:bidi="en-US"/>
        </w:rPr>
      </w:pPr>
      <w:r w:rsidRPr="006E0F29">
        <w:rPr>
          <w:rFonts w:ascii="Times New Roman" w:eastAsia="Calibri" w:hAnsi="Times New Roman"/>
          <w:color w:val="000000"/>
          <w:sz w:val="26"/>
          <w:szCs w:val="26"/>
        </w:rPr>
        <w:t xml:space="preserve"> В случае направления в электронной форме заявления без приложения документов, </w:t>
      </w:r>
      <w:r w:rsidRPr="006E0F29">
        <w:rPr>
          <w:rFonts w:ascii="Times New Roman" w:hAnsi="Times New Roman"/>
          <w:sz w:val="26"/>
          <w:szCs w:val="26"/>
        </w:rPr>
        <w:t>лично представляемых заявителем</w:t>
      </w:r>
      <w:r w:rsidRPr="006E0F29">
        <w:rPr>
          <w:rFonts w:ascii="Times New Roman" w:eastAsia="Lucida Sans Unicode" w:hAnsi="Times New Roman"/>
          <w:bCs/>
          <w:spacing w:val="1"/>
          <w:sz w:val="26"/>
          <w:szCs w:val="26"/>
          <w:lang w:bidi="en-US"/>
        </w:rPr>
        <w:t xml:space="preserve">, они должны быть представлены заявителем в </w:t>
      </w:r>
      <w:r w:rsidRPr="006E0F29">
        <w:rPr>
          <w:rFonts w:ascii="Times New Roman" w:hAnsi="Times New Roman"/>
          <w:sz w:val="26"/>
          <w:szCs w:val="26"/>
        </w:rPr>
        <w:t>администрацию</w:t>
      </w:r>
      <w:r w:rsidR="00FD2EFD" w:rsidRPr="00FD2EFD">
        <w:rPr>
          <w:rFonts w:ascii="Times New Roman" w:hAnsi="Times New Roman"/>
          <w:sz w:val="26"/>
          <w:szCs w:val="26"/>
        </w:rPr>
        <w:t xml:space="preserve"> </w:t>
      </w:r>
      <w:r w:rsidR="00FD2EFD">
        <w:rPr>
          <w:rFonts w:ascii="Times New Roman" w:hAnsi="Times New Roman"/>
          <w:sz w:val="26"/>
          <w:szCs w:val="26"/>
        </w:rPr>
        <w:t>городского округа Жигулевск</w:t>
      </w:r>
      <w:r w:rsidRPr="006E0F29">
        <w:rPr>
          <w:rFonts w:ascii="Times New Roman" w:eastAsia="Lucida Sans Unicode" w:hAnsi="Times New Roman"/>
          <w:bCs/>
          <w:spacing w:val="1"/>
          <w:sz w:val="26"/>
          <w:szCs w:val="26"/>
          <w:lang w:bidi="en-US"/>
        </w:rPr>
        <w:t xml:space="preserve"> на личном приеме в течение 5 рабочих дней с момента направления заявления. До предоставления заявителем указанных документов рассмотрение заявления о предоставлении муниципальной услуги приостанавливается.</w:t>
      </w:r>
    </w:p>
    <w:p w:rsidR="006E0F29" w:rsidRPr="006E0F29" w:rsidRDefault="006E0F29" w:rsidP="006E0F29">
      <w:pPr>
        <w:ind w:firstLine="709"/>
        <w:jc w:val="both"/>
        <w:rPr>
          <w:rFonts w:ascii="Times New Roman" w:hAnsi="Times New Roman"/>
          <w:color w:val="000000"/>
          <w:sz w:val="26"/>
          <w:szCs w:val="26"/>
        </w:rPr>
      </w:pPr>
      <w:r w:rsidRPr="006E0F29">
        <w:rPr>
          <w:rFonts w:ascii="Times New Roman" w:hAnsi="Times New Roman"/>
          <w:color w:val="000000"/>
          <w:sz w:val="26"/>
          <w:szCs w:val="26"/>
        </w:rPr>
        <w:t xml:space="preserve">В случае подачи запроса (заявления) о предоставлении </w:t>
      </w:r>
      <w:r w:rsidRPr="006E0F29">
        <w:rPr>
          <w:rFonts w:ascii="Times New Roman" w:eastAsia="Lucida Sans Unicode" w:hAnsi="Times New Roman"/>
          <w:bCs/>
          <w:spacing w:val="1"/>
          <w:sz w:val="26"/>
          <w:szCs w:val="26"/>
          <w:lang w:bidi="en-US"/>
        </w:rPr>
        <w:t>муниципальной</w:t>
      </w:r>
      <w:r w:rsidRPr="006E0F29">
        <w:rPr>
          <w:rFonts w:ascii="Times New Roman" w:hAnsi="Times New Roman"/>
          <w:color w:val="000000"/>
          <w:sz w:val="26"/>
          <w:szCs w:val="26"/>
        </w:rPr>
        <w:t xml:space="preserve"> услуги в электронной форме с документами в виде электронных документов (электронных образов документов), заверенных в установленном порядке, документы на бумажных носителях заявителем не представляются.</w:t>
      </w:r>
    </w:p>
    <w:p w:rsidR="006E0F29" w:rsidRDefault="006E0F29" w:rsidP="006E0F29">
      <w:pPr>
        <w:ind w:firstLine="709"/>
        <w:jc w:val="both"/>
        <w:rPr>
          <w:rFonts w:ascii="Times New Roman" w:hAnsi="Times New Roman"/>
          <w:color w:val="000000"/>
          <w:sz w:val="26"/>
          <w:szCs w:val="26"/>
        </w:rPr>
      </w:pPr>
      <w:r w:rsidRPr="006E0F29">
        <w:rPr>
          <w:rFonts w:ascii="Times New Roman" w:hAnsi="Times New Roman"/>
          <w:color w:val="000000"/>
          <w:sz w:val="26"/>
          <w:szCs w:val="26"/>
        </w:rPr>
        <w:t xml:space="preserve">2.20. Результаты предоставления </w:t>
      </w:r>
      <w:r w:rsidRPr="006E0F29">
        <w:rPr>
          <w:rFonts w:ascii="Times New Roman" w:eastAsia="Lucida Sans Unicode" w:hAnsi="Times New Roman"/>
          <w:bCs/>
          <w:spacing w:val="1"/>
          <w:sz w:val="26"/>
          <w:szCs w:val="26"/>
          <w:lang w:bidi="en-US"/>
        </w:rPr>
        <w:t>муниципальной</w:t>
      </w:r>
      <w:r w:rsidRPr="006E0F29">
        <w:rPr>
          <w:rFonts w:ascii="Times New Roman" w:hAnsi="Times New Roman"/>
          <w:color w:val="000000"/>
          <w:sz w:val="26"/>
          <w:szCs w:val="26"/>
        </w:rPr>
        <w:t xml:space="preserve"> услуги формируются в форме электронных документов, подписанных усиленной квалифицированной электронной подписью должностного лица администрации</w:t>
      </w:r>
      <w:r w:rsidR="00FD2EFD" w:rsidRPr="00FD2EFD">
        <w:rPr>
          <w:rFonts w:ascii="Times New Roman" w:hAnsi="Times New Roman"/>
          <w:sz w:val="26"/>
          <w:szCs w:val="26"/>
        </w:rPr>
        <w:t xml:space="preserve"> </w:t>
      </w:r>
      <w:r w:rsidR="00FD2EFD">
        <w:rPr>
          <w:rFonts w:ascii="Times New Roman" w:hAnsi="Times New Roman"/>
          <w:sz w:val="26"/>
          <w:szCs w:val="26"/>
        </w:rPr>
        <w:t>городского округа Жигулевск</w:t>
      </w:r>
      <w:r w:rsidRPr="006E0F29">
        <w:rPr>
          <w:rFonts w:ascii="Times New Roman" w:hAnsi="Times New Roman"/>
          <w:color w:val="000000"/>
          <w:sz w:val="26"/>
          <w:szCs w:val="26"/>
        </w:rPr>
        <w:t xml:space="preserve">, и </w:t>
      </w:r>
      <w:r w:rsidRPr="006E0F29">
        <w:rPr>
          <w:rFonts w:ascii="Times New Roman" w:hAnsi="Times New Roman"/>
          <w:sz w:val="26"/>
          <w:szCs w:val="26"/>
        </w:rPr>
        <w:t>размещаются в едином региональном хранилище</w:t>
      </w:r>
      <w:r w:rsidRPr="006E0F29">
        <w:rPr>
          <w:rFonts w:ascii="Times New Roman" w:hAnsi="Times New Roman"/>
          <w:color w:val="000000"/>
          <w:sz w:val="26"/>
          <w:szCs w:val="26"/>
        </w:rPr>
        <w:t xml:space="preserve"> Регионального портала независимо от способа обращения заявителя за получением муниципальной услуги.</w:t>
      </w:r>
    </w:p>
    <w:p w:rsidR="00FA4D38" w:rsidRPr="00FA4D38" w:rsidRDefault="00FA4D38" w:rsidP="006E0F29">
      <w:pPr>
        <w:ind w:firstLine="709"/>
        <w:jc w:val="both"/>
        <w:rPr>
          <w:rFonts w:ascii="Times New Roman" w:hAnsi="Times New Roman"/>
          <w:color w:val="000000"/>
          <w:sz w:val="26"/>
          <w:szCs w:val="26"/>
        </w:rPr>
      </w:pPr>
      <w:r w:rsidRPr="00FA4D38">
        <w:rPr>
          <w:rFonts w:ascii="Times New Roman" w:hAnsi="Times New Roman"/>
          <w:sz w:val="26"/>
          <w:szCs w:val="26"/>
        </w:rPr>
        <w:t>2.21. Основания для приостановления предоставления муниципальной услуги отсутствуют.</w:t>
      </w:r>
    </w:p>
    <w:p w:rsidR="00FD2EFD" w:rsidRPr="00FA4D38" w:rsidRDefault="00FD2EFD" w:rsidP="00E00566">
      <w:pPr>
        <w:jc w:val="both"/>
        <w:rPr>
          <w:rFonts w:ascii="Times New Roman" w:hAnsi="Times New Roman"/>
          <w:sz w:val="26"/>
          <w:szCs w:val="26"/>
        </w:rPr>
      </w:pPr>
    </w:p>
    <w:p w:rsidR="00FD2EFD" w:rsidRPr="00FD2EFD" w:rsidRDefault="00FD2EFD" w:rsidP="00FD2EFD">
      <w:pPr>
        <w:autoSpaceDE w:val="0"/>
        <w:autoSpaceDN w:val="0"/>
        <w:adjustRightInd w:val="0"/>
        <w:ind w:right="-1"/>
        <w:jc w:val="center"/>
        <w:outlineLvl w:val="2"/>
        <w:rPr>
          <w:rFonts w:ascii="Times New Roman" w:hAnsi="Times New Roman"/>
          <w:sz w:val="26"/>
          <w:szCs w:val="26"/>
        </w:rPr>
      </w:pPr>
      <w:r>
        <w:rPr>
          <w:rFonts w:ascii="Times New Roman" w:hAnsi="Times New Roman"/>
          <w:sz w:val="26"/>
          <w:szCs w:val="26"/>
          <w:lang w:val="en-US"/>
        </w:rPr>
        <w:t>III</w:t>
      </w:r>
      <w:r w:rsidRPr="00FD2EFD">
        <w:rPr>
          <w:rFonts w:ascii="Times New Roman" w:hAnsi="Times New Roman"/>
          <w:sz w:val="26"/>
          <w:szCs w:val="26"/>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roofErr w:type="gramStart"/>
      <w:r w:rsidRPr="00FD2EFD">
        <w:rPr>
          <w:rFonts w:ascii="Times New Roman" w:hAnsi="Times New Roman"/>
          <w:sz w:val="26"/>
          <w:szCs w:val="26"/>
        </w:rPr>
        <w:t>,</w:t>
      </w:r>
      <w:proofErr w:type="gramEnd"/>
      <w:r w:rsidRPr="00FD2EFD">
        <w:rPr>
          <w:rFonts w:ascii="Times New Roman" w:hAnsi="Times New Roman"/>
          <w:sz w:val="26"/>
          <w:szCs w:val="26"/>
        </w:rPr>
        <w:br/>
        <w:t>а также особенности выполнения административных процедур</w:t>
      </w:r>
      <w:r w:rsidRPr="00FD2EFD">
        <w:rPr>
          <w:rFonts w:ascii="Times New Roman" w:hAnsi="Times New Roman"/>
          <w:sz w:val="26"/>
          <w:szCs w:val="26"/>
        </w:rPr>
        <w:br/>
        <w:t>в многофункциональных центрах</w:t>
      </w:r>
    </w:p>
    <w:p w:rsidR="00FD2EFD" w:rsidRPr="00FD2EFD" w:rsidRDefault="00FD2EFD" w:rsidP="00FD2EFD">
      <w:pPr>
        <w:ind w:firstLine="709"/>
        <w:jc w:val="center"/>
        <w:rPr>
          <w:rFonts w:ascii="Times New Roman" w:hAnsi="Times New Roman"/>
          <w:sz w:val="26"/>
          <w:szCs w:val="26"/>
        </w:rPr>
      </w:pP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3.1. Предоставление муниципальной услуги включает в себя следующие административные процедуры:</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приём заявления и документов, необходимых для предоставления муниципальной услуги, при личном обращении заявителя;</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прием документов при обращении по почте либо в электронной форме;</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прием заявления и документов, необходимых для предоставления муниципальной услуги, на базе МФЦ;</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формирование и направление межведомственных запросов;</w:t>
      </w:r>
    </w:p>
    <w:p w:rsidR="00FD2EFD" w:rsidRPr="00FD2EFD" w:rsidRDefault="007671FE" w:rsidP="00FD2EFD">
      <w:pPr>
        <w:ind w:firstLine="709"/>
        <w:jc w:val="both"/>
        <w:rPr>
          <w:rFonts w:ascii="Times New Roman" w:hAnsi="Times New Roman"/>
          <w:sz w:val="26"/>
          <w:szCs w:val="26"/>
        </w:rPr>
      </w:pPr>
      <w:r w:rsidRPr="007671FE">
        <w:rPr>
          <w:rFonts w:ascii="Times New Roman" w:hAnsi="Times New Roman"/>
          <w:sz w:val="26"/>
          <w:szCs w:val="26"/>
          <w:lang w:eastAsia="en-US"/>
        </w:rPr>
        <w:t>рассмотрение документов и принятие решения о необходимости проведения публичных слушаний</w:t>
      </w:r>
      <w:r w:rsidRPr="007671FE">
        <w:rPr>
          <w:rFonts w:ascii="Times New Roman" w:hAnsi="Times New Roman"/>
          <w:sz w:val="26"/>
          <w:szCs w:val="26"/>
        </w:rPr>
        <w:t xml:space="preserve">, </w:t>
      </w:r>
      <w:r w:rsidRPr="007671FE">
        <w:rPr>
          <w:rFonts w:ascii="Times New Roman" w:hAnsi="Times New Roman"/>
          <w:sz w:val="26"/>
          <w:szCs w:val="26"/>
          <w:lang w:eastAsia="en-US"/>
        </w:rPr>
        <w:t xml:space="preserve">принятие решения </w:t>
      </w:r>
      <w:r w:rsidRPr="007671FE">
        <w:rPr>
          <w:rFonts w:ascii="Times New Roman" w:hAnsi="Times New Roman"/>
          <w:sz w:val="26"/>
          <w:szCs w:val="26"/>
        </w:rPr>
        <w:t>о предоставлении</w:t>
      </w:r>
      <w:r w:rsidRPr="007671FE">
        <w:rPr>
          <w:rFonts w:ascii="Times New Roman" w:hAnsi="Times New Roman"/>
          <w:sz w:val="26"/>
          <w:szCs w:val="26"/>
          <w:lang w:eastAsia="en-US"/>
        </w:rPr>
        <w:t xml:space="preserve"> разрешения</w:t>
      </w:r>
      <w:r w:rsidRPr="007671FE">
        <w:rPr>
          <w:rFonts w:ascii="Times New Roman" w:eastAsia="Calibri" w:hAnsi="Times New Roman"/>
          <w:sz w:val="26"/>
          <w:szCs w:val="26"/>
          <w:lang w:eastAsia="en-US"/>
        </w:rPr>
        <w:t xml:space="preserve"> на отклонение от предельных параметров</w:t>
      </w:r>
      <w:r w:rsidRPr="007671FE">
        <w:rPr>
          <w:rFonts w:ascii="Times New Roman" w:hAnsi="Times New Roman"/>
          <w:sz w:val="26"/>
          <w:szCs w:val="26"/>
        </w:rPr>
        <w:t>,</w:t>
      </w:r>
      <w:r w:rsidRPr="007671FE">
        <w:rPr>
          <w:rFonts w:ascii="Times New Roman" w:hAnsi="Times New Roman"/>
          <w:sz w:val="26"/>
          <w:szCs w:val="26"/>
          <w:lang w:eastAsia="en-US"/>
        </w:rPr>
        <w:t xml:space="preserve"> </w:t>
      </w:r>
      <w:r w:rsidRPr="007671FE">
        <w:rPr>
          <w:rFonts w:ascii="Times New Roman" w:hAnsi="Times New Roman"/>
          <w:sz w:val="26"/>
          <w:szCs w:val="26"/>
        </w:rPr>
        <w:t>выдача (направление) заявителю документов;</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 xml:space="preserve">предоставление </w:t>
      </w:r>
      <w:r w:rsidRPr="00FD2EFD">
        <w:rPr>
          <w:rFonts w:ascii="Times New Roman" w:eastAsiaTheme="minorHAnsi" w:hAnsi="Times New Roman"/>
          <w:sz w:val="26"/>
          <w:szCs w:val="26"/>
          <w:lang w:eastAsia="en-US"/>
        </w:rPr>
        <w:t xml:space="preserve">разрешения на отклонение от предельных параметров </w:t>
      </w:r>
      <w:r w:rsidR="00151B6E" w:rsidRPr="00151B6E">
        <w:rPr>
          <w:rFonts w:ascii="Times New Roman" w:hAnsi="Times New Roman"/>
          <w:sz w:val="26"/>
          <w:szCs w:val="26"/>
          <w:lang w:eastAsia="en-IN"/>
        </w:rPr>
        <w:t>разрешенного строительства, реконструкции объекта капитального строительства</w:t>
      </w:r>
      <w:r w:rsidR="00151B6E">
        <w:rPr>
          <w:rFonts w:ascii="Times New Roman" w:hAnsi="Times New Roman"/>
          <w:sz w:val="26"/>
          <w:szCs w:val="26"/>
          <w:lang w:eastAsia="en-IN"/>
        </w:rPr>
        <w:t xml:space="preserve"> </w:t>
      </w:r>
      <w:r w:rsidRPr="00FD2EFD">
        <w:rPr>
          <w:rFonts w:ascii="Times New Roman" w:eastAsiaTheme="minorHAnsi" w:hAnsi="Times New Roman"/>
          <w:sz w:val="26"/>
          <w:szCs w:val="26"/>
          <w:lang w:eastAsia="en-US"/>
        </w:rPr>
        <w:t>либо отказа в предоставлении разрешения на отклонение от предельных параметров,</w:t>
      </w:r>
      <w:r w:rsidR="00933013" w:rsidRPr="00933013">
        <w:rPr>
          <w:sz w:val="26"/>
          <w:szCs w:val="26"/>
          <w:lang w:eastAsia="en-IN"/>
        </w:rPr>
        <w:t xml:space="preserve"> </w:t>
      </w:r>
      <w:r w:rsidR="00933013" w:rsidRPr="00933013">
        <w:rPr>
          <w:rFonts w:ascii="Times New Roman" w:hAnsi="Times New Roman"/>
          <w:sz w:val="26"/>
          <w:szCs w:val="26"/>
          <w:lang w:eastAsia="en-IN"/>
        </w:rPr>
        <w:t>разрешенного строительства, реконструкции объекта капитального строительства</w:t>
      </w:r>
      <w:r w:rsidR="00933013">
        <w:rPr>
          <w:rFonts w:ascii="Times New Roman" w:hAnsi="Times New Roman"/>
          <w:sz w:val="26"/>
          <w:szCs w:val="26"/>
          <w:lang w:eastAsia="en-IN"/>
        </w:rPr>
        <w:t xml:space="preserve"> </w:t>
      </w:r>
      <w:r w:rsidRPr="00FD2EFD">
        <w:rPr>
          <w:rFonts w:ascii="Times New Roman" w:hAnsi="Times New Roman"/>
          <w:sz w:val="26"/>
          <w:szCs w:val="26"/>
        </w:rPr>
        <w:t>выдача (направление) заявителю документов.</w:t>
      </w:r>
    </w:p>
    <w:p w:rsidR="00FD2EFD" w:rsidRPr="00FD2EFD" w:rsidRDefault="00FD2EFD" w:rsidP="00FD2EFD">
      <w:pPr>
        <w:widowControl w:val="0"/>
        <w:autoSpaceDE w:val="0"/>
        <w:autoSpaceDN w:val="0"/>
        <w:adjustRightInd w:val="0"/>
        <w:rPr>
          <w:rFonts w:ascii="Times New Roman" w:hAnsi="Times New Roman"/>
          <w:sz w:val="26"/>
          <w:szCs w:val="26"/>
        </w:rPr>
      </w:pPr>
    </w:p>
    <w:p w:rsidR="00FD2EFD" w:rsidRPr="00FD2EFD" w:rsidRDefault="00FD2EFD" w:rsidP="00FD2EFD">
      <w:pPr>
        <w:jc w:val="center"/>
        <w:rPr>
          <w:rFonts w:ascii="Times New Roman" w:hAnsi="Times New Roman"/>
          <w:sz w:val="26"/>
          <w:szCs w:val="26"/>
        </w:rPr>
      </w:pPr>
      <w:r w:rsidRPr="00FD2EFD">
        <w:rPr>
          <w:rFonts w:ascii="Times New Roman" w:hAnsi="Times New Roman"/>
          <w:sz w:val="26"/>
          <w:szCs w:val="26"/>
        </w:rPr>
        <w:t>Приём заявления и документов, необходимых для предоставления муниципальной услуги, при личном обращении заявителя</w:t>
      </w:r>
    </w:p>
    <w:p w:rsidR="00FD2EFD" w:rsidRDefault="00FD2EFD" w:rsidP="00FD2EFD">
      <w:pPr>
        <w:ind w:firstLine="709"/>
        <w:jc w:val="center"/>
        <w:rPr>
          <w:rFonts w:ascii="Times New Roman" w:hAnsi="Times New Roman"/>
          <w:sz w:val="26"/>
          <w:szCs w:val="26"/>
        </w:rPr>
      </w:pPr>
    </w:p>
    <w:p w:rsidR="00BC1E3E" w:rsidRPr="00BC1E3E" w:rsidRDefault="00BC1E3E" w:rsidP="00BC1E3E">
      <w:pPr>
        <w:ind w:firstLine="709"/>
        <w:jc w:val="both"/>
        <w:rPr>
          <w:rFonts w:ascii="Times New Roman" w:hAnsi="Times New Roman"/>
          <w:sz w:val="26"/>
          <w:szCs w:val="26"/>
        </w:rPr>
      </w:pPr>
      <w:r>
        <w:rPr>
          <w:rFonts w:ascii="Times New Roman" w:hAnsi="Times New Roman"/>
          <w:sz w:val="26"/>
          <w:szCs w:val="26"/>
        </w:rPr>
        <w:lastRenderedPageBreak/>
        <w:t xml:space="preserve">3.1. </w:t>
      </w:r>
      <w:r w:rsidRPr="00BC1E3E">
        <w:rPr>
          <w:rFonts w:ascii="Times New Roman" w:hAnsi="Times New Roman"/>
          <w:sz w:val="26"/>
          <w:szCs w:val="26"/>
        </w:rPr>
        <w:t>Предоставление муниципальной услуги включает в себя следующие административные процедуры:</w:t>
      </w:r>
    </w:p>
    <w:p w:rsidR="00BC1E3E" w:rsidRPr="00BC1E3E" w:rsidRDefault="00BC1E3E" w:rsidP="00BC1E3E">
      <w:pPr>
        <w:ind w:firstLine="709"/>
        <w:jc w:val="both"/>
        <w:rPr>
          <w:rFonts w:ascii="Times New Roman" w:hAnsi="Times New Roman"/>
          <w:sz w:val="26"/>
          <w:szCs w:val="26"/>
        </w:rPr>
      </w:pPr>
      <w:r w:rsidRPr="00BC1E3E">
        <w:rPr>
          <w:rFonts w:ascii="Times New Roman" w:hAnsi="Times New Roman"/>
          <w:sz w:val="26"/>
          <w:szCs w:val="26"/>
        </w:rPr>
        <w:t>прием заявления и документов, необходимых для предоставления муниципальной услуги, при личном обращении заявителя;</w:t>
      </w:r>
    </w:p>
    <w:p w:rsidR="00BC1E3E" w:rsidRPr="00BC1E3E" w:rsidRDefault="00BC1E3E" w:rsidP="00BC1E3E">
      <w:pPr>
        <w:ind w:firstLine="709"/>
        <w:jc w:val="both"/>
        <w:rPr>
          <w:rFonts w:ascii="Times New Roman" w:hAnsi="Times New Roman"/>
          <w:sz w:val="26"/>
          <w:szCs w:val="26"/>
        </w:rPr>
      </w:pPr>
      <w:r w:rsidRPr="00BC1E3E">
        <w:rPr>
          <w:rFonts w:ascii="Times New Roman" w:hAnsi="Times New Roman"/>
          <w:sz w:val="26"/>
          <w:szCs w:val="26"/>
        </w:rPr>
        <w:t>прием документов при обращении по почте либо в электронной форме;</w:t>
      </w:r>
    </w:p>
    <w:p w:rsidR="00BC1E3E" w:rsidRPr="00BC1E3E" w:rsidRDefault="00BC1E3E" w:rsidP="00BC1E3E">
      <w:pPr>
        <w:ind w:firstLine="709"/>
        <w:jc w:val="both"/>
        <w:rPr>
          <w:rFonts w:ascii="Times New Roman" w:hAnsi="Times New Roman"/>
          <w:sz w:val="26"/>
          <w:szCs w:val="26"/>
        </w:rPr>
      </w:pPr>
      <w:r w:rsidRPr="00BC1E3E">
        <w:rPr>
          <w:rFonts w:ascii="Times New Roman" w:hAnsi="Times New Roman"/>
          <w:sz w:val="26"/>
          <w:szCs w:val="26"/>
        </w:rPr>
        <w:t>прием заявления и документов, необходимых для предоставления муниципальной услуги, на базе МФЦ;</w:t>
      </w:r>
    </w:p>
    <w:p w:rsidR="00BC1E3E" w:rsidRPr="00BC1E3E" w:rsidRDefault="00BC1E3E" w:rsidP="00BC1E3E">
      <w:pPr>
        <w:ind w:firstLine="709"/>
        <w:jc w:val="both"/>
        <w:rPr>
          <w:rFonts w:ascii="Times New Roman" w:hAnsi="Times New Roman"/>
          <w:sz w:val="26"/>
          <w:szCs w:val="26"/>
        </w:rPr>
      </w:pPr>
      <w:r w:rsidRPr="00BC1E3E">
        <w:rPr>
          <w:rFonts w:ascii="Times New Roman" w:hAnsi="Times New Roman"/>
          <w:sz w:val="26"/>
          <w:szCs w:val="26"/>
        </w:rPr>
        <w:t>формирование и направление межведомственных запросов;</w:t>
      </w:r>
    </w:p>
    <w:p w:rsidR="00BC1E3E" w:rsidRPr="00BC1E3E" w:rsidRDefault="00BC1E3E" w:rsidP="00BC1E3E">
      <w:pPr>
        <w:ind w:firstLine="709"/>
        <w:jc w:val="both"/>
        <w:rPr>
          <w:rFonts w:ascii="Times New Roman" w:hAnsi="Times New Roman"/>
          <w:sz w:val="26"/>
          <w:szCs w:val="26"/>
        </w:rPr>
      </w:pPr>
      <w:r w:rsidRPr="00D80D21">
        <w:rPr>
          <w:rFonts w:ascii="Times New Roman" w:hAnsi="Times New Roman"/>
          <w:sz w:val="26"/>
          <w:szCs w:val="26"/>
          <w:lang w:eastAsia="en-US"/>
        </w:rPr>
        <w:t>рассмотрение документов и принятие решения о необходимости проведения общественных обсуждений или публичных слушаний</w:t>
      </w:r>
      <w:r w:rsidRPr="00D80D21">
        <w:rPr>
          <w:rFonts w:ascii="Times New Roman" w:hAnsi="Times New Roman"/>
          <w:sz w:val="26"/>
          <w:szCs w:val="26"/>
        </w:rPr>
        <w:t xml:space="preserve">, </w:t>
      </w:r>
      <w:r w:rsidRPr="00D80D21">
        <w:rPr>
          <w:rFonts w:ascii="Times New Roman" w:hAnsi="Times New Roman"/>
          <w:sz w:val="26"/>
          <w:szCs w:val="26"/>
          <w:lang w:eastAsia="en-US"/>
        </w:rPr>
        <w:t xml:space="preserve">принятие решения </w:t>
      </w:r>
      <w:r w:rsidRPr="00D80D21">
        <w:rPr>
          <w:rFonts w:ascii="Times New Roman" w:hAnsi="Times New Roman"/>
          <w:sz w:val="26"/>
          <w:szCs w:val="26"/>
        </w:rPr>
        <w:t>о предоставлении</w:t>
      </w:r>
      <w:r w:rsidRPr="00D80D21">
        <w:rPr>
          <w:rFonts w:ascii="Times New Roman" w:hAnsi="Times New Roman"/>
          <w:sz w:val="26"/>
          <w:szCs w:val="26"/>
          <w:lang w:eastAsia="en-US"/>
        </w:rPr>
        <w:t xml:space="preserve"> разрешения</w:t>
      </w:r>
      <w:r w:rsidRPr="00D80D21">
        <w:rPr>
          <w:rFonts w:ascii="Times New Roman" w:eastAsia="Calibri" w:hAnsi="Times New Roman"/>
          <w:sz w:val="26"/>
          <w:szCs w:val="26"/>
          <w:lang w:eastAsia="en-US"/>
        </w:rPr>
        <w:t xml:space="preserve"> на отклонение от предельных параметров</w:t>
      </w:r>
      <w:r w:rsidRPr="00D80D21">
        <w:rPr>
          <w:rFonts w:ascii="Times New Roman" w:hAnsi="Times New Roman"/>
          <w:sz w:val="26"/>
          <w:szCs w:val="26"/>
        </w:rPr>
        <w:t xml:space="preserve"> разрешенного строительства, реконструкции объектов капитального строительства,</w:t>
      </w:r>
      <w:r w:rsidRPr="00D80D21">
        <w:rPr>
          <w:rFonts w:ascii="Times New Roman" w:hAnsi="Times New Roman"/>
          <w:sz w:val="26"/>
          <w:szCs w:val="26"/>
          <w:lang w:eastAsia="en-US"/>
        </w:rPr>
        <w:t xml:space="preserve"> </w:t>
      </w:r>
      <w:r w:rsidRPr="00D80D21">
        <w:rPr>
          <w:rFonts w:ascii="Times New Roman" w:hAnsi="Times New Roman"/>
          <w:sz w:val="26"/>
          <w:szCs w:val="26"/>
        </w:rPr>
        <w:t>выдача</w:t>
      </w:r>
      <w:r w:rsidRPr="00BC1E3E">
        <w:rPr>
          <w:rFonts w:ascii="Times New Roman" w:hAnsi="Times New Roman"/>
          <w:sz w:val="26"/>
          <w:szCs w:val="26"/>
        </w:rPr>
        <w:t xml:space="preserve"> (направление) заявителю документов;</w:t>
      </w:r>
    </w:p>
    <w:p w:rsidR="00BC1E3E" w:rsidRPr="00BC1E3E" w:rsidRDefault="00BC1E3E" w:rsidP="00BC1E3E">
      <w:pPr>
        <w:ind w:firstLine="709"/>
        <w:jc w:val="both"/>
        <w:rPr>
          <w:rFonts w:ascii="Times New Roman" w:hAnsi="Times New Roman"/>
          <w:sz w:val="26"/>
          <w:szCs w:val="26"/>
        </w:rPr>
      </w:pPr>
      <w:r w:rsidRPr="00BC1E3E">
        <w:rPr>
          <w:rFonts w:ascii="Times New Roman" w:hAnsi="Times New Roman"/>
          <w:sz w:val="26"/>
          <w:szCs w:val="26"/>
        </w:rPr>
        <w:t xml:space="preserve">предоставление </w:t>
      </w:r>
      <w:r w:rsidRPr="00BC1E3E">
        <w:rPr>
          <w:rFonts w:ascii="Times New Roman" w:eastAsia="Calibri" w:hAnsi="Times New Roman"/>
          <w:sz w:val="26"/>
          <w:szCs w:val="26"/>
          <w:lang w:eastAsia="en-US"/>
        </w:rPr>
        <w:t xml:space="preserve">разрешения на отклонение от предельных параметров </w:t>
      </w:r>
      <w:r w:rsidRPr="00BC1E3E">
        <w:rPr>
          <w:rFonts w:ascii="Times New Roman" w:hAnsi="Times New Roman"/>
          <w:sz w:val="26"/>
          <w:szCs w:val="26"/>
        </w:rPr>
        <w:t>разрешенного строительства, реконструкции объектов капитального строительства</w:t>
      </w:r>
      <w:r w:rsidRPr="00BC1E3E">
        <w:rPr>
          <w:rFonts w:ascii="Times New Roman" w:eastAsia="Calibri" w:hAnsi="Times New Roman"/>
          <w:sz w:val="26"/>
          <w:szCs w:val="26"/>
          <w:lang w:eastAsia="en-US"/>
        </w:rPr>
        <w:t xml:space="preserve"> либо отказа в предоставлении разрешения на отклонение от предельных параметров,</w:t>
      </w:r>
      <w:r w:rsidRPr="00BC1E3E">
        <w:rPr>
          <w:rFonts w:ascii="Times New Roman" w:hAnsi="Times New Roman"/>
          <w:sz w:val="26"/>
          <w:szCs w:val="26"/>
        </w:rPr>
        <w:t xml:space="preserve"> выдача (направление) заявителю документов</w:t>
      </w:r>
      <w:r>
        <w:rPr>
          <w:rFonts w:ascii="Times New Roman" w:hAnsi="Times New Roman"/>
          <w:sz w:val="26"/>
          <w:szCs w:val="26"/>
        </w:rPr>
        <w:t>.</w:t>
      </w:r>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r w:rsidRPr="00FD2EFD">
        <w:rPr>
          <w:rFonts w:ascii="Times New Roman" w:hAnsi="Times New Roman"/>
          <w:sz w:val="26"/>
          <w:szCs w:val="26"/>
        </w:rPr>
        <w:t>3.2. Основанием (юридическим фактом) для начала выполнения административной процедуры является обращение заявителя</w:t>
      </w:r>
      <w:r w:rsidRPr="00FD2EFD">
        <w:rPr>
          <w:rFonts w:ascii="Times New Roman" w:hAnsi="Times New Roman"/>
          <w:sz w:val="26"/>
          <w:szCs w:val="26"/>
        </w:rPr>
        <w:br/>
        <w:t>за предоставлением муниципальной услуги в администрацию</w:t>
      </w:r>
      <w:r w:rsidR="005C60D0" w:rsidRPr="005C60D0">
        <w:rPr>
          <w:sz w:val="26"/>
          <w:szCs w:val="26"/>
        </w:rPr>
        <w:t xml:space="preserve"> </w:t>
      </w:r>
      <w:r w:rsidR="005C60D0" w:rsidRPr="005C60D0">
        <w:rPr>
          <w:rFonts w:ascii="Times New Roman" w:hAnsi="Times New Roman"/>
          <w:sz w:val="26"/>
          <w:szCs w:val="26"/>
        </w:rPr>
        <w:t>городского округа Жигулевск</w:t>
      </w:r>
      <w:r w:rsidR="009B0B4F">
        <w:rPr>
          <w:rFonts w:ascii="Times New Roman" w:hAnsi="Times New Roman"/>
          <w:sz w:val="26"/>
          <w:szCs w:val="26"/>
        </w:rPr>
        <w:t xml:space="preserve"> </w:t>
      </w:r>
      <w:r w:rsidRPr="00FD2EFD">
        <w:rPr>
          <w:rFonts w:ascii="Times New Roman" w:hAnsi="Times New Roman"/>
          <w:sz w:val="26"/>
          <w:szCs w:val="26"/>
        </w:rPr>
        <w:t>с соответствующим запросом (заявлением) и документами, необходимыми для предоставления муниципальной услуги, указанными в пункте 2.6 настоящего Административного регламента.</w:t>
      </w:r>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r w:rsidRPr="00FD2EFD">
        <w:rPr>
          <w:rFonts w:ascii="Times New Roman" w:hAnsi="Times New Roman"/>
          <w:sz w:val="26"/>
          <w:szCs w:val="26"/>
        </w:rPr>
        <w:t>3.3. Должностным лицом, осуществляющим административную процедуру, является должностное лицо администрации</w:t>
      </w:r>
      <w:r>
        <w:rPr>
          <w:rFonts w:ascii="Times New Roman" w:hAnsi="Times New Roman"/>
          <w:sz w:val="26"/>
          <w:szCs w:val="26"/>
        </w:rPr>
        <w:t xml:space="preserve"> городского округа Жигулевск</w:t>
      </w:r>
      <w:r w:rsidRPr="00FD2EFD">
        <w:rPr>
          <w:rFonts w:ascii="Times New Roman" w:hAnsi="Times New Roman"/>
          <w:sz w:val="26"/>
          <w:szCs w:val="26"/>
        </w:rPr>
        <w:t>, уполномоченное на прием запроса (заявления) и документов для предоставления муниципальной услуги (далее – должностное лицо, ответственное за прием запроса и документов).</w:t>
      </w:r>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r w:rsidRPr="00FD2EFD">
        <w:rPr>
          <w:rFonts w:ascii="Times New Roman" w:hAnsi="Times New Roman"/>
          <w:sz w:val="26"/>
          <w:szCs w:val="26"/>
        </w:rPr>
        <w:t>3.4. Должностное лицо, ответственное за прием запроса и документов:</w:t>
      </w:r>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r w:rsidRPr="00FD2EFD">
        <w:rPr>
          <w:rFonts w:ascii="Times New Roman" w:hAnsi="Times New Roman"/>
          <w:sz w:val="26"/>
          <w:szCs w:val="26"/>
        </w:rPr>
        <w:t>осуществляет прием запроса (заявления) и документов;</w:t>
      </w:r>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r w:rsidRPr="00FD2EFD">
        <w:rPr>
          <w:rFonts w:ascii="Times New Roman" w:hAnsi="Times New Roman"/>
          <w:sz w:val="26"/>
          <w:szCs w:val="26"/>
        </w:rPr>
        <w:t>проверяет комплектность представленных заявителем документов, исходя из требований пункта 2.6 настоящего Административного регламента, и формирует комплект документов, представленных заявителем;</w:t>
      </w:r>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r w:rsidRPr="00FD2EFD">
        <w:rPr>
          <w:rFonts w:ascii="Times New Roman" w:hAnsi="Times New Roman"/>
          <w:sz w:val="26"/>
          <w:szCs w:val="26"/>
        </w:rPr>
        <w:t xml:space="preserve">регистрирует запрос (заявление) в журнале регистрации входящих документов. Под регистрацией в журнале регистрации входящих документов понимается как регистрация запроса на бумажном носителе, так и регистрация запроса в используемой в администрации </w:t>
      </w:r>
      <w:r>
        <w:rPr>
          <w:rFonts w:ascii="Times New Roman" w:hAnsi="Times New Roman"/>
          <w:sz w:val="26"/>
          <w:szCs w:val="26"/>
        </w:rPr>
        <w:t>городского округа Жигулевск</w:t>
      </w:r>
      <w:r w:rsidRPr="00FD2EFD">
        <w:rPr>
          <w:rFonts w:ascii="Times New Roman" w:hAnsi="Times New Roman"/>
          <w:sz w:val="26"/>
          <w:szCs w:val="26"/>
        </w:rPr>
        <w:t xml:space="preserve"> системе электронного документооборота, обеспечивающей сохранность сведений о регистрации документов. Регистрация в журнале регистрации входящих документов осуществляется последовательно, исходя из времени поступления запросов;</w:t>
      </w:r>
    </w:p>
    <w:p w:rsidR="00FD2EFD" w:rsidRPr="00FD2EFD" w:rsidRDefault="00FD2EFD" w:rsidP="00FD2EFD">
      <w:pPr>
        <w:widowControl w:val="0"/>
        <w:autoSpaceDE w:val="0"/>
        <w:autoSpaceDN w:val="0"/>
        <w:adjustRightInd w:val="0"/>
        <w:ind w:firstLine="709"/>
        <w:jc w:val="both"/>
        <w:rPr>
          <w:rFonts w:ascii="Times New Roman" w:eastAsiaTheme="minorHAnsi" w:hAnsi="Times New Roman"/>
          <w:sz w:val="26"/>
          <w:szCs w:val="26"/>
          <w:lang w:eastAsia="en-US"/>
        </w:rPr>
      </w:pPr>
      <w:r w:rsidRPr="00FD2EFD">
        <w:rPr>
          <w:rFonts w:ascii="Times New Roman" w:hAnsi="Times New Roman"/>
          <w:sz w:val="26"/>
          <w:szCs w:val="26"/>
        </w:rPr>
        <w:t>в случае если при проверке представленных заявителем документов</w:t>
      </w:r>
      <w:r w:rsidRPr="00FD2EFD">
        <w:rPr>
          <w:rFonts w:ascii="Times New Roman" w:eastAsiaTheme="minorHAnsi" w:hAnsi="Times New Roman"/>
          <w:sz w:val="26"/>
          <w:szCs w:val="26"/>
          <w:lang w:eastAsia="en-US"/>
        </w:rPr>
        <w:t xml:space="preserve"> присутствуют основания для отказа в приеме документов, предусмотренные пунктом 2.8 настоящего Административного регламента, отказывает в приеме документов.</w:t>
      </w:r>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r w:rsidRPr="00FD2EFD">
        <w:rPr>
          <w:rFonts w:ascii="Times New Roman" w:hAnsi="Times New Roman"/>
          <w:sz w:val="26"/>
          <w:szCs w:val="26"/>
        </w:rPr>
        <w:t xml:space="preserve">3.5. </w:t>
      </w:r>
      <w:proofErr w:type="gramStart"/>
      <w:r w:rsidRPr="00FD2EFD">
        <w:rPr>
          <w:rFonts w:ascii="Times New Roman" w:hAnsi="Times New Roman"/>
          <w:sz w:val="26"/>
          <w:szCs w:val="26"/>
        </w:rPr>
        <w:t xml:space="preserve">Если при проверке комплектности представленных заявителем документов, исходя из требований пункта 2.6 настоящего Административного регламента, должностное лицо, ответственное за прием запроса и документов, выявляет, что документы, представленные заявителем для получения </w:t>
      </w:r>
      <w:r w:rsidRPr="00FD2EFD">
        <w:rPr>
          <w:rFonts w:ascii="Times New Roman" w:hAnsi="Times New Roman"/>
          <w:sz w:val="26"/>
          <w:szCs w:val="26"/>
        </w:rPr>
        <w:lastRenderedPageBreak/>
        <w:t xml:space="preserve">муниципальной услуги, не соответствуют установленным настоящим Административным регламентом требованиям, оно уведомляет заявителя о перечне недостающих документов и предлагает повторно обратиться, собрав необходимый пакет документов. </w:t>
      </w:r>
      <w:proofErr w:type="gramEnd"/>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r w:rsidRPr="00FD2EFD">
        <w:rPr>
          <w:rFonts w:ascii="Times New Roman" w:hAnsi="Times New Roman"/>
          <w:sz w:val="26"/>
          <w:szCs w:val="26"/>
        </w:rPr>
        <w:t>В случае отказа заявителя от доработки документов, должностное лицо, ответственное за прием запроса и документов, принимает документы, обращая внимание заявителя, что указанные недостатки будут препятствовать предоставлению муниципальной услуги.</w:t>
      </w:r>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r w:rsidRPr="00FD2EFD">
        <w:rPr>
          <w:rFonts w:ascii="Times New Roman" w:hAnsi="Times New Roman"/>
          <w:sz w:val="26"/>
          <w:szCs w:val="26"/>
        </w:rPr>
        <w:t xml:space="preserve">При желании заявителя устранить препятствия, прервав подачу документов, должностное лицо, ответственное за прием запроса и документов, возвращает документы заявителю. </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Максимальный срок выполнения действий, предусмотренных настоящим пунктом, составляет 15 минут.</w:t>
      </w:r>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r w:rsidRPr="00FD2EFD">
        <w:rPr>
          <w:rFonts w:ascii="Times New Roman" w:hAnsi="Times New Roman"/>
          <w:sz w:val="26"/>
          <w:szCs w:val="26"/>
        </w:rPr>
        <w:t>3.6. Максимальный срок выполнения административной процедуры составляет 1 рабочий день.</w:t>
      </w:r>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r w:rsidRPr="00FD2EFD">
        <w:rPr>
          <w:rFonts w:ascii="Times New Roman" w:hAnsi="Times New Roman"/>
          <w:sz w:val="26"/>
          <w:szCs w:val="26"/>
        </w:rPr>
        <w:t>3.7. Критерием принятия решения является наличие запроса (заявления) и документов, которые заявитель должен представить самостоятельно.</w:t>
      </w:r>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r w:rsidRPr="00FD2EFD">
        <w:rPr>
          <w:rFonts w:ascii="Times New Roman" w:hAnsi="Times New Roman"/>
          <w:sz w:val="26"/>
          <w:szCs w:val="26"/>
        </w:rPr>
        <w:t xml:space="preserve">3.8. Результатом административной процедуры является прием документов, представленных заявителем. </w:t>
      </w:r>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r w:rsidRPr="00FD2EFD">
        <w:rPr>
          <w:rFonts w:ascii="Times New Roman" w:hAnsi="Times New Roman"/>
          <w:sz w:val="26"/>
          <w:szCs w:val="26"/>
        </w:rPr>
        <w:t>Способом фиксации результата административной процедуры является регистрация запроса (заявления) в журнале регистрации входящих документов.</w:t>
      </w:r>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p>
    <w:p w:rsidR="00FD2EFD" w:rsidRPr="00FD2EFD" w:rsidRDefault="00FD2EFD" w:rsidP="00FD2EFD">
      <w:pPr>
        <w:jc w:val="center"/>
        <w:rPr>
          <w:rFonts w:ascii="Times New Roman" w:hAnsi="Times New Roman"/>
          <w:sz w:val="26"/>
          <w:szCs w:val="26"/>
        </w:rPr>
      </w:pPr>
      <w:r w:rsidRPr="00FD2EFD">
        <w:rPr>
          <w:rFonts w:ascii="Times New Roman" w:hAnsi="Times New Roman"/>
          <w:sz w:val="26"/>
          <w:szCs w:val="26"/>
        </w:rPr>
        <w:t>Прием документов при обращении по почте либо в электронной форме</w:t>
      </w:r>
    </w:p>
    <w:p w:rsidR="00FD2EFD" w:rsidRPr="00FD2EFD" w:rsidRDefault="00FD2EFD" w:rsidP="00FD2EFD">
      <w:pPr>
        <w:jc w:val="center"/>
        <w:rPr>
          <w:rFonts w:ascii="Times New Roman" w:hAnsi="Times New Roman"/>
          <w:sz w:val="26"/>
          <w:szCs w:val="26"/>
        </w:rPr>
      </w:pP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 xml:space="preserve">3.9. </w:t>
      </w:r>
      <w:proofErr w:type="gramStart"/>
      <w:r w:rsidRPr="00FD2EFD">
        <w:rPr>
          <w:rFonts w:ascii="Times New Roman" w:hAnsi="Times New Roman"/>
          <w:sz w:val="26"/>
          <w:szCs w:val="26"/>
        </w:rPr>
        <w:t xml:space="preserve">Основанием (юридическим фактом) для начала административной процедуры, является поступление в администрацию </w:t>
      </w:r>
      <w:r w:rsidR="009B0B4F" w:rsidRPr="009B0B4F">
        <w:rPr>
          <w:rFonts w:ascii="Times New Roman" w:hAnsi="Times New Roman"/>
          <w:sz w:val="26"/>
          <w:szCs w:val="26"/>
        </w:rPr>
        <w:t>городского округа Жигулевск</w:t>
      </w:r>
      <w:r w:rsidR="009B0B4F" w:rsidRPr="00FD2EFD">
        <w:rPr>
          <w:rFonts w:ascii="Times New Roman" w:hAnsi="Times New Roman"/>
          <w:sz w:val="26"/>
          <w:szCs w:val="26"/>
        </w:rPr>
        <w:t xml:space="preserve"> </w:t>
      </w:r>
      <w:r w:rsidRPr="00FD2EFD">
        <w:rPr>
          <w:rFonts w:ascii="Times New Roman" w:hAnsi="Times New Roman"/>
          <w:sz w:val="26"/>
          <w:szCs w:val="26"/>
        </w:rPr>
        <w:t>по почте либо в электронной форме с помощью автоматизированных информационных систем запроса (заявления) о предоставлении муниципальной услуги и документов, необходимых для предоставления муниципальной услуги, которые заявитель должен представить самостоятельно в соответствии с пунктом 2.6 настоящего Административного регламента.</w:t>
      </w:r>
      <w:proofErr w:type="gramEnd"/>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 xml:space="preserve">3.10. Должностное лицо, ответственное за прием запроса и документов: </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регистрирует поступивший запрос (заявление) в журнале регистрации входящих документов;</w:t>
      </w:r>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r w:rsidRPr="00FD2EFD">
        <w:rPr>
          <w:rFonts w:ascii="Times New Roman" w:hAnsi="Times New Roman"/>
          <w:sz w:val="26"/>
          <w:szCs w:val="26"/>
        </w:rPr>
        <w:t>проверяет комплектность представленных заявителем документов, исходя из соответственно требований пункта 2.6 настоящего Административного регламента, и формирует комплект документов, представленных заявителем;</w:t>
      </w:r>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r w:rsidRPr="00FD2EFD">
        <w:rPr>
          <w:rFonts w:ascii="Times New Roman" w:hAnsi="Times New Roman"/>
          <w:sz w:val="26"/>
          <w:szCs w:val="26"/>
        </w:rPr>
        <w:t>уведомляет заявителя по телефону либо подготавливает, подписывает и направляет заявителю по почте на бумажном носителе либо в электронной форме (при наличии электронного адреса) уведомление</w:t>
      </w:r>
      <w:r>
        <w:rPr>
          <w:rFonts w:ascii="Times New Roman" w:hAnsi="Times New Roman"/>
          <w:sz w:val="26"/>
          <w:szCs w:val="26"/>
        </w:rPr>
        <w:t xml:space="preserve"> </w:t>
      </w:r>
      <w:r w:rsidRPr="00FD2EFD">
        <w:rPr>
          <w:rFonts w:ascii="Times New Roman" w:hAnsi="Times New Roman"/>
          <w:sz w:val="26"/>
          <w:szCs w:val="26"/>
        </w:rPr>
        <w:t xml:space="preserve">о регистрации запроса (заявления) о предоставлении муниципальной услуги по форме согласно приложению 2 к настоящему Административному регламенту. Второй экземпляр уведомления на бумажном носителе хранится в администрации </w:t>
      </w:r>
      <w:r>
        <w:rPr>
          <w:rFonts w:ascii="Times New Roman" w:hAnsi="Times New Roman"/>
          <w:sz w:val="26"/>
          <w:szCs w:val="26"/>
        </w:rPr>
        <w:t>городского округа Жигулевск</w:t>
      </w:r>
      <w:r w:rsidRPr="00FD2EFD">
        <w:rPr>
          <w:rFonts w:ascii="Times New Roman" w:hAnsi="Times New Roman"/>
          <w:sz w:val="26"/>
          <w:szCs w:val="26"/>
        </w:rPr>
        <w:t>;</w:t>
      </w:r>
    </w:p>
    <w:p w:rsidR="00FD2EFD" w:rsidRPr="00FD2EFD" w:rsidRDefault="00FD2EFD" w:rsidP="00FD2EFD">
      <w:pPr>
        <w:ind w:firstLine="709"/>
        <w:jc w:val="both"/>
        <w:rPr>
          <w:rFonts w:ascii="Times New Roman" w:hAnsi="Times New Roman"/>
          <w:sz w:val="26"/>
          <w:szCs w:val="26"/>
        </w:rPr>
      </w:pPr>
      <w:proofErr w:type="gramStart"/>
      <w:r w:rsidRPr="00FD2EFD">
        <w:rPr>
          <w:rFonts w:ascii="Times New Roman" w:hAnsi="Times New Roman"/>
          <w:sz w:val="26"/>
          <w:szCs w:val="26"/>
        </w:rPr>
        <w:t xml:space="preserve">В случае представления заявителем запроса в электронной форме без приложения электронных документов (электронных образов документов), необходимых для предоставления муниципальной услуги и представляемых заявителем самостоятельно, заверенных в установленном законом порядке, заявителю направляется уведомление о приёме и регистрации заявления, </w:t>
      </w:r>
      <w:r w:rsidRPr="00FD2EFD">
        <w:rPr>
          <w:rFonts w:ascii="Times New Roman" w:hAnsi="Times New Roman"/>
          <w:sz w:val="26"/>
          <w:szCs w:val="26"/>
        </w:rPr>
        <w:lastRenderedPageBreak/>
        <w:t>приостановке течения срока предоставления муниципальной услуги и необходимости в течение 5 рабочих дней представить соответствующие документы, указанные в пункте 2.6 настоящего Административного регламента.</w:t>
      </w:r>
      <w:proofErr w:type="gramEnd"/>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в случае если при проверке представленных заявителем документов</w:t>
      </w:r>
      <w:r w:rsidRPr="00FD2EFD">
        <w:rPr>
          <w:rFonts w:ascii="Times New Roman" w:eastAsiaTheme="minorHAnsi" w:hAnsi="Times New Roman"/>
          <w:sz w:val="26"/>
          <w:szCs w:val="26"/>
          <w:lang w:eastAsia="en-US"/>
        </w:rPr>
        <w:t xml:space="preserve"> присутствуют основания для отказа в приеме документов, предусмотренные пунктом 2.8 настоящего Административного регламента, отказывает в приеме документов.</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3.11. Максимальный срок административной процедуры не может превышать 1 рабочий день.</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3.12. Критерием принятия решения является наличие запроса (заявления) и документов, представленных по почте, либо</w:t>
      </w:r>
      <w:r>
        <w:rPr>
          <w:rFonts w:ascii="Times New Roman" w:hAnsi="Times New Roman"/>
          <w:sz w:val="26"/>
          <w:szCs w:val="26"/>
        </w:rPr>
        <w:t xml:space="preserve"> </w:t>
      </w:r>
      <w:r w:rsidRPr="00FD2EFD">
        <w:rPr>
          <w:rFonts w:ascii="Times New Roman" w:hAnsi="Times New Roman"/>
          <w:sz w:val="26"/>
          <w:szCs w:val="26"/>
        </w:rPr>
        <w:t>в электронной форме.</w:t>
      </w:r>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r w:rsidRPr="00FD2EFD">
        <w:rPr>
          <w:rFonts w:ascii="Times New Roman" w:hAnsi="Times New Roman"/>
          <w:sz w:val="26"/>
          <w:szCs w:val="26"/>
        </w:rPr>
        <w:t xml:space="preserve">3.13. Результатом административной процедуры является прием документов, представленных заявителем. </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Способом фиксации результата административной процедуры является регистрация запроса (заявления) в журнале регистрации входящих документов, уведомление заявителя.</w:t>
      </w:r>
    </w:p>
    <w:p w:rsidR="00FD2EFD" w:rsidRPr="00FD2EFD" w:rsidRDefault="00FD2EFD" w:rsidP="00FD2EFD">
      <w:pPr>
        <w:jc w:val="center"/>
        <w:rPr>
          <w:rFonts w:ascii="Times New Roman" w:hAnsi="Times New Roman"/>
          <w:sz w:val="26"/>
          <w:szCs w:val="26"/>
        </w:rPr>
      </w:pPr>
    </w:p>
    <w:p w:rsidR="00FD2EFD" w:rsidRPr="00FD2EFD" w:rsidRDefault="00FD2EFD" w:rsidP="00FD2EFD">
      <w:pPr>
        <w:jc w:val="center"/>
        <w:rPr>
          <w:rFonts w:ascii="Times New Roman" w:hAnsi="Times New Roman"/>
          <w:sz w:val="26"/>
          <w:szCs w:val="26"/>
        </w:rPr>
      </w:pPr>
      <w:r w:rsidRPr="00FD2EFD">
        <w:rPr>
          <w:rFonts w:ascii="Times New Roman" w:hAnsi="Times New Roman"/>
          <w:sz w:val="26"/>
          <w:szCs w:val="26"/>
        </w:rPr>
        <w:t>Прием заявления и документов, необходимых для предоставления муниципальной услуги, на базе МФЦ</w:t>
      </w:r>
    </w:p>
    <w:p w:rsidR="00FD2EFD" w:rsidRPr="00FD2EFD" w:rsidRDefault="00FD2EFD" w:rsidP="00FD2EFD">
      <w:pPr>
        <w:jc w:val="center"/>
        <w:rPr>
          <w:rFonts w:ascii="Times New Roman" w:hAnsi="Times New Roman"/>
          <w:sz w:val="26"/>
          <w:szCs w:val="26"/>
        </w:rPr>
      </w:pP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3.14. Основанием (юридическим фактом) для приема документов на базе МФЦ, является обращение заявителя с запросом (заявлением) и документами, необходимыми для предоставления муниципальной услуги, перечисленными в пункте 2.6 настоящего Административного регламента,</w:t>
      </w:r>
      <w:r>
        <w:rPr>
          <w:rFonts w:ascii="Times New Roman" w:hAnsi="Times New Roman"/>
          <w:sz w:val="26"/>
          <w:szCs w:val="26"/>
        </w:rPr>
        <w:t xml:space="preserve"> </w:t>
      </w:r>
      <w:r w:rsidRPr="00FD2EFD">
        <w:rPr>
          <w:rFonts w:ascii="Times New Roman" w:hAnsi="Times New Roman"/>
          <w:sz w:val="26"/>
          <w:szCs w:val="26"/>
        </w:rPr>
        <w:t>в МФЦ.</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3.15. Сотрудник МФЦ, ответственный за прием и регистрацию документов, уточняет предмет обращения заявителя в МФЦ и проверяет соответствие испрашиваемой муниципальной услуги перечню предоставляемых государственных и муниципальных услуг на базе МФЦ.</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 xml:space="preserve">3.16. При получении запроса (заявления) о предоставлении муниципальной услуги и документов, необходимых для предоставления муниципальной услуги, по почте, от курьера или </w:t>
      </w:r>
      <w:proofErr w:type="spellStart"/>
      <w:proofErr w:type="gramStart"/>
      <w:r w:rsidRPr="00FD2EFD">
        <w:rPr>
          <w:rFonts w:ascii="Times New Roman" w:hAnsi="Times New Roman"/>
          <w:sz w:val="26"/>
          <w:szCs w:val="26"/>
        </w:rPr>
        <w:t>экспресс-почтой</w:t>
      </w:r>
      <w:proofErr w:type="spellEnd"/>
      <w:proofErr w:type="gramEnd"/>
      <w:r w:rsidRPr="00FD2EFD">
        <w:rPr>
          <w:rFonts w:ascii="Times New Roman" w:hAnsi="Times New Roman"/>
          <w:sz w:val="26"/>
          <w:szCs w:val="26"/>
        </w:rPr>
        <w:t xml:space="preserve"> сотрудник МФЦ, ответственный за прием и регистрацию документов, регистрирует запрос (заявление) в государственной информационной системе Самарской области «Система многофункциональных центров предоставления государственных и муниципальных услуг» (далее – ГИС СО «МФЦ»).</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 xml:space="preserve">3.17. Сотрудник МФЦ, ответственный за прием и регистрацию документов, при получении запроса (заявления) о предоставлении муниципальной услуги и документов по почте, от курьера или </w:t>
      </w:r>
      <w:proofErr w:type="spellStart"/>
      <w:proofErr w:type="gramStart"/>
      <w:r w:rsidRPr="00FD2EFD">
        <w:rPr>
          <w:rFonts w:ascii="Times New Roman" w:hAnsi="Times New Roman"/>
          <w:sz w:val="26"/>
          <w:szCs w:val="26"/>
        </w:rPr>
        <w:t>экспресс-почтой</w:t>
      </w:r>
      <w:proofErr w:type="spellEnd"/>
      <w:proofErr w:type="gramEnd"/>
      <w:r w:rsidRPr="00FD2EFD">
        <w:rPr>
          <w:rFonts w:ascii="Times New Roman" w:hAnsi="Times New Roman"/>
          <w:sz w:val="26"/>
          <w:szCs w:val="26"/>
        </w:rPr>
        <w:t>:</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передает запрос (заявление) и документы сотруднику МФЦ, ответственному за доставку документов в администрацию</w:t>
      </w:r>
      <w:r w:rsidR="00D84BDC" w:rsidRPr="00D84BDC">
        <w:rPr>
          <w:sz w:val="26"/>
          <w:szCs w:val="26"/>
        </w:rPr>
        <w:t xml:space="preserve"> </w:t>
      </w:r>
      <w:r w:rsidR="00D84BDC" w:rsidRPr="00D84BDC">
        <w:rPr>
          <w:rFonts w:ascii="Times New Roman" w:hAnsi="Times New Roman"/>
          <w:sz w:val="26"/>
          <w:szCs w:val="26"/>
        </w:rPr>
        <w:t>городского округа Жигулевск</w:t>
      </w:r>
      <w:r w:rsidRPr="00FD2EFD">
        <w:rPr>
          <w:rFonts w:ascii="Times New Roman" w:hAnsi="Times New Roman"/>
          <w:sz w:val="26"/>
          <w:szCs w:val="26"/>
        </w:rPr>
        <w:t>;</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составляет и направляет в адрес заявителя расписку о приеме пакета документов.</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 xml:space="preserve">3.18. При непосредственном обращении заявителя в МФЦ сотрудник МФЦ, ответственный за прием и регистрацию документов, проверяет комплектность документов в соответствии с требованиями пункта 2.6 настоящего Административного регламента. Если представленные документы не соответствуют требованиям пункта 2.6 настоящего Административного регламента, сотрудник МФЦ, ответственный за прием и регистрацию документов, разъясняет заявителю </w:t>
      </w:r>
      <w:r w:rsidRPr="00FD2EFD">
        <w:rPr>
          <w:rFonts w:ascii="Times New Roman" w:hAnsi="Times New Roman"/>
          <w:sz w:val="26"/>
          <w:szCs w:val="26"/>
        </w:rPr>
        <w:lastRenderedPageBreak/>
        <w:t>содержание недостатков, выявленных в представленных документах, и предлагает с согласия заявителя устранить недостатки.</w:t>
      </w:r>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r w:rsidRPr="00FD2EFD">
        <w:rPr>
          <w:rFonts w:ascii="Times New Roman" w:hAnsi="Times New Roman"/>
          <w:sz w:val="26"/>
          <w:szCs w:val="26"/>
        </w:rPr>
        <w:t xml:space="preserve">При согласии заявителя устранить выявленные недостатки сотрудник МФЦ, ответственный за прием и регистрацию документов, прерывает прием и регистрацию документов и возвращает их заявителю для устранения выявленных недостатков. </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При несогласии заявителя устранить выявленные недостатки сотрудник МФЦ, ответственный за прием и регистрацию документов, разъясняет, что указанное обстоятельство может стать основанием для отказа в предоставлении муниципальной услуги.</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Сотрудник МФЦ, ответственный за прием и регистрацию документов, регистрирует запрос (заявление) в ГИС СО «МФЦ», после чего заявлению присваивается индивидуальный порядковый номер и оформляется расписка о приеме документов.</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Максимальный срок выполнения действий устанавливается МФЦ,</w:t>
      </w:r>
      <w:r w:rsidR="00E341E5">
        <w:rPr>
          <w:rFonts w:ascii="Times New Roman" w:hAnsi="Times New Roman"/>
          <w:sz w:val="26"/>
          <w:szCs w:val="26"/>
        </w:rPr>
        <w:t xml:space="preserve"> </w:t>
      </w:r>
      <w:r w:rsidRPr="00FD2EFD">
        <w:rPr>
          <w:rFonts w:ascii="Times New Roman" w:hAnsi="Times New Roman"/>
          <w:sz w:val="26"/>
          <w:szCs w:val="26"/>
        </w:rPr>
        <w:t xml:space="preserve">но не может превышать 50 минут при представлении документов заявителем при его непосредственном обращении в МФЦ и 2 часов при получении запроса (заявления) о предоставлении муниципальной услуги и документов по почте, от курьера или </w:t>
      </w:r>
      <w:proofErr w:type="spellStart"/>
      <w:proofErr w:type="gramStart"/>
      <w:r w:rsidRPr="00FD2EFD">
        <w:rPr>
          <w:rFonts w:ascii="Times New Roman" w:hAnsi="Times New Roman"/>
          <w:sz w:val="26"/>
          <w:szCs w:val="26"/>
        </w:rPr>
        <w:t>экспресс-почтой</w:t>
      </w:r>
      <w:proofErr w:type="spellEnd"/>
      <w:proofErr w:type="gramEnd"/>
      <w:r w:rsidRPr="00FD2EFD">
        <w:rPr>
          <w:rFonts w:ascii="Times New Roman" w:hAnsi="Times New Roman"/>
          <w:sz w:val="26"/>
          <w:szCs w:val="26"/>
        </w:rPr>
        <w:t>.</w:t>
      </w:r>
    </w:p>
    <w:p w:rsid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3.19. Сотрудник МФЦ, ответственный за прием и регистрацию документов передает сотруднику МФЦ, ответственному за формирование дела, принятый при непосредственном обращении заявителя в МФЦ и зарегистрированный запрос (заявление) и представленные заявителем</w:t>
      </w:r>
      <w:r w:rsidR="00E341E5">
        <w:rPr>
          <w:rFonts w:ascii="Times New Roman" w:hAnsi="Times New Roman"/>
          <w:sz w:val="26"/>
          <w:szCs w:val="26"/>
        </w:rPr>
        <w:t xml:space="preserve"> </w:t>
      </w:r>
      <w:r w:rsidRPr="00FD2EFD">
        <w:rPr>
          <w:rFonts w:ascii="Times New Roman" w:hAnsi="Times New Roman"/>
          <w:sz w:val="26"/>
          <w:szCs w:val="26"/>
        </w:rPr>
        <w:t>в МФЦ документы.</w:t>
      </w:r>
    </w:p>
    <w:p w:rsidR="00D328C9" w:rsidRPr="00D328C9" w:rsidRDefault="00D328C9" w:rsidP="00FD2EFD">
      <w:pPr>
        <w:ind w:firstLine="709"/>
        <w:jc w:val="both"/>
        <w:rPr>
          <w:rFonts w:ascii="Times New Roman" w:hAnsi="Times New Roman"/>
          <w:sz w:val="26"/>
          <w:szCs w:val="26"/>
        </w:rPr>
      </w:pPr>
      <w:r w:rsidRPr="00D328C9">
        <w:rPr>
          <w:rFonts w:ascii="Times New Roman" w:hAnsi="Times New Roman"/>
          <w:sz w:val="26"/>
          <w:szCs w:val="26"/>
        </w:rPr>
        <w:t>3.19.1 Сотрудник МФЦ, ответственный за формирование и направление межведомственных запросов, готовит и направляет межведомственные запросы в органы (организации), в распоряжении которых находится необходимая информация</w:t>
      </w:r>
      <w:r>
        <w:rPr>
          <w:rFonts w:ascii="Times New Roman" w:hAnsi="Times New Roman"/>
          <w:sz w:val="26"/>
          <w:szCs w:val="26"/>
        </w:rPr>
        <w:t>.</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3.20. Сотрудник МФЦ, ответственный за формирование дела, формирует из поступивших документов дело (пакет документов), необходимое для предоставления муниципальной услуги (далее – дело), для передачи в администрацию</w:t>
      </w:r>
      <w:r w:rsidR="00E341E5" w:rsidRPr="00E341E5">
        <w:rPr>
          <w:rFonts w:ascii="Times New Roman" w:hAnsi="Times New Roman"/>
          <w:sz w:val="26"/>
          <w:szCs w:val="26"/>
        </w:rPr>
        <w:t xml:space="preserve"> </w:t>
      </w:r>
      <w:r w:rsidR="00E341E5">
        <w:rPr>
          <w:rFonts w:ascii="Times New Roman" w:hAnsi="Times New Roman"/>
          <w:sz w:val="26"/>
          <w:szCs w:val="26"/>
        </w:rPr>
        <w:t>городского округа Жигулевск</w:t>
      </w:r>
      <w:r w:rsidRPr="00FD2EFD">
        <w:rPr>
          <w:rFonts w:ascii="Times New Roman" w:hAnsi="Times New Roman"/>
          <w:sz w:val="26"/>
          <w:szCs w:val="26"/>
        </w:rPr>
        <w:t>.</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3.21. Дело доставляется в администрацию</w:t>
      </w:r>
      <w:r w:rsidR="00E341E5" w:rsidRPr="00E341E5">
        <w:rPr>
          <w:rFonts w:ascii="Times New Roman" w:hAnsi="Times New Roman"/>
          <w:sz w:val="26"/>
          <w:szCs w:val="26"/>
        </w:rPr>
        <w:t xml:space="preserve"> </w:t>
      </w:r>
      <w:r w:rsidR="00E341E5">
        <w:rPr>
          <w:rFonts w:ascii="Times New Roman" w:hAnsi="Times New Roman"/>
          <w:sz w:val="26"/>
          <w:szCs w:val="26"/>
        </w:rPr>
        <w:t>городского округа Жигулевск</w:t>
      </w:r>
      <w:r w:rsidRPr="00FD2EFD">
        <w:rPr>
          <w:rFonts w:ascii="Times New Roman" w:hAnsi="Times New Roman"/>
          <w:sz w:val="26"/>
          <w:szCs w:val="26"/>
        </w:rPr>
        <w:t xml:space="preserve"> сотрудником МФЦ, ответственным за доставку документов. </w:t>
      </w:r>
      <w:proofErr w:type="gramStart"/>
      <w:r w:rsidRPr="00FD2EFD">
        <w:rPr>
          <w:rFonts w:ascii="Times New Roman" w:hAnsi="Times New Roman"/>
          <w:sz w:val="26"/>
          <w:szCs w:val="26"/>
        </w:rPr>
        <w:t>Максимальный срок выполнения данного действия устанавливается соглашением администрации</w:t>
      </w:r>
      <w:r w:rsidR="00E341E5" w:rsidRPr="00E341E5">
        <w:rPr>
          <w:rFonts w:ascii="Times New Roman" w:hAnsi="Times New Roman"/>
          <w:sz w:val="26"/>
          <w:szCs w:val="26"/>
        </w:rPr>
        <w:t xml:space="preserve"> </w:t>
      </w:r>
      <w:r w:rsidR="00E341E5">
        <w:rPr>
          <w:rFonts w:ascii="Times New Roman" w:hAnsi="Times New Roman"/>
          <w:sz w:val="26"/>
          <w:szCs w:val="26"/>
        </w:rPr>
        <w:t>городского округа Жигулевск</w:t>
      </w:r>
      <w:r w:rsidRPr="00FD2EFD">
        <w:rPr>
          <w:rFonts w:ascii="Times New Roman" w:hAnsi="Times New Roman"/>
          <w:sz w:val="26"/>
          <w:szCs w:val="26"/>
        </w:rPr>
        <w:t xml:space="preserve"> о взаимодействии с МФЦ, но не может превышать 1 рабочего дня с момента непосредственного обращения заявителя с запросом (заявлением) и документами в МФЦ или поступления в МФЦ запроса (заявления) о предоставлении муниципальной услуги и документов по почте,</w:t>
      </w:r>
      <w:r w:rsidR="00E341E5">
        <w:rPr>
          <w:rFonts w:ascii="Times New Roman" w:hAnsi="Times New Roman"/>
          <w:sz w:val="26"/>
          <w:szCs w:val="26"/>
        </w:rPr>
        <w:t xml:space="preserve"> </w:t>
      </w:r>
      <w:r w:rsidRPr="00FD2EFD">
        <w:rPr>
          <w:rFonts w:ascii="Times New Roman" w:hAnsi="Times New Roman"/>
          <w:sz w:val="26"/>
          <w:szCs w:val="26"/>
        </w:rPr>
        <w:t xml:space="preserve">от курьера или </w:t>
      </w:r>
      <w:proofErr w:type="spellStart"/>
      <w:r w:rsidRPr="00FD2EFD">
        <w:rPr>
          <w:rFonts w:ascii="Times New Roman" w:hAnsi="Times New Roman"/>
          <w:sz w:val="26"/>
          <w:szCs w:val="26"/>
        </w:rPr>
        <w:t>экспресс-почтой</w:t>
      </w:r>
      <w:proofErr w:type="spellEnd"/>
      <w:r w:rsidRPr="00FD2EFD">
        <w:rPr>
          <w:rFonts w:ascii="Times New Roman" w:hAnsi="Times New Roman"/>
          <w:sz w:val="26"/>
          <w:szCs w:val="26"/>
        </w:rPr>
        <w:t xml:space="preserve">. </w:t>
      </w:r>
      <w:proofErr w:type="gramEnd"/>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Должностное лицо уполномоченного органа, ответственное за прием запроса и документов, выдает сотруднику МФЦ, ответственному за доставку документов, расписку о принятии представленных документов. Максимальный срок выполнения действия составляет 10 минут.</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3.22. Дальнейшее рассмотрение поступившего из МФЦ запроса (заявления) и документов осуществляется администрацией</w:t>
      </w:r>
      <w:r w:rsidR="0039555D" w:rsidRPr="0039555D">
        <w:rPr>
          <w:rFonts w:ascii="Times New Roman" w:hAnsi="Times New Roman"/>
          <w:sz w:val="26"/>
          <w:szCs w:val="26"/>
        </w:rPr>
        <w:t xml:space="preserve"> </w:t>
      </w:r>
      <w:r w:rsidR="0039555D">
        <w:rPr>
          <w:rFonts w:ascii="Times New Roman" w:hAnsi="Times New Roman"/>
          <w:sz w:val="26"/>
          <w:szCs w:val="26"/>
        </w:rPr>
        <w:t>городского округа Жигулевск</w:t>
      </w:r>
      <w:r w:rsidRPr="00FD2EFD">
        <w:rPr>
          <w:rFonts w:ascii="Times New Roman" w:hAnsi="Times New Roman"/>
          <w:sz w:val="26"/>
          <w:szCs w:val="26"/>
        </w:rPr>
        <w:t xml:space="preserve"> в порядке, установленном пунктами 3.4, 3.6 – 3.8 Административного регламента.</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3.23. Критерием приема документов на базе МФЦ является наличие запроса (заявления) и документов, которые заявитель должен представить самостоятельно.</w:t>
      </w:r>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r w:rsidRPr="00FD2EFD">
        <w:rPr>
          <w:rFonts w:ascii="Times New Roman" w:hAnsi="Times New Roman"/>
          <w:sz w:val="26"/>
          <w:szCs w:val="26"/>
        </w:rPr>
        <w:lastRenderedPageBreak/>
        <w:t>3.24. Результатом административной процедуры является доставка</w:t>
      </w:r>
      <w:r w:rsidR="0039555D">
        <w:rPr>
          <w:rFonts w:ascii="Times New Roman" w:hAnsi="Times New Roman"/>
          <w:sz w:val="26"/>
          <w:szCs w:val="26"/>
        </w:rPr>
        <w:t xml:space="preserve"> </w:t>
      </w:r>
      <w:r w:rsidRPr="00FD2EFD">
        <w:rPr>
          <w:rFonts w:ascii="Times New Roman" w:hAnsi="Times New Roman"/>
          <w:sz w:val="26"/>
          <w:szCs w:val="26"/>
        </w:rPr>
        <w:t>в администрацию</w:t>
      </w:r>
      <w:r w:rsidR="002F3E9E" w:rsidRPr="00E52573">
        <w:rPr>
          <w:rFonts w:ascii="Times New Roman" w:hAnsi="Times New Roman"/>
          <w:sz w:val="26"/>
          <w:szCs w:val="26"/>
        </w:rPr>
        <w:t xml:space="preserve"> </w:t>
      </w:r>
      <w:r w:rsidR="002F3E9E" w:rsidRPr="002F3E9E">
        <w:rPr>
          <w:rFonts w:ascii="Times New Roman" w:hAnsi="Times New Roman"/>
          <w:sz w:val="26"/>
          <w:szCs w:val="26"/>
        </w:rPr>
        <w:t>городского округа Жигулевск</w:t>
      </w:r>
      <w:r w:rsidRPr="00FD2EFD">
        <w:rPr>
          <w:rFonts w:ascii="Times New Roman" w:hAnsi="Times New Roman"/>
          <w:sz w:val="26"/>
          <w:szCs w:val="26"/>
        </w:rPr>
        <w:t xml:space="preserve"> запроса (заявления) и представленн</w:t>
      </w:r>
      <w:r w:rsidR="00E52573">
        <w:rPr>
          <w:rFonts w:ascii="Times New Roman" w:hAnsi="Times New Roman"/>
          <w:sz w:val="26"/>
          <w:szCs w:val="26"/>
        </w:rPr>
        <w:t>ых заявителем в МФЦ документов.</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3.25. Способами фиксации результата административной процедуры являются регистрация представленного запроса (заявления), расписка МФЦ о приеме д</w:t>
      </w:r>
      <w:r w:rsidR="0039555D">
        <w:rPr>
          <w:rFonts w:ascii="Times New Roman" w:hAnsi="Times New Roman"/>
          <w:sz w:val="26"/>
          <w:szCs w:val="26"/>
        </w:rPr>
        <w:t xml:space="preserve">окументов, выданная заявителю, </w:t>
      </w:r>
      <w:r w:rsidRPr="00FD2EFD">
        <w:rPr>
          <w:rFonts w:ascii="Times New Roman" w:hAnsi="Times New Roman"/>
          <w:sz w:val="26"/>
          <w:szCs w:val="26"/>
        </w:rPr>
        <w:t>расписка администрации</w:t>
      </w:r>
      <w:r w:rsidR="0039555D" w:rsidRPr="0039555D">
        <w:rPr>
          <w:rFonts w:ascii="Times New Roman" w:hAnsi="Times New Roman"/>
          <w:sz w:val="26"/>
          <w:szCs w:val="26"/>
        </w:rPr>
        <w:t xml:space="preserve"> </w:t>
      </w:r>
      <w:r w:rsidR="0039555D">
        <w:rPr>
          <w:rFonts w:ascii="Times New Roman" w:hAnsi="Times New Roman"/>
          <w:sz w:val="26"/>
          <w:szCs w:val="26"/>
        </w:rPr>
        <w:t>городского округа Жигулевск</w:t>
      </w:r>
      <w:r w:rsidRPr="00FD2EFD">
        <w:rPr>
          <w:rFonts w:ascii="Times New Roman" w:hAnsi="Times New Roman"/>
          <w:sz w:val="26"/>
          <w:szCs w:val="26"/>
        </w:rPr>
        <w:t xml:space="preserve"> о принятии представленных документов для предоставления муниципальной услуги.</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Порядок предоставления муниципальной услуги по экстерриториальному принципу, а также порядок взаимодействия МФЦ, участвующих в предоставлении муниципальной услуги по экстерриториальному принципу, и администрации</w:t>
      </w:r>
      <w:r w:rsidR="0039555D" w:rsidRPr="0039555D">
        <w:rPr>
          <w:rFonts w:ascii="Times New Roman" w:hAnsi="Times New Roman"/>
          <w:sz w:val="26"/>
          <w:szCs w:val="26"/>
        </w:rPr>
        <w:t xml:space="preserve"> </w:t>
      </w:r>
      <w:r w:rsidR="0039555D">
        <w:rPr>
          <w:rFonts w:ascii="Times New Roman" w:hAnsi="Times New Roman"/>
          <w:sz w:val="26"/>
          <w:szCs w:val="26"/>
        </w:rPr>
        <w:t>городского округа Жигулевск</w:t>
      </w:r>
      <w:r w:rsidRPr="00FD2EFD">
        <w:rPr>
          <w:rFonts w:ascii="Times New Roman" w:hAnsi="Times New Roman"/>
          <w:sz w:val="26"/>
          <w:szCs w:val="26"/>
        </w:rPr>
        <w:t xml:space="preserve"> определяется соответствующими соглашениями о взаимодействии.</w:t>
      </w:r>
    </w:p>
    <w:p w:rsidR="00FD2EFD" w:rsidRPr="00FD2EFD" w:rsidRDefault="00FD2EFD" w:rsidP="00FD2EFD">
      <w:pPr>
        <w:widowControl w:val="0"/>
        <w:autoSpaceDE w:val="0"/>
        <w:autoSpaceDN w:val="0"/>
        <w:adjustRightInd w:val="0"/>
        <w:ind w:firstLine="709"/>
        <w:jc w:val="both"/>
        <w:rPr>
          <w:rFonts w:ascii="Times New Roman" w:hAnsi="Times New Roman"/>
          <w:sz w:val="26"/>
          <w:szCs w:val="26"/>
        </w:rPr>
      </w:pPr>
    </w:p>
    <w:p w:rsidR="00FD2EFD" w:rsidRPr="00FD2EFD" w:rsidRDefault="00FD2EFD" w:rsidP="00FD2EFD">
      <w:pPr>
        <w:jc w:val="center"/>
        <w:rPr>
          <w:rFonts w:ascii="Times New Roman" w:hAnsi="Times New Roman"/>
          <w:sz w:val="26"/>
          <w:szCs w:val="26"/>
        </w:rPr>
      </w:pPr>
      <w:r w:rsidRPr="00FD2EFD">
        <w:rPr>
          <w:rFonts w:ascii="Times New Roman" w:hAnsi="Times New Roman"/>
          <w:sz w:val="26"/>
          <w:szCs w:val="26"/>
        </w:rPr>
        <w:t xml:space="preserve">Формирование и направление межведомственных запросов </w:t>
      </w:r>
    </w:p>
    <w:p w:rsidR="00FD2EFD" w:rsidRPr="00FD2EFD" w:rsidRDefault="00FD2EFD" w:rsidP="00FD2EFD">
      <w:pPr>
        <w:ind w:firstLine="709"/>
        <w:jc w:val="both"/>
        <w:rPr>
          <w:rFonts w:ascii="Times New Roman" w:hAnsi="Times New Roman"/>
          <w:sz w:val="26"/>
          <w:szCs w:val="26"/>
        </w:rPr>
      </w:pP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3.26. Основанием (юридическим фактом) для начала выполнения административной процедуры является непредставление заявителем документов, указанных в пункте 2.7 настоящего Административного регламента, и отсутствие их в распоряжении администрации</w:t>
      </w:r>
      <w:r w:rsidR="0039555D" w:rsidRPr="0039555D">
        <w:rPr>
          <w:rFonts w:ascii="Times New Roman" w:hAnsi="Times New Roman"/>
          <w:sz w:val="26"/>
          <w:szCs w:val="26"/>
        </w:rPr>
        <w:t xml:space="preserve"> </w:t>
      </w:r>
      <w:r w:rsidR="0039555D">
        <w:rPr>
          <w:rFonts w:ascii="Times New Roman" w:hAnsi="Times New Roman"/>
          <w:sz w:val="26"/>
          <w:szCs w:val="26"/>
        </w:rPr>
        <w:t>городского округа Жигулевск</w:t>
      </w:r>
      <w:r w:rsidRPr="00FD2EFD">
        <w:rPr>
          <w:rFonts w:ascii="Times New Roman" w:hAnsi="Times New Roman"/>
          <w:sz w:val="26"/>
          <w:szCs w:val="26"/>
        </w:rPr>
        <w:t>.</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3.27. Должностным лицом, осуществляющим административную процедуру, является должностное лицо администрации</w:t>
      </w:r>
      <w:r w:rsidR="0039555D" w:rsidRPr="0039555D">
        <w:rPr>
          <w:rFonts w:ascii="Times New Roman" w:hAnsi="Times New Roman"/>
          <w:sz w:val="26"/>
          <w:szCs w:val="26"/>
        </w:rPr>
        <w:t xml:space="preserve"> </w:t>
      </w:r>
      <w:r w:rsidR="0039555D">
        <w:rPr>
          <w:rFonts w:ascii="Times New Roman" w:hAnsi="Times New Roman"/>
          <w:sz w:val="26"/>
          <w:szCs w:val="26"/>
        </w:rPr>
        <w:t xml:space="preserve">городского округа </w:t>
      </w:r>
      <w:r w:rsidR="0039555D" w:rsidRPr="00D04C75">
        <w:rPr>
          <w:rFonts w:ascii="Times New Roman" w:hAnsi="Times New Roman"/>
          <w:sz w:val="26"/>
          <w:szCs w:val="26"/>
        </w:rPr>
        <w:t>Жигулевск</w:t>
      </w:r>
      <w:r w:rsidR="00D04C75" w:rsidRPr="00D04C75">
        <w:rPr>
          <w:rFonts w:ascii="Times New Roman" w:hAnsi="Times New Roman"/>
          <w:bCs/>
          <w:sz w:val="26"/>
          <w:szCs w:val="26"/>
        </w:rPr>
        <w:t xml:space="preserve"> или МФЦ</w:t>
      </w:r>
      <w:r w:rsidRPr="00FD2EFD">
        <w:rPr>
          <w:rFonts w:ascii="Times New Roman" w:hAnsi="Times New Roman"/>
          <w:sz w:val="26"/>
          <w:szCs w:val="26"/>
        </w:rPr>
        <w:t>, уполномоченное</w:t>
      </w:r>
      <w:r w:rsidR="0039555D">
        <w:rPr>
          <w:rFonts w:ascii="Times New Roman" w:hAnsi="Times New Roman"/>
          <w:sz w:val="26"/>
          <w:szCs w:val="26"/>
        </w:rPr>
        <w:t xml:space="preserve"> </w:t>
      </w:r>
      <w:r w:rsidRPr="00FD2EFD">
        <w:rPr>
          <w:rFonts w:ascii="Times New Roman" w:hAnsi="Times New Roman"/>
          <w:sz w:val="26"/>
          <w:szCs w:val="26"/>
        </w:rPr>
        <w:t>на формирование и направление межведомственных запросов (далее – должностное лицо, уполномоченное на формирование и направление межведомственных запросов).</w:t>
      </w:r>
    </w:p>
    <w:p w:rsidR="00FD2EFD" w:rsidRPr="00FD2EFD" w:rsidRDefault="00FD2EFD" w:rsidP="00FD2EFD">
      <w:pPr>
        <w:ind w:firstLine="709"/>
        <w:jc w:val="both"/>
        <w:rPr>
          <w:rFonts w:ascii="Times New Roman" w:eastAsiaTheme="minorHAnsi" w:hAnsi="Times New Roman"/>
          <w:sz w:val="26"/>
          <w:szCs w:val="26"/>
          <w:lang w:eastAsia="en-US"/>
        </w:rPr>
      </w:pPr>
      <w:r w:rsidRPr="00FD2EFD">
        <w:rPr>
          <w:rFonts w:ascii="Times New Roman" w:hAnsi="Times New Roman"/>
          <w:sz w:val="26"/>
          <w:szCs w:val="26"/>
        </w:rPr>
        <w:t>3.28. Должностное лицо, уполномоченное на формирование и направление межведомственных запросов, готовит и направляет межведомственные запросы в органы (организации), в распоряжении которых находится необходимая информация</w:t>
      </w:r>
      <w:r w:rsidRPr="00FD2EFD">
        <w:rPr>
          <w:rFonts w:ascii="Times New Roman" w:eastAsiaTheme="minorHAnsi" w:hAnsi="Times New Roman"/>
          <w:sz w:val="26"/>
          <w:szCs w:val="26"/>
          <w:lang w:eastAsia="en-US"/>
        </w:rPr>
        <w:t>.</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3.29. Направление запросов осуществляется через систему межведомственного электронного взаимодействия.</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 xml:space="preserve">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w:t>
      </w:r>
      <w:proofErr w:type="spellStart"/>
      <w:r w:rsidRPr="00FD2EFD">
        <w:rPr>
          <w:rFonts w:ascii="Times New Roman" w:hAnsi="Times New Roman"/>
          <w:sz w:val="26"/>
          <w:szCs w:val="26"/>
        </w:rPr>
        <w:t>веб-сервисов</w:t>
      </w:r>
      <w:proofErr w:type="spellEnd"/>
      <w:r w:rsidRPr="00FD2EFD">
        <w:rPr>
          <w:rFonts w:ascii="Times New Roman" w:hAnsi="Times New Roman"/>
          <w:sz w:val="26"/>
          <w:szCs w:val="26"/>
        </w:rPr>
        <w:t xml:space="preserve"> администрации либо неработоспособностью </w:t>
      </w:r>
      <w:proofErr w:type="gramStart"/>
      <w:r w:rsidRPr="00FD2EFD">
        <w:rPr>
          <w:rFonts w:ascii="Times New Roman" w:hAnsi="Times New Roman"/>
          <w:sz w:val="26"/>
          <w:szCs w:val="26"/>
        </w:rPr>
        <w:t>каналов связи, обеспечивающих доступ</w:t>
      </w:r>
      <w:r w:rsidR="0039555D">
        <w:rPr>
          <w:rFonts w:ascii="Times New Roman" w:hAnsi="Times New Roman"/>
          <w:sz w:val="26"/>
          <w:szCs w:val="26"/>
        </w:rPr>
        <w:t xml:space="preserve"> </w:t>
      </w:r>
      <w:r w:rsidRPr="00FD2EFD">
        <w:rPr>
          <w:rFonts w:ascii="Times New Roman" w:hAnsi="Times New Roman"/>
          <w:sz w:val="26"/>
          <w:szCs w:val="26"/>
        </w:rPr>
        <w:t>к сервисам направление межведомственного запроса осуществляется</w:t>
      </w:r>
      <w:proofErr w:type="gramEnd"/>
      <w:r w:rsidRPr="00FD2EFD">
        <w:rPr>
          <w:rFonts w:ascii="Times New Roman" w:hAnsi="Times New Roman"/>
          <w:sz w:val="26"/>
          <w:szCs w:val="26"/>
        </w:rPr>
        <w:t xml:space="preserve"> на бумажном носителе по почте, по факсу с одновременным его направлением по почте или курьерской доставкой.</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Межведомственный запрос формируется в соответствии</w:t>
      </w:r>
      <w:r w:rsidR="0039555D">
        <w:rPr>
          <w:rFonts w:ascii="Times New Roman" w:hAnsi="Times New Roman"/>
          <w:sz w:val="26"/>
          <w:szCs w:val="26"/>
        </w:rPr>
        <w:t xml:space="preserve"> </w:t>
      </w:r>
      <w:r w:rsidRPr="00FD2EFD">
        <w:rPr>
          <w:rFonts w:ascii="Times New Roman" w:hAnsi="Times New Roman"/>
          <w:sz w:val="26"/>
          <w:szCs w:val="26"/>
        </w:rPr>
        <w:t xml:space="preserve">с требованиями Федерального </w:t>
      </w:r>
      <w:hyperlink r:id="rId12" w:history="1">
        <w:r w:rsidRPr="00FD2EFD">
          <w:rPr>
            <w:rFonts w:ascii="Times New Roman" w:hAnsi="Times New Roman"/>
            <w:sz w:val="26"/>
            <w:szCs w:val="26"/>
          </w:rPr>
          <w:t>закона</w:t>
        </w:r>
      </w:hyperlink>
      <w:r w:rsidRPr="00FD2EFD">
        <w:rPr>
          <w:rFonts w:ascii="Times New Roman" w:hAnsi="Times New Roman"/>
          <w:sz w:val="26"/>
          <w:szCs w:val="26"/>
        </w:rPr>
        <w:t xml:space="preserve"> от 27.07.2010 № 210-ФЗ</w:t>
      </w:r>
      <w:r w:rsidR="0039555D">
        <w:rPr>
          <w:rFonts w:ascii="Times New Roman" w:hAnsi="Times New Roman"/>
          <w:sz w:val="26"/>
          <w:szCs w:val="26"/>
        </w:rPr>
        <w:t xml:space="preserve"> </w:t>
      </w:r>
      <w:r w:rsidRPr="00FD2EFD">
        <w:rPr>
          <w:rFonts w:ascii="Times New Roman" w:hAnsi="Times New Roman"/>
          <w:sz w:val="26"/>
          <w:szCs w:val="26"/>
        </w:rPr>
        <w:t>«Об организации предоставления государственных и муниципальных услуг».</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3.30. Предельный срок для подготовки и направления межведомственных запросов составляет 3 рабочих дня со дня регистрации заявления на предоставление муниципальной услуги.</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3.31. Предельный срок для ответов на межведомственные запросы составляет 5 рабочих дней со дня поступления запроса в соответствующий орган (организацию).</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lastRenderedPageBreak/>
        <w:t>Испрашиваемая информация и (или) документы предоставляются</w:t>
      </w:r>
      <w:r w:rsidR="0039555D">
        <w:rPr>
          <w:rFonts w:ascii="Times New Roman" w:hAnsi="Times New Roman"/>
          <w:sz w:val="26"/>
          <w:szCs w:val="26"/>
        </w:rPr>
        <w:t xml:space="preserve"> </w:t>
      </w:r>
      <w:r w:rsidRPr="00FD2EFD">
        <w:rPr>
          <w:rFonts w:ascii="Times New Roman" w:hAnsi="Times New Roman"/>
          <w:sz w:val="26"/>
          <w:szCs w:val="26"/>
        </w:rPr>
        <w:t>в порядке, указанном в технологической карте межведомственного взаимодействия муниципальной услуги, утверждённой в установленном порядке.</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3.32. Критерием принятия решения о направлении межведомственных запросов является отсутствие в распоряжении администрации</w:t>
      </w:r>
      <w:r w:rsidR="0039555D" w:rsidRPr="0039555D">
        <w:rPr>
          <w:rFonts w:ascii="Times New Roman" w:hAnsi="Times New Roman"/>
          <w:sz w:val="26"/>
          <w:szCs w:val="26"/>
        </w:rPr>
        <w:t xml:space="preserve"> </w:t>
      </w:r>
      <w:r w:rsidR="0039555D">
        <w:rPr>
          <w:rFonts w:ascii="Times New Roman" w:hAnsi="Times New Roman"/>
          <w:sz w:val="26"/>
          <w:szCs w:val="26"/>
        </w:rPr>
        <w:t>городского округа Жигулевск</w:t>
      </w:r>
      <w:r w:rsidRPr="00FD2EFD">
        <w:rPr>
          <w:rFonts w:ascii="Times New Roman" w:hAnsi="Times New Roman"/>
          <w:sz w:val="26"/>
          <w:szCs w:val="26"/>
        </w:rPr>
        <w:t xml:space="preserve"> документов (информации, содержащейся в них), предусмотренных пунктом 2.7 настоящего Административного регламента, и непредставление их заявителем самостоятельно. </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 xml:space="preserve">3.33. Результатом административной процедуры является формирование полного пакета документов, необходимых для предоставления муниципальной услуги. </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3.34. Способом фиксации результата административной процедуры является регистрация ответов на межведомственные запросы.</w:t>
      </w:r>
    </w:p>
    <w:p w:rsidR="00FD2EFD" w:rsidRPr="00FD2EFD" w:rsidRDefault="00FD2EFD" w:rsidP="00FD2EFD">
      <w:pPr>
        <w:ind w:firstLine="709"/>
        <w:jc w:val="both"/>
        <w:rPr>
          <w:rFonts w:ascii="Times New Roman" w:hAnsi="Times New Roman"/>
          <w:sz w:val="26"/>
          <w:szCs w:val="26"/>
        </w:rPr>
      </w:pPr>
    </w:p>
    <w:p w:rsidR="00FD2EFD" w:rsidRPr="00017C67" w:rsidRDefault="00017C67" w:rsidP="00FD2EFD">
      <w:pPr>
        <w:autoSpaceDE w:val="0"/>
        <w:autoSpaceDN w:val="0"/>
        <w:adjustRightInd w:val="0"/>
        <w:ind w:firstLine="540"/>
        <w:jc w:val="center"/>
        <w:rPr>
          <w:rFonts w:ascii="Times New Roman" w:eastAsiaTheme="minorHAnsi" w:hAnsi="Times New Roman"/>
          <w:sz w:val="26"/>
          <w:szCs w:val="26"/>
          <w:lang w:eastAsia="en-US"/>
        </w:rPr>
      </w:pPr>
      <w:r w:rsidRPr="00017C67">
        <w:rPr>
          <w:rFonts w:ascii="Times New Roman" w:hAnsi="Times New Roman"/>
          <w:sz w:val="26"/>
          <w:szCs w:val="26"/>
          <w:lang w:eastAsia="en-US"/>
        </w:rPr>
        <w:t>Рассмотрение документов и принятие решения о необходимости проведения общественных обсуждений или публичных слушаний</w:t>
      </w:r>
      <w:r w:rsidRPr="00017C67">
        <w:rPr>
          <w:rFonts w:ascii="Times New Roman" w:hAnsi="Times New Roman"/>
          <w:sz w:val="26"/>
          <w:szCs w:val="26"/>
        </w:rPr>
        <w:t xml:space="preserve">, </w:t>
      </w:r>
      <w:r w:rsidRPr="00017C67">
        <w:rPr>
          <w:rFonts w:ascii="Times New Roman" w:hAnsi="Times New Roman"/>
          <w:sz w:val="26"/>
          <w:szCs w:val="26"/>
          <w:lang w:eastAsia="en-US"/>
        </w:rPr>
        <w:t xml:space="preserve">принятие решения </w:t>
      </w:r>
      <w:r w:rsidRPr="00017C67">
        <w:rPr>
          <w:rFonts w:ascii="Times New Roman" w:hAnsi="Times New Roman"/>
          <w:sz w:val="26"/>
          <w:szCs w:val="26"/>
        </w:rPr>
        <w:t>о предоставлении</w:t>
      </w:r>
      <w:r w:rsidRPr="00017C67">
        <w:rPr>
          <w:rFonts w:ascii="Times New Roman" w:hAnsi="Times New Roman"/>
          <w:sz w:val="26"/>
          <w:szCs w:val="26"/>
          <w:lang w:eastAsia="en-US"/>
        </w:rPr>
        <w:t xml:space="preserve"> разрешения</w:t>
      </w:r>
      <w:r w:rsidRPr="00017C67">
        <w:rPr>
          <w:rFonts w:ascii="Times New Roman" w:eastAsia="Calibri" w:hAnsi="Times New Roman"/>
          <w:sz w:val="26"/>
          <w:szCs w:val="26"/>
          <w:lang w:eastAsia="en-US"/>
        </w:rPr>
        <w:t xml:space="preserve"> на отклонение от предельных параметров</w:t>
      </w:r>
      <w:r w:rsidRPr="00017C67">
        <w:rPr>
          <w:rFonts w:ascii="Times New Roman" w:hAnsi="Times New Roman"/>
          <w:sz w:val="26"/>
          <w:szCs w:val="26"/>
        </w:rPr>
        <w:t xml:space="preserve"> разрешенного строительства, реконструкции объектов капитального строительства,</w:t>
      </w:r>
      <w:r w:rsidRPr="00017C67">
        <w:rPr>
          <w:rFonts w:ascii="Times New Roman" w:hAnsi="Times New Roman"/>
          <w:sz w:val="26"/>
          <w:szCs w:val="26"/>
          <w:lang w:eastAsia="en-US"/>
        </w:rPr>
        <w:t xml:space="preserve"> </w:t>
      </w:r>
      <w:r w:rsidRPr="00017C67">
        <w:rPr>
          <w:rFonts w:ascii="Times New Roman" w:hAnsi="Times New Roman"/>
          <w:sz w:val="26"/>
          <w:szCs w:val="26"/>
        </w:rPr>
        <w:t>выдача (направление) заявителю документов</w:t>
      </w:r>
      <w:r>
        <w:rPr>
          <w:rFonts w:ascii="Times New Roman" w:hAnsi="Times New Roman"/>
          <w:sz w:val="26"/>
          <w:szCs w:val="26"/>
        </w:rPr>
        <w:t>.</w:t>
      </w:r>
    </w:p>
    <w:p w:rsidR="00FD2EFD" w:rsidRPr="00FD2EFD" w:rsidRDefault="00FD2EFD" w:rsidP="00FD2EFD">
      <w:pPr>
        <w:ind w:firstLine="709"/>
        <w:jc w:val="both"/>
        <w:rPr>
          <w:rFonts w:ascii="Times New Roman" w:hAnsi="Times New Roman"/>
          <w:sz w:val="26"/>
          <w:szCs w:val="26"/>
        </w:rPr>
      </w:pP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3.35. Основанием (юридическим фактом) для начала выполнения административной процедуры является формирование полного пакета документов, необходимых для предоставления муниципальной услуги.</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3.36. Должностным лицом, осуществляющим административную процедуру, является должностное лицо администрации</w:t>
      </w:r>
      <w:r w:rsidR="0039555D" w:rsidRPr="0039555D">
        <w:rPr>
          <w:rFonts w:ascii="Times New Roman" w:hAnsi="Times New Roman"/>
          <w:sz w:val="26"/>
          <w:szCs w:val="26"/>
        </w:rPr>
        <w:t xml:space="preserve"> </w:t>
      </w:r>
      <w:r w:rsidR="0039555D">
        <w:rPr>
          <w:rFonts w:ascii="Times New Roman" w:hAnsi="Times New Roman"/>
          <w:sz w:val="26"/>
          <w:szCs w:val="26"/>
        </w:rPr>
        <w:t>городского округа Жигулевск</w:t>
      </w:r>
      <w:r w:rsidRPr="00FD2EFD">
        <w:rPr>
          <w:rFonts w:ascii="Times New Roman" w:hAnsi="Times New Roman"/>
          <w:sz w:val="26"/>
          <w:szCs w:val="26"/>
        </w:rPr>
        <w:t>, уполномоченное на анализ документов (информации), необходимых для предоставления муниципальной услуги (далее – должностное лицо).</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3.37. При предоставлении муниципальной услуги должностное лицо совершает следующие административные действия:</w:t>
      </w:r>
    </w:p>
    <w:p w:rsidR="00FD2EFD" w:rsidRPr="00FD2EFD" w:rsidRDefault="00FD2EFD" w:rsidP="00FD2EFD">
      <w:pPr>
        <w:ind w:firstLine="709"/>
        <w:jc w:val="both"/>
        <w:rPr>
          <w:rFonts w:ascii="Times New Roman" w:hAnsi="Times New Roman"/>
          <w:sz w:val="26"/>
          <w:szCs w:val="26"/>
        </w:rPr>
      </w:pPr>
      <w:proofErr w:type="gramStart"/>
      <w:r w:rsidRPr="00FD2EFD">
        <w:rPr>
          <w:rFonts w:ascii="Times New Roman" w:eastAsiaTheme="minorHAnsi" w:hAnsi="Times New Roman"/>
          <w:sz w:val="26"/>
          <w:szCs w:val="26"/>
          <w:lang w:eastAsia="en-US"/>
        </w:rPr>
        <w:t xml:space="preserve">1) </w:t>
      </w:r>
      <w:r w:rsidRPr="00FD2EFD">
        <w:rPr>
          <w:rFonts w:ascii="Times New Roman" w:hAnsi="Times New Roman"/>
          <w:sz w:val="26"/>
          <w:szCs w:val="26"/>
        </w:rPr>
        <w:t>осуществляет проверку документов (информации), содержащейся</w:t>
      </w:r>
      <w:r w:rsidR="0039555D">
        <w:rPr>
          <w:rFonts w:ascii="Times New Roman" w:hAnsi="Times New Roman"/>
          <w:sz w:val="26"/>
          <w:szCs w:val="26"/>
        </w:rPr>
        <w:t xml:space="preserve"> </w:t>
      </w:r>
      <w:r w:rsidRPr="00FD2EFD">
        <w:rPr>
          <w:rFonts w:ascii="Times New Roman" w:hAnsi="Times New Roman"/>
          <w:sz w:val="26"/>
          <w:szCs w:val="26"/>
        </w:rPr>
        <w:t>в них), необходимых для предоставления муниципальной услуги</w:t>
      </w:r>
      <w:r w:rsidR="0039555D">
        <w:rPr>
          <w:rFonts w:ascii="Times New Roman" w:hAnsi="Times New Roman"/>
          <w:sz w:val="26"/>
          <w:szCs w:val="26"/>
        </w:rPr>
        <w:t xml:space="preserve"> </w:t>
      </w:r>
      <w:r w:rsidRPr="00FD2EFD">
        <w:rPr>
          <w:rFonts w:ascii="Times New Roman" w:hAnsi="Times New Roman"/>
          <w:sz w:val="26"/>
          <w:szCs w:val="26"/>
        </w:rPr>
        <w:t xml:space="preserve">в соответствии с пунктами 2.6 и 2.7 настоящего Административного регламента, в том числе </w:t>
      </w:r>
      <w:r w:rsidRPr="00FD2EFD">
        <w:rPr>
          <w:rFonts w:ascii="Times New Roman" w:eastAsiaTheme="minorHAnsi" w:hAnsi="Times New Roman"/>
          <w:sz w:val="26"/>
          <w:szCs w:val="26"/>
          <w:lang w:eastAsia="en-US"/>
        </w:rPr>
        <w:t>на предмет соответствия предполагаемого отклонения от предельных параметров разрешенного строительства, реконструкции объектов капитального строительства требованиям технических регламентов.</w:t>
      </w:r>
      <w:proofErr w:type="gramEnd"/>
      <w:r w:rsidRPr="00FD2EFD">
        <w:rPr>
          <w:rFonts w:ascii="Times New Roman" w:eastAsiaTheme="minorHAnsi" w:hAnsi="Times New Roman"/>
          <w:sz w:val="26"/>
          <w:szCs w:val="26"/>
          <w:lang w:eastAsia="en-US"/>
        </w:rPr>
        <w:t xml:space="preserve"> Максимальный срок выполнения соответствующего административного действия составляет 5 рабочих дней;</w:t>
      </w:r>
    </w:p>
    <w:p w:rsidR="002D684D" w:rsidRPr="002D684D" w:rsidRDefault="002D684D" w:rsidP="002D684D">
      <w:pPr>
        <w:ind w:firstLine="709"/>
        <w:jc w:val="both"/>
        <w:rPr>
          <w:rFonts w:ascii="Times New Roman" w:eastAsia="Calibri" w:hAnsi="Times New Roman"/>
          <w:sz w:val="26"/>
          <w:szCs w:val="26"/>
          <w:lang w:eastAsia="en-US"/>
        </w:rPr>
      </w:pPr>
      <w:r w:rsidRPr="002D684D">
        <w:rPr>
          <w:rFonts w:ascii="Times New Roman" w:eastAsia="Calibri" w:hAnsi="Times New Roman"/>
          <w:sz w:val="26"/>
          <w:szCs w:val="26"/>
          <w:lang w:eastAsia="en-US"/>
        </w:rPr>
        <w:t>2) готовит материалы для проведения общественных обсуждений или публичных слушаний по вопросу предоставления разрешения на отклонение от предельных параметров</w:t>
      </w:r>
      <w:r w:rsidRPr="002D684D">
        <w:rPr>
          <w:rFonts w:ascii="Times New Roman" w:hAnsi="Times New Roman"/>
          <w:sz w:val="26"/>
          <w:szCs w:val="26"/>
        </w:rPr>
        <w:t xml:space="preserve"> разрешенного строительства, реконструкции объектов капитального строительства</w:t>
      </w:r>
      <w:r w:rsidRPr="002D684D">
        <w:rPr>
          <w:rFonts w:ascii="Times New Roman" w:eastAsia="Calibri" w:hAnsi="Times New Roman"/>
          <w:sz w:val="26"/>
          <w:szCs w:val="26"/>
          <w:lang w:eastAsia="en-US"/>
        </w:rPr>
        <w:t>. Максимальный срок выполнения соответствующего административного действия составляет 2 рабочих дня;</w:t>
      </w:r>
    </w:p>
    <w:p w:rsidR="00FD2EFD" w:rsidRPr="002D684D" w:rsidRDefault="002D684D" w:rsidP="002D684D">
      <w:pPr>
        <w:ind w:firstLine="709"/>
        <w:jc w:val="both"/>
        <w:rPr>
          <w:rFonts w:ascii="Times New Roman" w:eastAsiaTheme="minorHAnsi" w:hAnsi="Times New Roman"/>
          <w:sz w:val="26"/>
          <w:szCs w:val="26"/>
          <w:lang w:eastAsia="en-US"/>
        </w:rPr>
      </w:pPr>
      <w:r w:rsidRPr="002D684D">
        <w:rPr>
          <w:rFonts w:ascii="Times New Roman" w:eastAsia="Calibri" w:hAnsi="Times New Roman"/>
          <w:sz w:val="26"/>
          <w:szCs w:val="26"/>
          <w:lang w:eastAsia="en-US"/>
        </w:rPr>
        <w:t>3) направляет Главе городского округа Жигулевск рекомендации Комиссии, подготовленные на основании заключения о результатах общественных обсуждений или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FD2EFD" w:rsidRPr="008216B3" w:rsidRDefault="008216B3" w:rsidP="00FD2EFD">
      <w:pPr>
        <w:ind w:firstLine="709"/>
        <w:jc w:val="both"/>
        <w:rPr>
          <w:rFonts w:ascii="Times New Roman" w:eastAsiaTheme="minorHAnsi" w:hAnsi="Times New Roman"/>
          <w:sz w:val="26"/>
          <w:szCs w:val="26"/>
          <w:lang w:eastAsia="en-US"/>
        </w:rPr>
      </w:pPr>
      <w:r>
        <w:rPr>
          <w:rFonts w:ascii="Times New Roman" w:hAnsi="Times New Roman"/>
          <w:sz w:val="26"/>
          <w:szCs w:val="26"/>
        </w:rPr>
        <w:t xml:space="preserve">3.38. </w:t>
      </w:r>
      <w:r w:rsidRPr="008216B3">
        <w:rPr>
          <w:rFonts w:ascii="Times New Roman" w:hAnsi="Times New Roman"/>
          <w:sz w:val="26"/>
          <w:szCs w:val="26"/>
        </w:rPr>
        <w:t xml:space="preserve">Результатом административной процедуры является </w:t>
      </w:r>
      <w:r w:rsidRPr="008216B3">
        <w:rPr>
          <w:rFonts w:ascii="Times New Roman" w:eastAsia="Calibri" w:hAnsi="Times New Roman"/>
          <w:sz w:val="26"/>
          <w:szCs w:val="26"/>
          <w:lang w:eastAsia="en-US"/>
        </w:rPr>
        <w:t xml:space="preserve">направление Главе </w:t>
      </w:r>
      <w:r w:rsidRPr="008216B3">
        <w:rPr>
          <w:rFonts w:ascii="Times New Roman" w:hAnsi="Times New Roman"/>
          <w:sz w:val="26"/>
          <w:szCs w:val="26"/>
        </w:rPr>
        <w:t>городского округа Жигулевск</w:t>
      </w:r>
      <w:r w:rsidRPr="008216B3">
        <w:rPr>
          <w:rFonts w:ascii="Times New Roman" w:eastAsia="Calibri" w:hAnsi="Times New Roman"/>
          <w:sz w:val="26"/>
          <w:szCs w:val="26"/>
          <w:lang w:eastAsia="en-US"/>
        </w:rPr>
        <w:t xml:space="preserve"> рекомендаций Комиссии, подготовленных на </w:t>
      </w:r>
      <w:r w:rsidRPr="008216B3">
        <w:rPr>
          <w:rFonts w:ascii="Times New Roman" w:eastAsia="Calibri" w:hAnsi="Times New Roman"/>
          <w:sz w:val="26"/>
          <w:szCs w:val="26"/>
          <w:lang w:eastAsia="en-US"/>
        </w:rPr>
        <w:lastRenderedPageBreak/>
        <w:t>основании заключения о результатах общественных обсуждений или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FD2EFD" w:rsidRPr="00FD2EFD" w:rsidRDefault="00FD2EFD" w:rsidP="00FD2EFD">
      <w:pPr>
        <w:ind w:firstLine="709"/>
        <w:jc w:val="both"/>
        <w:rPr>
          <w:rFonts w:ascii="Times New Roman" w:eastAsiaTheme="minorHAnsi" w:hAnsi="Times New Roman"/>
          <w:sz w:val="26"/>
          <w:szCs w:val="26"/>
          <w:lang w:eastAsia="en-US"/>
        </w:rPr>
      </w:pPr>
      <w:r w:rsidRPr="00FD2EFD">
        <w:rPr>
          <w:rFonts w:ascii="Times New Roman" w:hAnsi="Times New Roman"/>
          <w:sz w:val="26"/>
          <w:szCs w:val="26"/>
        </w:rPr>
        <w:t>3.39. Способом фиксации результата административной процедуры является внесение сведений, указанных в пункте 3.38 настоящего Административного регламента в регистр соответствующих документов.</w:t>
      </w:r>
    </w:p>
    <w:p w:rsidR="00FD2EFD" w:rsidRPr="00FD2EFD" w:rsidRDefault="00FD2EFD" w:rsidP="00FD2EFD">
      <w:pPr>
        <w:autoSpaceDE w:val="0"/>
        <w:autoSpaceDN w:val="0"/>
        <w:adjustRightInd w:val="0"/>
        <w:ind w:firstLine="540"/>
        <w:jc w:val="center"/>
        <w:rPr>
          <w:rFonts w:ascii="Times New Roman" w:eastAsiaTheme="minorHAnsi" w:hAnsi="Times New Roman"/>
          <w:sz w:val="26"/>
          <w:szCs w:val="26"/>
          <w:lang w:eastAsia="en-US"/>
        </w:rPr>
      </w:pPr>
    </w:p>
    <w:p w:rsidR="00FD2EFD" w:rsidRPr="00735714" w:rsidRDefault="00735714" w:rsidP="00FD2EFD">
      <w:pPr>
        <w:autoSpaceDE w:val="0"/>
        <w:autoSpaceDN w:val="0"/>
        <w:adjustRightInd w:val="0"/>
        <w:ind w:firstLine="540"/>
        <w:jc w:val="center"/>
        <w:rPr>
          <w:rFonts w:ascii="Times New Roman" w:hAnsi="Times New Roman"/>
          <w:sz w:val="26"/>
          <w:szCs w:val="26"/>
        </w:rPr>
      </w:pPr>
      <w:r w:rsidRPr="00735714">
        <w:rPr>
          <w:rFonts w:ascii="Times New Roman" w:eastAsia="Calibri" w:hAnsi="Times New Roman"/>
          <w:sz w:val="26"/>
          <w:szCs w:val="26"/>
          <w:lang w:eastAsia="en-US"/>
        </w:rPr>
        <w:t>Предоставление разрешения на отклонение от предельных параметров разрешенного строительства, реконструкции объектов капитального строительства, либо отказа в предоставлении разрешения на отклонение от предельных параметров разрешенного строительства, реконструкции объектов капитального строительства,</w:t>
      </w:r>
      <w:r w:rsidRPr="00735714">
        <w:rPr>
          <w:rFonts w:ascii="Times New Roman" w:hAnsi="Times New Roman"/>
          <w:sz w:val="26"/>
          <w:szCs w:val="26"/>
        </w:rPr>
        <w:t xml:space="preserve"> выдача (направление) заявителю документов</w:t>
      </w:r>
      <w:r>
        <w:rPr>
          <w:rFonts w:ascii="Times New Roman" w:hAnsi="Times New Roman"/>
          <w:sz w:val="26"/>
          <w:szCs w:val="26"/>
        </w:rPr>
        <w:t>.</w:t>
      </w:r>
    </w:p>
    <w:p w:rsidR="00FD2EFD" w:rsidRPr="00FD2EFD" w:rsidRDefault="00FD2EFD" w:rsidP="00FD2EFD">
      <w:pPr>
        <w:autoSpaceDE w:val="0"/>
        <w:autoSpaceDN w:val="0"/>
        <w:adjustRightInd w:val="0"/>
        <w:ind w:firstLine="540"/>
        <w:jc w:val="both"/>
        <w:rPr>
          <w:rFonts w:ascii="Times New Roman" w:hAnsi="Times New Roman"/>
          <w:sz w:val="26"/>
          <w:szCs w:val="26"/>
        </w:rPr>
      </w:pPr>
    </w:p>
    <w:p w:rsidR="00FD2EFD" w:rsidRPr="00FD2EFD" w:rsidRDefault="00FD2EFD" w:rsidP="00FD2EFD">
      <w:pPr>
        <w:autoSpaceDE w:val="0"/>
        <w:autoSpaceDN w:val="0"/>
        <w:adjustRightInd w:val="0"/>
        <w:ind w:firstLine="540"/>
        <w:jc w:val="both"/>
        <w:rPr>
          <w:rFonts w:ascii="Times New Roman" w:eastAsiaTheme="minorHAnsi" w:hAnsi="Times New Roman"/>
          <w:sz w:val="26"/>
          <w:szCs w:val="26"/>
          <w:lang w:eastAsia="en-US"/>
        </w:rPr>
      </w:pPr>
      <w:r w:rsidRPr="00FD2EFD">
        <w:rPr>
          <w:rFonts w:ascii="Times New Roman" w:hAnsi="Times New Roman"/>
          <w:sz w:val="26"/>
          <w:szCs w:val="26"/>
        </w:rPr>
        <w:t xml:space="preserve">3.40. Основанием (юридическим фактом) для начала выполнения административной процедуры является </w:t>
      </w:r>
      <w:r w:rsidRPr="00FD2EFD">
        <w:rPr>
          <w:rFonts w:ascii="Times New Roman" w:eastAsiaTheme="minorHAnsi" w:hAnsi="Times New Roman"/>
          <w:sz w:val="26"/>
          <w:szCs w:val="26"/>
          <w:lang w:eastAsia="en-US"/>
        </w:rPr>
        <w:t xml:space="preserve">получение главой </w:t>
      </w:r>
      <w:r w:rsidR="0039555D">
        <w:rPr>
          <w:rFonts w:ascii="Times New Roman" w:eastAsiaTheme="minorHAnsi" w:hAnsi="Times New Roman"/>
          <w:sz w:val="26"/>
          <w:szCs w:val="26"/>
          <w:lang w:eastAsia="en-US"/>
        </w:rPr>
        <w:t>городского округа Жигулевск</w:t>
      </w:r>
      <w:r w:rsidRPr="00FD2EFD">
        <w:rPr>
          <w:rFonts w:ascii="Times New Roman" w:eastAsiaTheme="minorHAnsi" w:hAnsi="Times New Roman"/>
          <w:sz w:val="26"/>
          <w:szCs w:val="26"/>
          <w:lang w:eastAsia="en-US"/>
        </w:rPr>
        <w:t xml:space="preserve"> рекомендаций Комиссии</w:t>
      </w:r>
      <w:r w:rsidR="00F65403">
        <w:rPr>
          <w:rFonts w:ascii="Times New Roman" w:eastAsiaTheme="minorHAnsi" w:hAnsi="Times New Roman"/>
          <w:sz w:val="26"/>
          <w:szCs w:val="26"/>
          <w:lang w:eastAsia="en-US"/>
        </w:rPr>
        <w:t xml:space="preserve"> ПЗЗ</w:t>
      </w:r>
      <w:r w:rsidRPr="00FD2EFD">
        <w:rPr>
          <w:rFonts w:ascii="Times New Roman" w:eastAsiaTheme="minorHAnsi" w:hAnsi="Times New Roman"/>
          <w:sz w:val="26"/>
          <w:szCs w:val="26"/>
          <w:lang w:eastAsia="en-US"/>
        </w:rPr>
        <w:t xml:space="preserve"> о предоставлении разрешения на отклонение от предельных параметров </w:t>
      </w:r>
      <w:r w:rsidR="009D1FA4" w:rsidRPr="009D1FA4">
        <w:rPr>
          <w:rFonts w:ascii="Times New Roman" w:eastAsia="Calibri" w:hAnsi="Times New Roman"/>
          <w:sz w:val="26"/>
          <w:szCs w:val="26"/>
          <w:lang w:eastAsia="en-US"/>
        </w:rPr>
        <w:t>разрешенного строительства, реконструкции объектов капитального строительства</w:t>
      </w:r>
      <w:r w:rsidR="009D1FA4" w:rsidRPr="00FD2EFD">
        <w:rPr>
          <w:rFonts w:ascii="Times New Roman" w:eastAsiaTheme="minorHAnsi" w:hAnsi="Times New Roman"/>
          <w:sz w:val="26"/>
          <w:szCs w:val="26"/>
          <w:lang w:eastAsia="en-US"/>
        </w:rPr>
        <w:t xml:space="preserve"> </w:t>
      </w:r>
      <w:r w:rsidRPr="00FD2EFD">
        <w:rPr>
          <w:rFonts w:ascii="Times New Roman" w:eastAsiaTheme="minorHAnsi" w:hAnsi="Times New Roman"/>
          <w:sz w:val="26"/>
          <w:szCs w:val="26"/>
          <w:lang w:eastAsia="en-US"/>
        </w:rPr>
        <w:t xml:space="preserve">или об отказе в предоставлении разрешения на отклонение от предельных </w:t>
      </w:r>
      <w:r w:rsidRPr="009D1FA4">
        <w:rPr>
          <w:rFonts w:ascii="Times New Roman" w:eastAsiaTheme="minorHAnsi" w:hAnsi="Times New Roman"/>
          <w:sz w:val="26"/>
          <w:szCs w:val="26"/>
          <w:lang w:eastAsia="en-US"/>
        </w:rPr>
        <w:t>параметров</w:t>
      </w:r>
      <w:r w:rsidR="009D1FA4" w:rsidRPr="009D1FA4">
        <w:rPr>
          <w:rFonts w:ascii="Times New Roman" w:eastAsia="Calibri" w:hAnsi="Times New Roman"/>
          <w:sz w:val="26"/>
          <w:szCs w:val="26"/>
          <w:lang w:eastAsia="en-US"/>
        </w:rPr>
        <w:t xml:space="preserve"> разрешенного строительства, реконструкции объектов капитального строительства</w:t>
      </w:r>
      <w:r w:rsidRPr="009D1FA4">
        <w:rPr>
          <w:rFonts w:ascii="Times New Roman" w:eastAsiaTheme="minorHAnsi" w:hAnsi="Times New Roman"/>
          <w:sz w:val="26"/>
          <w:szCs w:val="26"/>
          <w:lang w:eastAsia="en-US"/>
        </w:rPr>
        <w:t>.</w:t>
      </w:r>
    </w:p>
    <w:p w:rsidR="00FD2EFD" w:rsidRPr="00FD2EFD" w:rsidRDefault="00FD2EFD" w:rsidP="00FD2EFD">
      <w:pPr>
        <w:ind w:firstLine="709"/>
        <w:jc w:val="both"/>
        <w:rPr>
          <w:rFonts w:ascii="Times New Roman" w:eastAsiaTheme="minorHAnsi" w:hAnsi="Times New Roman"/>
          <w:sz w:val="26"/>
          <w:szCs w:val="26"/>
          <w:lang w:eastAsia="en-US"/>
        </w:rPr>
      </w:pPr>
      <w:r w:rsidRPr="00FD2EFD">
        <w:rPr>
          <w:rFonts w:ascii="Times New Roman" w:hAnsi="Times New Roman"/>
          <w:sz w:val="26"/>
          <w:szCs w:val="26"/>
        </w:rPr>
        <w:t xml:space="preserve">3.41. </w:t>
      </w:r>
      <w:r w:rsidRPr="005B5093">
        <w:rPr>
          <w:rFonts w:ascii="Times New Roman" w:eastAsiaTheme="minorHAnsi" w:hAnsi="Times New Roman"/>
          <w:sz w:val="26"/>
          <w:szCs w:val="26"/>
          <w:lang w:eastAsia="en-US"/>
        </w:rPr>
        <w:t xml:space="preserve">Глава </w:t>
      </w:r>
      <w:r w:rsidR="0039555D" w:rsidRPr="005B5093">
        <w:rPr>
          <w:rFonts w:ascii="Times New Roman" w:hAnsi="Times New Roman"/>
          <w:sz w:val="26"/>
          <w:szCs w:val="26"/>
        </w:rPr>
        <w:t>городского округа Жигулевск</w:t>
      </w:r>
      <w:r w:rsidR="0039555D" w:rsidRPr="005B5093">
        <w:rPr>
          <w:rFonts w:ascii="Times New Roman" w:eastAsiaTheme="minorHAnsi" w:hAnsi="Times New Roman"/>
          <w:sz w:val="26"/>
          <w:szCs w:val="26"/>
          <w:lang w:eastAsia="en-US"/>
        </w:rPr>
        <w:t xml:space="preserve"> </w:t>
      </w:r>
      <w:r w:rsidRPr="005B5093">
        <w:rPr>
          <w:rFonts w:ascii="Times New Roman" w:eastAsiaTheme="minorHAnsi" w:hAnsi="Times New Roman"/>
          <w:sz w:val="26"/>
          <w:szCs w:val="26"/>
          <w:lang w:eastAsia="en-US"/>
        </w:rPr>
        <w:t>в течение семи дней со дня поступления рекомендаций Комиссии</w:t>
      </w:r>
      <w:r w:rsidR="00F65403" w:rsidRPr="005B5093">
        <w:rPr>
          <w:rFonts w:ascii="Times New Roman" w:eastAsiaTheme="minorHAnsi" w:hAnsi="Times New Roman"/>
          <w:sz w:val="26"/>
          <w:szCs w:val="26"/>
          <w:lang w:eastAsia="en-US"/>
        </w:rPr>
        <w:t xml:space="preserve"> ПЗЗ</w:t>
      </w:r>
      <w:r w:rsidRPr="005B5093">
        <w:rPr>
          <w:rFonts w:ascii="Times New Roman" w:eastAsiaTheme="minorHAnsi" w:hAnsi="Times New Roman"/>
          <w:sz w:val="26"/>
          <w:szCs w:val="26"/>
          <w:lang w:eastAsia="en-US"/>
        </w:rPr>
        <w:t xml:space="preserve"> принимает решение о предоставлении разрешения на отклонение от предельных параметров </w:t>
      </w:r>
      <w:r w:rsidR="00BE3EEC" w:rsidRPr="005B5093">
        <w:rPr>
          <w:rFonts w:ascii="Times New Roman" w:eastAsia="Calibri" w:hAnsi="Times New Roman"/>
          <w:sz w:val="26"/>
          <w:szCs w:val="26"/>
          <w:lang w:eastAsia="en-US"/>
        </w:rPr>
        <w:t>разрешенного строительства, реконструкции объектов капитального строительства</w:t>
      </w:r>
      <w:r w:rsidR="00BE3EEC" w:rsidRPr="005B5093">
        <w:rPr>
          <w:rFonts w:ascii="Times New Roman" w:eastAsiaTheme="minorHAnsi" w:hAnsi="Times New Roman"/>
          <w:sz w:val="26"/>
          <w:szCs w:val="26"/>
          <w:lang w:eastAsia="en-US"/>
        </w:rPr>
        <w:t xml:space="preserve"> </w:t>
      </w:r>
      <w:r w:rsidRPr="005B5093">
        <w:rPr>
          <w:rFonts w:ascii="Times New Roman" w:eastAsiaTheme="minorHAnsi" w:hAnsi="Times New Roman"/>
          <w:sz w:val="26"/>
          <w:szCs w:val="26"/>
          <w:lang w:eastAsia="en-US"/>
        </w:rPr>
        <w:t xml:space="preserve">либо об отказе в предоставлении такого разрешения. </w:t>
      </w:r>
      <w:proofErr w:type="gramStart"/>
      <w:r w:rsidRPr="005B5093">
        <w:rPr>
          <w:rFonts w:ascii="Times New Roman" w:eastAsiaTheme="minorHAnsi" w:hAnsi="Times New Roman"/>
          <w:sz w:val="26"/>
          <w:szCs w:val="26"/>
          <w:lang w:eastAsia="en-US"/>
        </w:rPr>
        <w:t>В указанный</w:t>
      </w:r>
      <w:r w:rsidR="0039555D">
        <w:rPr>
          <w:rFonts w:ascii="Times New Roman" w:eastAsiaTheme="minorHAnsi" w:hAnsi="Times New Roman"/>
          <w:sz w:val="26"/>
          <w:szCs w:val="26"/>
          <w:lang w:eastAsia="en-US"/>
        </w:rPr>
        <w:t xml:space="preserve"> </w:t>
      </w:r>
      <w:r w:rsidRPr="00FD2EFD">
        <w:rPr>
          <w:rFonts w:ascii="Times New Roman" w:eastAsiaTheme="minorHAnsi" w:hAnsi="Times New Roman"/>
          <w:sz w:val="26"/>
          <w:szCs w:val="26"/>
          <w:lang w:eastAsia="en-US"/>
        </w:rPr>
        <w:t xml:space="preserve">в настоящем пункте срок входят подготовка проекта </w:t>
      </w:r>
      <w:r w:rsidR="0039555D" w:rsidRPr="00FD2EFD">
        <w:rPr>
          <w:rFonts w:ascii="Times New Roman" w:eastAsiaTheme="minorHAnsi" w:hAnsi="Times New Roman"/>
          <w:sz w:val="26"/>
          <w:szCs w:val="26"/>
          <w:lang w:eastAsia="en-US"/>
        </w:rPr>
        <w:t>муниципального правового акта</w:t>
      </w:r>
      <w:r w:rsidR="0039555D">
        <w:rPr>
          <w:rFonts w:ascii="Times New Roman" w:eastAsiaTheme="minorHAnsi" w:hAnsi="Times New Roman"/>
          <w:sz w:val="26"/>
          <w:szCs w:val="26"/>
          <w:lang w:eastAsia="en-US"/>
        </w:rPr>
        <w:t xml:space="preserve"> администрации </w:t>
      </w:r>
      <w:r w:rsidR="0039555D">
        <w:rPr>
          <w:rFonts w:ascii="Times New Roman" w:hAnsi="Times New Roman"/>
          <w:sz w:val="26"/>
          <w:szCs w:val="26"/>
        </w:rPr>
        <w:t>городского округа Жигулевск</w:t>
      </w:r>
      <w:r w:rsidRPr="00FD2EFD">
        <w:rPr>
          <w:rFonts w:ascii="Times New Roman" w:eastAsiaTheme="minorHAnsi" w:hAnsi="Times New Roman"/>
          <w:sz w:val="26"/>
          <w:szCs w:val="26"/>
          <w:lang w:eastAsia="en-US"/>
        </w:rPr>
        <w:t xml:space="preserve"> о предоставлении разрешения</w:t>
      </w:r>
      <w:r w:rsidR="00F65403">
        <w:rPr>
          <w:rFonts w:ascii="Times New Roman" w:eastAsiaTheme="minorHAnsi" w:hAnsi="Times New Roman"/>
          <w:sz w:val="26"/>
          <w:szCs w:val="26"/>
          <w:lang w:eastAsia="en-US"/>
        </w:rPr>
        <w:t xml:space="preserve"> </w:t>
      </w:r>
      <w:r w:rsidR="00F65403" w:rsidRPr="00F65403">
        <w:rPr>
          <w:rFonts w:ascii="Times New Roman" w:eastAsiaTheme="minorHAnsi" w:hAnsi="Times New Roman"/>
          <w:sz w:val="26"/>
          <w:szCs w:val="26"/>
          <w:lang w:eastAsia="en-US"/>
        </w:rPr>
        <w:t xml:space="preserve">на </w:t>
      </w:r>
      <w:r w:rsidR="00F65403" w:rsidRPr="00F65403">
        <w:rPr>
          <w:rFonts w:ascii="Times New Roman" w:hAnsi="Times New Roman"/>
          <w:sz w:val="26"/>
          <w:szCs w:val="26"/>
          <w:lang w:eastAsia="en-IN"/>
        </w:rPr>
        <w:t>отклонение от предельных параметров разрешенного строительства, реконструкции объекта капитального строительства</w:t>
      </w:r>
      <w:r w:rsidRPr="00FD2EFD">
        <w:rPr>
          <w:rFonts w:ascii="Times New Roman" w:eastAsiaTheme="minorHAnsi" w:hAnsi="Times New Roman"/>
          <w:sz w:val="26"/>
          <w:szCs w:val="26"/>
          <w:lang w:eastAsia="en-US"/>
        </w:rPr>
        <w:t xml:space="preserve">, согласование и подписание главой </w:t>
      </w:r>
      <w:r w:rsidR="0039555D">
        <w:rPr>
          <w:rFonts w:ascii="Times New Roman" w:hAnsi="Times New Roman"/>
          <w:sz w:val="26"/>
          <w:szCs w:val="26"/>
        </w:rPr>
        <w:t>городского округа Жигулевск</w:t>
      </w:r>
      <w:r w:rsidR="0039555D" w:rsidRPr="00FD2EFD">
        <w:rPr>
          <w:rFonts w:ascii="Times New Roman" w:eastAsiaTheme="minorHAnsi" w:hAnsi="Times New Roman"/>
          <w:sz w:val="26"/>
          <w:szCs w:val="26"/>
          <w:lang w:eastAsia="en-US"/>
        </w:rPr>
        <w:t xml:space="preserve"> </w:t>
      </w:r>
      <w:r w:rsidRPr="00FD2EFD">
        <w:rPr>
          <w:rFonts w:ascii="Times New Roman" w:eastAsiaTheme="minorHAnsi" w:hAnsi="Times New Roman"/>
          <w:sz w:val="26"/>
          <w:szCs w:val="26"/>
          <w:lang w:eastAsia="en-US"/>
        </w:rPr>
        <w:t>соответствующего муниципального правового акта.</w:t>
      </w:r>
      <w:proofErr w:type="gramEnd"/>
    </w:p>
    <w:p w:rsidR="00FD2EFD" w:rsidRPr="00FD2EFD" w:rsidRDefault="00FD2EFD" w:rsidP="00FD2EFD">
      <w:pPr>
        <w:ind w:firstLine="709"/>
        <w:jc w:val="both"/>
        <w:rPr>
          <w:rFonts w:ascii="Times New Roman" w:eastAsiaTheme="minorHAnsi" w:hAnsi="Times New Roman"/>
          <w:sz w:val="26"/>
          <w:szCs w:val="26"/>
          <w:lang w:eastAsia="en-US"/>
        </w:rPr>
      </w:pPr>
      <w:proofErr w:type="gramStart"/>
      <w:r w:rsidRPr="00FD2EFD">
        <w:rPr>
          <w:rFonts w:ascii="Times New Roman" w:hAnsi="Times New Roman"/>
          <w:sz w:val="26"/>
          <w:szCs w:val="26"/>
        </w:rPr>
        <w:t>Должностное лицо администрации</w:t>
      </w:r>
      <w:r w:rsidR="0039555D" w:rsidRPr="0039555D">
        <w:rPr>
          <w:rFonts w:ascii="Times New Roman" w:hAnsi="Times New Roman"/>
          <w:sz w:val="26"/>
          <w:szCs w:val="26"/>
        </w:rPr>
        <w:t xml:space="preserve"> </w:t>
      </w:r>
      <w:r w:rsidR="0039555D">
        <w:rPr>
          <w:rFonts w:ascii="Times New Roman" w:hAnsi="Times New Roman"/>
          <w:sz w:val="26"/>
          <w:szCs w:val="26"/>
        </w:rPr>
        <w:t>городского округа Жигулевск</w:t>
      </w:r>
      <w:r w:rsidRPr="00FD2EFD">
        <w:rPr>
          <w:rFonts w:ascii="Times New Roman" w:hAnsi="Times New Roman"/>
          <w:sz w:val="26"/>
          <w:szCs w:val="26"/>
        </w:rPr>
        <w:t xml:space="preserve">, уполномоченное на анализ документов (информации), необходимых для предоставления муниципальной услуги, </w:t>
      </w:r>
      <w:r w:rsidRPr="00FD2EFD">
        <w:rPr>
          <w:rFonts w:ascii="Times New Roman" w:eastAsiaTheme="minorHAnsi" w:hAnsi="Times New Roman"/>
          <w:sz w:val="26"/>
          <w:szCs w:val="26"/>
          <w:lang w:eastAsia="en-US"/>
        </w:rPr>
        <w:t>обеспечивает подготовку проекта муниципального правового акта о выдаче разрешения на отклонение</w:t>
      </w:r>
      <w:r w:rsidR="0039555D">
        <w:rPr>
          <w:rFonts w:ascii="Times New Roman" w:eastAsiaTheme="minorHAnsi" w:hAnsi="Times New Roman"/>
          <w:sz w:val="26"/>
          <w:szCs w:val="26"/>
          <w:lang w:eastAsia="en-US"/>
        </w:rPr>
        <w:t xml:space="preserve"> </w:t>
      </w:r>
      <w:r w:rsidRPr="00FD2EFD">
        <w:rPr>
          <w:rFonts w:ascii="Times New Roman" w:eastAsiaTheme="minorHAnsi" w:hAnsi="Times New Roman"/>
          <w:sz w:val="26"/>
          <w:szCs w:val="26"/>
          <w:lang w:eastAsia="en-US"/>
        </w:rPr>
        <w:t xml:space="preserve">от предельных параметров </w:t>
      </w:r>
      <w:r w:rsidR="00BE3EEC" w:rsidRPr="00BE3EEC">
        <w:rPr>
          <w:rFonts w:ascii="Times New Roman" w:eastAsia="Calibri" w:hAnsi="Times New Roman"/>
          <w:sz w:val="26"/>
          <w:szCs w:val="26"/>
          <w:lang w:eastAsia="en-US"/>
        </w:rPr>
        <w:t>разрешенного строительства, реконструкции объектов капитального строительства</w:t>
      </w:r>
      <w:r w:rsidR="00BE3EEC" w:rsidRPr="00FD2EFD">
        <w:rPr>
          <w:rFonts w:ascii="Times New Roman" w:eastAsiaTheme="minorHAnsi" w:hAnsi="Times New Roman"/>
          <w:sz w:val="26"/>
          <w:szCs w:val="26"/>
          <w:lang w:eastAsia="en-US"/>
        </w:rPr>
        <w:t xml:space="preserve"> </w:t>
      </w:r>
      <w:r w:rsidRPr="00FD2EFD">
        <w:rPr>
          <w:rFonts w:ascii="Times New Roman" w:eastAsiaTheme="minorHAnsi" w:hAnsi="Times New Roman"/>
          <w:sz w:val="26"/>
          <w:szCs w:val="26"/>
          <w:lang w:eastAsia="en-US"/>
        </w:rPr>
        <w:t>по форме, предусмотренной Приложением 3</w:t>
      </w:r>
      <w:r w:rsidR="0039555D">
        <w:rPr>
          <w:rFonts w:ascii="Times New Roman" w:eastAsiaTheme="minorHAnsi" w:hAnsi="Times New Roman"/>
          <w:sz w:val="26"/>
          <w:szCs w:val="26"/>
          <w:lang w:eastAsia="en-US"/>
        </w:rPr>
        <w:t xml:space="preserve"> </w:t>
      </w:r>
      <w:r w:rsidRPr="00FD2EFD">
        <w:rPr>
          <w:rFonts w:ascii="Times New Roman" w:eastAsiaTheme="minorHAnsi" w:hAnsi="Times New Roman"/>
          <w:sz w:val="26"/>
          <w:szCs w:val="26"/>
          <w:lang w:eastAsia="en-US"/>
        </w:rPr>
        <w:t>к настоящему Административному регламенту, либо об отказе</w:t>
      </w:r>
      <w:r w:rsidR="0039555D">
        <w:rPr>
          <w:rFonts w:ascii="Times New Roman" w:eastAsiaTheme="minorHAnsi" w:hAnsi="Times New Roman"/>
          <w:sz w:val="26"/>
          <w:szCs w:val="26"/>
          <w:lang w:eastAsia="en-US"/>
        </w:rPr>
        <w:t xml:space="preserve"> </w:t>
      </w:r>
      <w:r w:rsidRPr="00FD2EFD">
        <w:rPr>
          <w:rFonts w:ascii="Times New Roman" w:eastAsiaTheme="minorHAnsi" w:hAnsi="Times New Roman"/>
          <w:sz w:val="26"/>
          <w:szCs w:val="26"/>
          <w:lang w:eastAsia="en-US"/>
        </w:rPr>
        <w:t>в предоставлении такого разрешения, по форме, предусмотренной Приложением 4 к настоящему Административному</w:t>
      </w:r>
      <w:proofErr w:type="gramEnd"/>
      <w:r w:rsidRPr="00FD2EFD">
        <w:rPr>
          <w:rFonts w:ascii="Times New Roman" w:eastAsiaTheme="minorHAnsi" w:hAnsi="Times New Roman"/>
          <w:sz w:val="26"/>
          <w:szCs w:val="26"/>
          <w:lang w:eastAsia="en-US"/>
        </w:rPr>
        <w:t xml:space="preserve"> регламенту.</w:t>
      </w:r>
    </w:p>
    <w:p w:rsidR="00FD2EFD" w:rsidRPr="00FD2EFD" w:rsidRDefault="00FD2EFD" w:rsidP="00FD2EFD">
      <w:pPr>
        <w:ind w:firstLine="709"/>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3.43. Максимальный срок выполнения административной процедуры 7 дней.</w:t>
      </w:r>
    </w:p>
    <w:p w:rsidR="00FD2EFD" w:rsidRPr="00FD2EFD" w:rsidRDefault="00FD2EFD" w:rsidP="00FD2EFD">
      <w:pPr>
        <w:ind w:firstLine="709"/>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3.44. Результатом административной процедуры является муниципальный правовой акт о предоставлении разрешения</w:t>
      </w:r>
      <w:r w:rsidR="0039555D">
        <w:rPr>
          <w:rFonts w:ascii="Times New Roman" w:eastAsiaTheme="minorHAnsi" w:hAnsi="Times New Roman"/>
          <w:sz w:val="26"/>
          <w:szCs w:val="26"/>
          <w:lang w:eastAsia="en-US"/>
        </w:rPr>
        <w:t xml:space="preserve"> </w:t>
      </w:r>
      <w:r w:rsidRPr="00FD2EFD">
        <w:rPr>
          <w:rFonts w:ascii="Times New Roman" w:eastAsiaTheme="minorHAnsi" w:hAnsi="Times New Roman"/>
          <w:sz w:val="26"/>
          <w:szCs w:val="26"/>
          <w:lang w:eastAsia="en-US"/>
        </w:rPr>
        <w:t xml:space="preserve">на отклонение от предельных </w:t>
      </w:r>
      <w:r w:rsidRPr="00BE3EEC">
        <w:rPr>
          <w:rFonts w:ascii="Times New Roman" w:eastAsiaTheme="minorHAnsi" w:hAnsi="Times New Roman"/>
          <w:sz w:val="26"/>
          <w:szCs w:val="26"/>
          <w:lang w:eastAsia="en-US"/>
        </w:rPr>
        <w:t xml:space="preserve">параметров </w:t>
      </w:r>
      <w:r w:rsidR="00BE3EEC" w:rsidRPr="00BE3EEC">
        <w:rPr>
          <w:rFonts w:ascii="Times New Roman" w:eastAsia="Calibri" w:hAnsi="Times New Roman"/>
          <w:sz w:val="26"/>
          <w:szCs w:val="26"/>
          <w:lang w:eastAsia="en-US"/>
        </w:rPr>
        <w:t>разрешенного строительства, реконструкции объектов капитального строительства</w:t>
      </w:r>
      <w:r w:rsidR="00BE3EEC" w:rsidRPr="00FD2EFD">
        <w:rPr>
          <w:rFonts w:ascii="Times New Roman" w:eastAsiaTheme="minorHAnsi" w:hAnsi="Times New Roman"/>
          <w:sz w:val="26"/>
          <w:szCs w:val="26"/>
          <w:lang w:eastAsia="en-US"/>
        </w:rPr>
        <w:t xml:space="preserve"> </w:t>
      </w:r>
      <w:r w:rsidRPr="00FD2EFD">
        <w:rPr>
          <w:rFonts w:ascii="Times New Roman" w:eastAsiaTheme="minorHAnsi" w:hAnsi="Times New Roman"/>
          <w:sz w:val="26"/>
          <w:szCs w:val="26"/>
          <w:lang w:eastAsia="en-US"/>
        </w:rPr>
        <w:t>или об отказе в предоставлении такого разрешения.</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3.45. Результат предоставления муниципальной услуги заявитель может получить:</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лично в администрации</w:t>
      </w:r>
      <w:r w:rsidR="0039555D" w:rsidRPr="0039555D">
        <w:rPr>
          <w:rFonts w:ascii="Times New Roman" w:hAnsi="Times New Roman"/>
          <w:sz w:val="26"/>
          <w:szCs w:val="26"/>
        </w:rPr>
        <w:t xml:space="preserve"> </w:t>
      </w:r>
      <w:r w:rsidR="0039555D">
        <w:rPr>
          <w:rFonts w:ascii="Times New Roman" w:hAnsi="Times New Roman"/>
          <w:sz w:val="26"/>
          <w:szCs w:val="26"/>
        </w:rPr>
        <w:t>городского округа Жигулевск</w:t>
      </w:r>
      <w:r w:rsidRPr="00FD2EFD">
        <w:rPr>
          <w:rFonts w:ascii="Times New Roman" w:hAnsi="Times New Roman"/>
          <w:sz w:val="26"/>
          <w:szCs w:val="26"/>
        </w:rPr>
        <w:t>;</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lastRenderedPageBreak/>
        <w:t>лично в МФЦ, в случае, если заявитель при обращении в МФЦ за предоставлением муниципальной услуги изъявил желание получить результат предоставления муниципальный услуги в МФЦ. Порядок передачи администрацией</w:t>
      </w:r>
      <w:r w:rsidR="0039555D" w:rsidRPr="0039555D">
        <w:rPr>
          <w:rFonts w:ascii="Times New Roman" w:hAnsi="Times New Roman"/>
          <w:sz w:val="26"/>
          <w:szCs w:val="26"/>
        </w:rPr>
        <w:t xml:space="preserve"> </w:t>
      </w:r>
      <w:r w:rsidR="0039555D">
        <w:rPr>
          <w:rFonts w:ascii="Times New Roman" w:hAnsi="Times New Roman"/>
          <w:sz w:val="26"/>
          <w:szCs w:val="26"/>
        </w:rPr>
        <w:t>городского округа Жигулевск</w:t>
      </w:r>
      <w:r w:rsidRPr="00FD2EFD">
        <w:rPr>
          <w:rFonts w:ascii="Times New Roman" w:hAnsi="Times New Roman"/>
          <w:sz w:val="26"/>
          <w:szCs w:val="26"/>
        </w:rPr>
        <w:t xml:space="preserve"> в МФЦ результатов предоставления муниципальной услуги определяется соглашением о взаимодействии. Срок передачи администрацией</w:t>
      </w:r>
      <w:r w:rsidR="0039555D" w:rsidRPr="0039555D">
        <w:rPr>
          <w:rFonts w:ascii="Times New Roman" w:hAnsi="Times New Roman"/>
          <w:sz w:val="26"/>
          <w:szCs w:val="26"/>
        </w:rPr>
        <w:t xml:space="preserve"> </w:t>
      </w:r>
      <w:r w:rsidR="0039555D">
        <w:rPr>
          <w:rFonts w:ascii="Times New Roman" w:hAnsi="Times New Roman"/>
          <w:sz w:val="26"/>
          <w:szCs w:val="26"/>
        </w:rPr>
        <w:t>городского округа Жигулевск</w:t>
      </w:r>
      <w:r w:rsidRPr="00FD2EFD">
        <w:rPr>
          <w:rFonts w:ascii="Times New Roman" w:hAnsi="Times New Roman"/>
          <w:sz w:val="26"/>
          <w:szCs w:val="26"/>
        </w:rPr>
        <w:t xml:space="preserve"> в МФЦ результата предоставления муниципальной услуги и срок его выдачи заявителю определяются соглашением о взаимодействии;</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в электронной форме в едином региональном хранилище.</w:t>
      </w:r>
    </w:p>
    <w:p w:rsidR="00FD2EFD" w:rsidRPr="00FD2EFD" w:rsidRDefault="00FD2EFD" w:rsidP="00FD2EFD">
      <w:pPr>
        <w:ind w:firstLine="709"/>
        <w:jc w:val="both"/>
        <w:rPr>
          <w:rFonts w:ascii="Times New Roman" w:eastAsiaTheme="minorHAnsi" w:hAnsi="Times New Roman"/>
          <w:sz w:val="26"/>
          <w:szCs w:val="26"/>
          <w:lang w:eastAsia="en-US"/>
        </w:rPr>
      </w:pPr>
      <w:r w:rsidRPr="00FD2EFD">
        <w:rPr>
          <w:rFonts w:ascii="Times New Roman" w:hAnsi="Times New Roman"/>
          <w:sz w:val="26"/>
          <w:szCs w:val="26"/>
        </w:rPr>
        <w:t>3.46. Способом фиксации результата административной процедуры является внесение сведений, указанных в пункте 3.44 настоящего Административного регламента в регистр соответствующих документов</w:t>
      </w:r>
      <w:r w:rsidRPr="00FD2EFD">
        <w:rPr>
          <w:rFonts w:ascii="Times New Roman" w:eastAsiaTheme="minorHAnsi" w:hAnsi="Times New Roman"/>
          <w:sz w:val="26"/>
          <w:szCs w:val="26"/>
          <w:lang w:eastAsia="en-US"/>
        </w:rPr>
        <w:t>.</w:t>
      </w:r>
    </w:p>
    <w:p w:rsidR="00FD2EFD" w:rsidRPr="00FD2EFD" w:rsidRDefault="00FD2EFD" w:rsidP="00FD2EFD">
      <w:pPr>
        <w:autoSpaceDE w:val="0"/>
        <w:autoSpaceDN w:val="0"/>
        <w:adjustRightInd w:val="0"/>
        <w:jc w:val="center"/>
        <w:outlineLvl w:val="1"/>
        <w:rPr>
          <w:rFonts w:ascii="Times New Roman" w:eastAsiaTheme="minorHAnsi" w:hAnsi="Times New Roman"/>
          <w:sz w:val="26"/>
          <w:szCs w:val="26"/>
          <w:lang w:eastAsia="en-US"/>
        </w:rPr>
      </w:pPr>
    </w:p>
    <w:p w:rsidR="00FD2EFD" w:rsidRPr="00FD2EFD" w:rsidRDefault="00FD2EFD" w:rsidP="00FD2EFD">
      <w:pPr>
        <w:autoSpaceDE w:val="0"/>
        <w:autoSpaceDN w:val="0"/>
        <w:adjustRightInd w:val="0"/>
        <w:jc w:val="center"/>
        <w:outlineLvl w:val="1"/>
        <w:rPr>
          <w:rFonts w:ascii="Times New Roman" w:hAnsi="Times New Roman"/>
          <w:sz w:val="26"/>
          <w:szCs w:val="26"/>
        </w:rPr>
      </w:pPr>
      <w:r w:rsidRPr="00FD2EFD">
        <w:rPr>
          <w:rFonts w:ascii="Times New Roman" w:hAnsi="Times New Roman"/>
          <w:sz w:val="26"/>
          <w:szCs w:val="26"/>
        </w:rPr>
        <w:t xml:space="preserve">4. Формы </w:t>
      </w:r>
      <w:proofErr w:type="gramStart"/>
      <w:r w:rsidRPr="00FD2EFD">
        <w:rPr>
          <w:rFonts w:ascii="Times New Roman" w:hAnsi="Times New Roman"/>
          <w:sz w:val="26"/>
          <w:szCs w:val="26"/>
        </w:rPr>
        <w:t>контроля за</w:t>
      </w:r>
      <w:proofErr w:type="gramEnd"/>
      <w:r w:rsidRPr="00FD2EFD">
        <w:rPr>
          <w:rFonts w:ascii="Times New Roman" w:hAnsi="Times New Roman"/>
          <w:sz w:val="26"/>
          <w:szCs w:val="26"/>
        </w:rPr>
        <w:t xml:space="preserve"> исполнением Административного регламента</w:t>
      </w:r>
    </w:p>
    <w:p w:rsidR="00FD2EFD" w:rsidRPr="00FD2EFD" w:rsidRDefault="00FD2EFD" w:rsidP="00FD2EFD">
      <w:pPr>
        <w:autoSpaceDE w:val="0"/>
        <w:autoSpaceDN w:val="0"/>
        <w:adjustRightInd w:val="0"/>
        <w:jc w:val="center"/>
        <w:outlineLvl w:val="1"/>
        <w:rPr>
          <w:rFonts w:ascii="Times New Roman" w:hAnsi="Times New Roman"/>
          <w:sz w:val="26"/>
          <w:szCs w:val="26"/>
        </w:rPr>
      </w:pPr>
    </w:p>
    <w:p w:rsidR="00FD2EFD" w:rsidRPr="00FD2EFD" w:rsidRDefault="00FD2EFD" w:rsidP="00FD2EFD">
      <w:pPr>
        <w:autoSpaceDE w:val="0"/>
        <w:autoSpaceDN w:val="0"/>
        <w:adjustRightInd w:val="0"/>
        <w:ind w:firstLine="709"/>
        <w:jc w:val="both"/>
        <w:outlineLvl w:val="2"/>
        <w:rPr>
          <w:rFonts w:ascii="Times New Roman" w:hAnsi="Times New Roman"/>
          <w:sz w:val="26"/>
          <w:szCs w:val="26"/>
        </w:rPr>
      </w:pPr>
      <w:r w:rsidRPr="00FD2EFD">
        <w:rPr>
          <w:rFonts w:ascii="Times New Roman" w:hAnsi="Times New Roman"/>
          <w:sz w:val="26"/>
          <w:szCs w:val="26"/>
        </w:rPr>
        <w:t>4.1.</w:t>
      </w:r>
      <w:r w:rsidRPr="00FD2EFD">
        <w:rPr>
          <w:rFonts w:ascii="Times New Roman" w:hAnsi="Times New Roman"/>
          <w:sz w:val="26"/>
          <w:szCs w:val="26"/>
        </w:rPr>
        <w:tab/>
        <w:t xml:space="preserve">Текущий </w:t>
      </w:r>
      <w:proofErr w:type="gramStart"/>
      <w:r w:rsidRPr="00FD2EFD">
        <w:rPr>
          <w:rFonts w:ascii="Times New Roman" w:hAnsi="Times New Roman"/>
          <w:sz w:val="26"/>
          <w:szCs w:val="26"/>
        </w:rPr>
        <w:t>контроль за</w:t>
      </w:r>
      <w:proofErr w:type="gramEnd"/>
      <w:r w:rsidRPr="00FD2EFD">
        <w:rPr>
          <w:rFonts w:ascii="Times New Roman" w:hAnsi="Times New Roman"/>
          <w:sz w:val="26"/>
          <w:szCs w:val="26"/>
        </w:rPr>
        <w:t xml:space="preserve"> соблюдением последовательности действий, определенных административными процедурами по предоставлению муниципальной услуги, и исполнением ответственными должностными лицами администрации</w:t>
      </w:r>
      <w:r w:rsidR="0039555D" w:rsidRPr="0039555D">
        <w:rPr>
          <w:rFonts w:ascii="Times New Roman" w:hAnsi="Times New Roman"/>
          <w:sz w:val="26"/>
          <w:szCs w:val="26"/>
        </w:rPr>
        <w:t xml:space="preserve"> </w:t>
      </w:r>
      <w:r w:rsidR="0039555D">
        <w:rPr>
          <w:rFonts w:ascii="Times New Roman" w:hAnsi="Times New Roman"/>
          <w:sz w:val="26"/>
          <w:szCs w:val="26"/>
        </w:rPr>
        <w:t>городского округа Жигулевск</w:t>
      </w:r>
      <w:r w:rsidRPr="00FD2EFD">
        <w:rPr>
          <w:rFonts w:ascii="Times New Roman" w:hAnsi="Times New Roman"/>
          <w:sz w:val="26"/>
          <w:szCs w:val="26"/>
        </w:rPr>
        <w:t xml:space="preserve">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ими решений осуществляется на постоянной основе уполномоченным должностным лицом.</w:t>
      </w:r>
    </w:p>
    <w:p w:rsidR="00FD2EFD" w:rsidRPr="00FD2EFD" w:rsidRDefault="00FD2EFD" w:rsidP="00FD2EFD">
      <w:pPr>
        <w:autoSpaceDE w:val="0"/>
        <w:autoSpaceDN w:val="0"/>
        <w:adjustRightInd w:val="0"/>
        <w:ind w:firstLine="709"/>
        <w:jc w:val="both"/>
        <w:outlineLvl w:val="2"/>
        <w:rPr>
          <w:rFonts w:ascii="Times New Roman" w:hAnsi="Times New Roman"/>
          <w:sz w:val="26"/>
          <w:szCs w:val="26"/>
        </w:rPr>
      </w:pPr>
      <w:r w:rsidRPr="00FD2EFD">
        <w:rPr>
          <w:rFonts w:ascii="Times New Roman" w:hAnsi="Times New Roman"/>
          <w:sz w:val="26"/>
          <w:szCs w:val="26"/>
        </w:rPr>
        <w:t>4.2.</w:t>
      </w:r>
      <w:r w:rsidRPr="00FD2EFD">
        <w:rPr>
          <w:rFonts w:ascii="Times New Roman" w:hAnsi="Times New Roman"/>
          <w:sz w:val="26"/>
          <w:szCs w:val="26"/>
        </w:rPr>
        <w:tab/>
        <w:t>Периодичность осуществления текущего контроля устанавливается уполномоченным должностным лицом.</w:t>
      </w:r>
    </w:p>
    <w:p w:rsidR="00FD2EFD" w:rsidRPr="00FD2EFD" w:rsidRDefault="00FD2EFD" w:rsidP="00FD2EFD">
      <w:pPr>
        <w:autoSpaceDE w:val="0"/>
        <w:autoSpaceDN w:val="0"/>
        <w:adjustRightInd w:val="0"/>
        <w:ind w:firstLine="709"/>
        <w:jc w:val="both"/>
        <w:outlineLvl w:val="2"/>
        <w:rPr>
          <w:rFonts w:ascii="Times New Roman" w:hAnsi="Times New Roman"/>
          <w:sz w:val="26"/>
          <w:szCs w:val="26"/>
        </w:rPr>
      </w:pPr>
      <w:r w:rsidRPr="00FD2EFD">
        <w:rPr>
          <w:rFonts w:ascii="Times New Roman" w:hAnsi="Times New Roman"/>
          <w:sz w:val="26"/>
          <w:szCs w:val="26"/>
        </w:rPr>
        <w:t>4.3.</w:t>
      </w:r>
      <w:r w:rsidRPr="00FD2EFD">
        <w:rPr>
          <w:rFonts w:ascii="Times New Roman" w:hAnsi="Times New Roman"/>
          <w:sz w:val="26"/>
          <w:szCs w:val="26"/>
        </w:rPr>
        <w:tab/>
      </w:r>
      <w:proofErr w:type="gramStart"/>
      <w:r w:rsidRPr="00FD2EFD">
        <w:rPr>
          <w:rFonts w:ascii="Times New Roman" w:hAnsi="Times New Roman"/>
          <w:sz w:val="26"/>
          <w:szCs w:val="26"/>
        </w:rPr>
        <w:t>Контроль за</w:t>
      </w:r>
      <w:proofErr w:type="gramEnd"/>
      <w:r w:rsidRPr="00FD2EFD">
        <w:rPr>
          <w:rFonts w:ascii="Times New Roman" w:hAnsi="Times New Roman"/>
          <w:sz w:val="26"/>
          <w:szCs w:val="26"/>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должностных лиц администрации</w:t>
      </w:r>
      <w:r w:rsidR="0039555D" w:rsidRPr="0039555D">
        <w:rPr>
          <w:rFonts w:ascii="Times New Roman" w:hAnsi="Times New Roman"/>
          <w:sz w:val="26"/>
          <w:szCs w:val="26"/>
        </w:rPr>
        <w:t xml:space="preserve"> </w:t>
      </w:r>
      <w:r w:rsidR="0039555D">
        <w:rPr>
          <w:rFonts w:ascii="Times New Roman" w:hAnsi="Times New Roman"/>
          <w:sz w:val="26"/>
          <w:szCs w:val="26"/>
        </w:rPr>
        <w:t>городского округа Жигулевск</w:t>
      </w:r>
      <w:r w:rsidRPr="00FD2EFD">
        <w:rPr>
          <w:rFonts w:ascii="Times New Roman" w:hAnsi="Times New Roman"/>
          <w:sz w:val="26"/>
          <w:szCs w:val="26"/>
        </w:rPr>
        <w:t>.</w:t>
      </w:r>
    </w:p>
    <w:p w:rsidR="00FD2EFD" w:rsidRPr="00FD2EFD" w:rsidRDefault="00FD2EFD" w:rsidP="00FD2EFD">
      <w:pPr>
        <w:autoSpaceDE w:val="0"/>
        <w:autoSpaceDN w:val="0"/>
        <w:adjustRightInd w:val="0"/>
        <w:ind w:firstLine="709"/>
        <w:jc w:val="both"/>
        <w:outlineLvl w:val="2"/>
        <w:rPr>
          <w:rFonts w:ascii="Times New Roman" w:hAnsi="Times New Roman"/>
          <w:sz w:val="26"/>
          <w:szCs w:val="26"/>
        </w:rPr>
      </w:pPr>
      <w:r w:rsidRPr="00FD2EFD">
        <w:rPr>
          <w:rFonts w:ascii="Times New Roman" w:hAnsi="Times New Roman"/>
          <w:sz w:val="26"/>
          <w:szCs w:val="26"/>
        </w:rPr>
        <w:t>4.4.</w:t>
      </w:r>
      <w:r w:rsidRPr="00FD2EFD">
        <w:rPr>
          <w:rFonts w:ascii="Times New Roman" w:hAnsi="Times New Roman"/>
          <w:sz w:val="26"/>
          <w:szCs w:val="26"/>
        </w:rPr>
        <w:tab/>
        <w:t>Периодичность проведения плановых проверок выполнения администрацией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определяются планом работы администрации</w:t>
      </w:r>
      <w:r w:rsidR="0039555D" w:rsidRPr="0039555D">
        <w:rPr>
          <w:rFonts w:ascii="Times New Roman" w:hAnsi="Times New Roman"/>
          <w:sz w:val="26"/>
          <w:szCs w:val="26"/>
        </w:rPr>
        <w:t xml:space="preserve"> </w:t>
      </w:r>
      <w:r w:rsidR="0039555D">
        <w:rPr>
          <w:rFonts w:ascii="Times New Roman" w:hAnsi="Times New Roman"/>
          <w:sz w:val="26"/>
          <w:szCs w:val="26"/>
        </w:rPr>
        <w:t>городского округа Жигулевск</w:t>
      </w:r>
      <w:r w:rsidRPr="00FD2EFD">
        <w:rPr>
          <w:rFonts w:ascii="Times New Roman" w:hAnsi="Times New Roman"/>
          <w:sz w:val="26"/>
          <w:szCs w:val="26"/>
        </w:rPr>
        <w:t xml:space="preserve"> на текущий год.</w:t>
      </w:r>
    </w:p>
    <w:p w:rsidR="00FD2EFD" w:rsidRPr="00FD2EFD" w:rsidRDefault="00FD2EFD" w:rsidP="00FD2EFD">
      <w:pPr>
        <w:autoSpaceDE w:val="0"/>
        <w:autoSpaceDN w:val="0"/>
        <w:adjustRightInd w:val="0"/>
        <w:ind w:firstLine="709"/>
        <w:jc w:val="both"/>
        <w:outlineLvl w:val="2"/>
        <w:rPr>
          <w:rFonts w:ascii="Times New Roman" w:hAnsi="Times New Roman"/>
          <w:sz w:val="26"/>
          <w:szCs w:val="26"/>
        </w:rPr>
      </w:pPr>
      <w:r w:rsidRPr="00FD2EFD">
        <w:rPr>
          <w:rFonts w:ascii="Times New Roman" w:hAnsi="Times New Roman"/>
          <w:sz w:val="26"/>
          <w:szCs w:val="26"/>
        </w:rPr>
        <w:t>4.5.</w:t>
      </w:r>
      <w:r w:rsidRPr="00FD2EFD">
        <w:rPr>
          <w:rFonts w:ascii="Times New Roman" w:hAnsi="Times New Roman"/>
          <w:sz w:val="26"/>
          <w:szCs w:val="26"/>
        </w:rPr>
        <w:tab/>
        <w:t>Решение об осуществлении плановых и внеплановых проверок полноты и качества предоставления муниципальной услуги принимается уполномоченным должностным лицом.</w:t>
      </w:r>
    </w:p>
    <w:p w:rsidR="00FD2EFD" w:rsidRPr="00FD2EFD" w:rsidRDefault="00FD2EFD" w:rsidP="00FD2EFD">
      <w:pPr>
        <w:autoSpaceDE w:val="0"/>
        <w:autoSpaceDN w:val="0"/>
        <w:adjustRightInd w:val="0"/>
        <w:ind w:firstLine="709"/>
        <w:jc w:val="both"/>
        <w:outlineLvl w:val="2"/>
        <w:rPr>
          <w:rFonts w:ascii="Times New Roman" w:hAnsi="Times New Roman"/>
          <w:sz w:val="26"/>
          <w:szCs w:val="26"/>
        </w:rPr>
      </w:pPr>
      <w:r w:rsidRPr="00FD2EFD">
        <w:rPr>
          <w:rFonts w:ascii="Times New Roman" w:hAnsi="Times New Roman"/>
          <w:sz w:val="26"/>
          <w:szCs w:val="26"/>
        </w:rPr>
        <w:t>4.6.</w:t>
      </w:r>
      <w:r w:rsidRPr="00FD2EFD">
        <w:rPr>
          <w:rFonts w:ascii="Times New Roman" w:hAnsi="Times New Roman"/>
          <w:sz w:val="26"/>
          <w:szCs w:val="26"/>
        </w:rPr>
        <w:tab/>
        <w:t>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на основании обращения заявителя.</w:t>
      </w:r>
    </w:p>
    <w:p w:rsidR="00FD2EFD" w:rsidRPr="00FD2EFD" w:rsidRDefault="00FD2EFD" w:rsidP="00FD2EFD">
      <w:pPr>
        <w:autoSpaceDE w:val="0"/>
        <w:autoSpaceDN w:val="0"/>
        <w:adjustRightInd w:val="0"/>
        <w:ind w:firstLine="709"/>
        <w:jc w:val="both"/>
        <w:outlineLvl w:val="2"/>
        <w:rPr>
          <w:rFonts w:ascii="Times New Roman" w:hAnsi="Times New Roman"/>
          <w:sz w:val="26"/>
          <w:szCs w:val="26"/>
        </w:rPr>
      </w:pPr>
      <w:r w:rsidRPr="00FD2EFD">
        <w:rPr>
          <w:rFonts w:ascii="Times New Roman" w:hAnsi="Times New Roman"/>
          <w:sz w:val="26"/>
          <w:szCs w:val="26"/>
        </w:rPr>
        <w:t>Плановые проверки проводятся не реже 1 раза в 3 года.</w:t>
      </w:r>
    </w:p>
    <w:p w:rsidR="00FD2EFD" w:rsidRPr="00FD2EFD" w:rsidRDefault="00FD2EFD" w:rsidP="00FD2EFD">
      <w:pPr>
        <w:autoSpaceDE w:val="0"/>
        <w:autoSpaceDN w:val="0"/>
        <w:adjustRightInd w:val="0"/>
        <w:ind w:firstLine="709"/>
        <w:jc w:val="both"/>
        <w:outlineLvl w:val="2"/>
        <w:rPr>
          <w:rFonts w:ascii="Times New Roman" w:hAnsi="Times New Roman"/>
          <w:sz w:val="26"/>
          <w:szCs w:val="26"/>
        </w:rPr>
      </w:pPr>
      <w:r w:rsidRPr="00FD2EFD">
        <w:rPr>
          <w:rFonts w:ascii="Times New Roman" w:hAnsi="Times New Roman"/>
          <w:sz w:val="26"/>
          <w:szCs w:val="26"/>
        </w:rPr>
        <w:t>4.7.</w:t>
      </w:r>
      <w:r w:rsidRPr="00FD2EFD">
        <w:rPr>
          <w:rFonts w:ascii="Times New Roman" w:hAnsi="Times New Roman"/>
          <w:sz w:val="26"/>
          <w:szCs w:val="26"/>
        </w:rPr>
        <w:tab/>
        <w:t>Плановые и внеплановые проверки полноты и качества предоставления муниципальной услуги осуществляются структурным подразделением администрации</w:t>
      </w:r>
      <w:r w:rsidR="0039555D" w:rsidRPr="0039555D">
        <w:rPr>
          <w:rFonts w:ascii="Times New Roman" w:hAnsi="Times New Roman"/>
          <w:sz w:val="26"/>
          <w:szCs w:val="26"/>
        </w:rPr>
        <w:t xml:space="preserve"> </w:t>
      </w:r>
      <w:r w:rsidR="0039555D">
        <w:rPr>
          <w:rFonts w:ascii="Times New Roman" w:hAnsi="Times New Roman"/>
          <w:sz w:val="26"/>
          <w:szCs w:val="26"/>
        </w:rPr>
        <w:t>городского округа Жигулевск</w:t>
      </w:r>
      <w:r w:rsidRPr="00FD2EFD">
        <w:rPr>
          <w:rFonts w:ascii="Times New Roman" w:hAnsi="Times New Roman"/>
          <w:sz w:val="26"/>
          <w:szCs w:val="26"/>
        </w:rPr>
        <w:t>, ответственным за организацию работы по рассмотрению обращений граждан, и уполномоченными должностными лицами на основании соответствующих правовых актов.</w:t>
      </w:r>
    </w:p>
    <w:p w:rsidR="00FD2EFD" w:rsidRPr="00FD2EFD" w:rsidRDefault="00FD2EFD" w:rsidP="00FD2EFD">
      <w:pPr>
        <w:autoSpaceDE w:val="0"/>
        <w:autoSpaceDN w:val="0"/>
        <w:adjustRightInd w:val="0"/>
        <w:ind w:firstLine="709"/>
        <w:jc w:val="both"/>
        <w:outlineLvl w:val="2"/>
        <w:rPr>
          <w:rFonts w:ascii="Times New Roman" w:hAnsi="Times New Roman"/>
          <w:sz w:val="26"/>
          <w:szCs w:val="26"/>
        </w:rPr>
      </w:pPr>
      <w:r w:rsidRPr="00FD2EFD">
        <w:rPr>
          <w:rFonts w:ascii="Times New Roman" w:hAnsi="Times New Roman"/>
          <w:sz w:val="26"/>
          <w:szCs w:val="26"/>
        </w:rPr>
        <w:lastRenderedPageBreak/>
        <w:t>Проверки проводятся с целью выявления и устранения нарушений прав заявителей и привлечения виновных должностных лиц к ответственности. Результаты проверок отражаются отдельной справкой или актом.</w:t>
      </w:r>
    </w:p>
    <w:p w:rsidR="00FD2EFD" w:rsidRPr="00FD2EFD" w:rsidRDefault="00FD2EFD" w:rsidP="00FD2EFD">
      <w:pPr>
        <w:autoSpaceDE w:val="0"/>
        <w:autoSpaceDN w:val="0"/>
        <w:adjustRightInd w:val="0"/>
        <w:ind w:firstLine="709"/>
        <w:jc w:val="both"/>
        <w:outlineLvl w:val="2"/>
        <w:rPr>
          <w:rFonts w:ascii="Times New Roman" w:hAnsi="Times New Roman"/>
          <w:sz w:val="26"/>
          <w:szCs w:val="26"/>
        </w:rPr>
      </w:pPr>
      <w:r w:rsidRPr="00FD2EFD">
        <w:rPr>
          <w:rFonts w:ascii="Times New Roman" w:hAnsi="Times New Roman"/>
          <w:sz w:val="26"/>
          <w:szCs w:val="26"/>
        </w:rPr>
        <w:t>4.8.</w:t>
      </w:r>
      <w:r w:rsidRPr="00FD2EFD">
        <w:rPr>
          <w:rFonts w:ascii="Times New Roman" w:hAnsi="Times New Roman"/>
          <w:sz w:val="26"/>
          <w:szCs w:val="26"/>
        </w:rPr>
        <w:tab/>
        <w:t>Должностные лица администрации</w:t>
      </w:r>
      <w:r w:rsidR="0039555D" w:rsidRPr="0039555D">
        <w:rPr>
          <w:rFonts w:ascii="Times New Roman" w:hAnsi="Times New Roman"/>
          <w:sz w:val="26"/>
          <w:szCs w:val="26"/>
        </w:rPr>
        <w:t xml:space="preserve"> </w:t>
      </w:r>
      <w:r w:rsidR="0039555D">
        <w:rPr>
          <w:rFonts w:ascii="Times New Roman" w:hAnsi="Times New Roman"/>
          <w:sz w:val="26"/>
          <w:szCs w:val="26"/>
        </w:rPr>
        <w:t>городского округа Жигулевск</w:t>
      </w:r>
      <w:r w:rsidRPr="00FD2EFD">
        <w:rPr>
          <w:rFonts w:ascii="Times New Roman" w:hAnsi="Times New Roman"/>
          <w:sz w:val="26"/>
          <w:szCs w:val="26"/>
        </w:rPr>
        <w:t xml:space="preserve"> в течение трех рабочих дней с момента поступления соответствующего запроса при проведении проверки направляют затребованные документы и копии документов, выданных по результатам предоставления муниципальной услуги.</w:t>
      </w:r>
    </w:p>
    <w:p w:rsidR="00FD2EFD" w:rsidRPr="00FD2EFD" w:rsidRDefault="00FD2EFD" w:rsidP="00FD2EFD">
      <w:pPr>
        <w:ind w:firstLine="720"/>
        <w:jc w:val="both"/>
        <w:outlineLvl w:val="1"/>
        <w:rPr>
          <w:rFonts w:ascii="Times New Roman" w:hAnsi="Times New Roman"/>
          <w:sz w:val="26"/>
          <w:szCs w:val="26"/>
        </w:rPr>
      </w:pPr>
      <w:r w:rsidRPr="00FD2EFD">
        <w:rPr>
          <w:rFonts w:ascii="Times New Roman" w:hAnsi="Times New Roman"/>
          <w:sz w:val="26"/>
          <w:szCs w:val="26"/>
        </w:rPr>
        <w:t>4.9.</w:t>
      </w:r>
      <w:r w:rsidRPr="00FD2EFD">
        <w:rPr>
          <w:rFonts w:ascii="Times New Roman" w:hAnsi="Times New Roman"/>
          <w:sz w:val="26"/>
          <w:szCs w:val="26"/>
        </w:rPr>
        <w:tab/>
        <w:t>Административную ответственность, предусмотренную законодательством за несоблюдение сроков и порядка предоставления муниципальной услуги, предусмотренного настоящим Административным регламентом, несут должностные лица администрации</w:t>
      </w:r>
      <w:r w:rsidR="0039555D" w:rsidRPr="0039555D">
        <w:rPr>
          <w:rFonts w:ascii="Times New Roman" w:hAnsi="Times New Roman"/>
          <w:sz w:val="26"/>
          <w:szCs w:val="26"/>
        </w:rPr>
        <w:t xml:space="preserve"> </w:t>
      </w:r>
      <w:r w:rsidR="0039555D">
        <w:rPr>
          <w:rFonts w:ascii="Times New Roman" w:hAnsi="Times New Roman"/>
          <w:sz w:val="26"/>
          <w:szCs w:val="26"/>
        </w:rPr>
        <w:t>городского округа Жигулевск</w:t>
      </w:r>
      <w:r w:rsidRPr="00FD2EFD">
        <w:rPr>
          <w:rFonts w:ascii="Times New Roman" w:hAnsi="Times New Roman"/>
          <w:sz w:val="26"/>
          <w:szCs w:val="26"/>
        </w:rPr>
        <w:t>, участвующие в предоставлении муниципальной услуги.</w:t>
      </w: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4.10.</w:t>
      </w:r>
      <w:r w:rsidRPr="00FD2EFD">
        <w:rPr>
          <w:rFonts w:ascii="Times New Roman" w:hAnsi="Times New Roman"/>
          <w:sz w:val="26"/>
          <w:szCs w:val="26"/>
        </w:rPr>
        <w:tab/>
      </w:r>
      <w:proofErr w:type="gramStart"/>
      <w:r w:rsidRPr="00FD2EFD">
        <w:rPr>
          <w:rFonts w:ascii="Times New Roman" w:hAnsi="Times New Roman"/>
          <w:sz w:val="26"/>
          <w:szCs w:val="26"/>
        </w:rPr>
        <w:t>Заявители и иные лица могут принимать участие в электронных опросах, форумах и анкетировании по вопросам удовлетворенности полнотой и качеством предоставления муниципальной услуги, соблюдения положений настоящего Административного регламента, сроков и последовательности действий (административных процедур), предусмотренных настоящим Административным регламентом, проводимых на Едином портале государственных и муниципальных услуг или Региональном портале, на официальном сайте администрации</w:t>
      </w:r>
      <w:r w:rsidR="0039555D" w:rsidRPr="0039555D">
        <w:rPr>
          <w:rFonts w:ascii="Times New Roman" w:hAnsi="Times New Roman"/>
          <w:sz w:val="26"/>
          <w:szCs w:val="26"/>
        </w:rPr>
        <w:t xml:space="preserve"> </w:t>
      </w:r>
      <w:r w:rsidR="0039555D">
        <w:rPr>
          <w:rFonts w:ascii="Times New Roman" w:hAnsi="Times New Roman"/>
          <w:sz w:val="26"/>
          <w:szCs w:val="26"/>
        </w:rPr>
        <w:t>городского округа Жигулевск</w:t>
      </w:r>
      <w:r w:rsidRPr="00FD2EFD">
        <w:rPr>
          <w:rFonts w:ascii="Times New Roman" w:hAnsi="Times New Roman"/>
          <w:sz w:val="26"/>
          <w:szCs w:val="26"/>
        </w:rPr>
        <w:t>.</w:t>
      </w:r>
      <w:proofErr w:type="gramEnd"/>
    </w:p>
    <w:p w:rsidR="00FD2EFD" w:rsidRPr="00FD2EFD" w:rsidRDefault="00FD2EFD" w:rsidP="00FD2EFD">
      <w:pPr>
        <w:ind w:firstLine="700"/>
        <w:jc w:val="both"/>
        <w:outlineLvl w:val="1"/>
        <w:rPr>
          <w:rFonts w:ascii="Times New Roman" w:hAnsi="Times New Roman"/>
          <w:sz w:val="26"/>
          <w:szCs w:val="26"/>
        </w:rPr>
      </w:pPr>
      <w:r w:rsidRPr="00FD2EFD">
        <w:rPr>
          <w:rFonts w:ascii="Times New Roman" w:hAnsi="Times New Roman"/>
          <w:sz w:val="26"/>
          <w:szCs w:val="26"/>
        </w:rPr>
        <w:t xml:space="preserve">Заявители, направившие заявления о предоставлении муниципальной услуги, могут осуществлять </w:t>
      </w:r>
      <w:proofErr w:type="gramStart"/>
      <w:r w:rsidRPr="00FD2EFD">
        <w:rPr>
          <w:rFonts w:ascii="Times New Roman" w:hAnsi="Times New Roman"/>
          <w:sz w:val="26"/>
          <w:szCs w:val="26"/>
        </w:rPr>
        <w:t>контроль за</w:t>
      </w:r>
      <w:proofErr w:type="gramEnd"/>
      <w:r w:rsidRPr="00FD2EFD">
        <w:rPr>
          <w:rFonts w:ascii="Times New Roman" w:hAnsi="Times New Roman"/>
          <w:sz w:val="26"/>
          <w:szCs w:val="26"/>
        </w:rPr>
        <w:t xml:space="preserve"> ходом ее предоставления путем получения необходимой информации лично во время приема, по телефону, по письменному обращению, по электронной почте, через Единый портал государственных и муниципальных услуг или Региональный портал. Срок получения такой информации во время приема не может превышать 30 минут. Ответ на письменное обращение о ходе предоставления муниципальной услуги направляется не позднее двух рабочих дней со дня регистрации данного обращения. Ответ на обращение заявителя о ходе предоставления муниципальной услуги, сделанное по телефону или электронной почте, не может превышать одного рабочего дня.</w:t>
      </w:r>
    </w:p>
    <w:p w:rsidR="00FD2EFD" w:rsidRPr="00FD2EFD" w:rsidRDefault="00FD2EFD" w:rsidP="00FD2EFD">
      <w:pPr>
        <w:autoSpaceDE w:val="0"/>
        <w:autoSpaceDN w:val="0"/>
        <w:adjustRightInd w:val="0"/>
        <w:ind w:right="-36"/>
        <w:jc w:val="center"/>
        <w:outlineLvl w:val="1"/>
        <w:rPr>
          <w:rFonts w:ascii="Times New Roman" w:hAnsi="Times New Roman"/>
          <w:sz w:val="26"/>
          <w:szCs w:val="26"/>
        </w:rPr>
      </w:pPr>
    </w:p>
    <w:p w:rsidR="003D0514" w:rsidRPr="003D0514" w:rsidRDefault="003D0514" w:rsidP="003D0514">
      <w:pPr>
        <w:ind w:left="851" w:right="849"/>
        <w:jc w:val="center"/>
        <w:outlineLvl w:val="1"/>
        <w:rPr>
          <w:rFonts w:ascii="Times New Roman" w:hAnsi="Times New Roman"/>
          <w:sz w:val="26"/>
          <w:szCs w:val="26"/>
        </w:rPr>
      </w:pPr>
      <w:r w:rsidRPr="003D0514">
        <w:rPr>
          <w:rFonts w:ascii="Times New Roman" w:hAnsi="Times New Roman"/>
          <w:sz w:val="26"/>
          <w:szCs w:val="26"/>
        </w:rPr>
        <w:t>5. Досудебный (внесудебный) порядок обжалования решений и действий (бездействия) администрации, а также должностных лиц администрации, муниципальных служащих, МФЦ, работников МФЦ</w:t>
      </w:r>
    </w:p>
    <w:p w:rsidR="003D0514" w:rsidRPr="003D0514" w:rsidRDefault="003D0514" w:rsidP="003D0514">
      <w:pPr>
        <w:ind w:left="851" w:right="849"/>
        <w:jc w:val="center"/>
        <w:outlineLvl w:val="1"/>
        <w:rPr>
          <w:rFonts w:ascii="Times New Roman" w:hAnsi="Times New Roman"/>
          <w:sz w:val="26"/>
          <w:szCs w:val="26"/>
        </w:rPr>
      </w:pP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5.1. Заявитель может обратиться с жалобой, в том числе в следующих случаях:</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 xml:space="preserve">1) нарушение срока регистрации запроса заявителя о предоставлении муниципальной услуги, запроса, указанного в </w:t>
      </w:r>
      <w:hyperlink r:id="rId13" w:history="1">
        <w:r w:rsidRPr="003D0514">
          <w:rPr>
            <w:rFonts w:ascii="Times New Roman" w:hAnsi="Times New Roman"/>
            <w:color w:val="0000FF"/>
            <w:sz w:val="26"/>
            <w:szCs w:val="26"/>
          </w:rPr>
          <w:t>статье 15.1</w:t>
        </w:r>
      </w:hyperlink>
      <w:r w:rsidRPr="003D0514">
        <w:rPr>
          <w:rFonts w:ascii="Times New Roman" w:hAnsi="Times New Roman"/>
          <w:sz w:val="26"/>
          <w:szCs w:val="26"/>
        </w:rPr>
        <w:t xml:space="preserve"> Федерального закона                 от 27.07.2010 № 210-ФЗ «Об организации предоставления государственных и муниципальных услуг»;</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 xml:space="preserve">2) нарушение срока предоставления муниципальной услуги. </w:t>
      </w:r>
      <w:proofErr w:type="gramStart"/>
      <w:r w:rsidRPr="003D0514">
        <w:rPr>
          <w:rFonts w:ascii="Times New Roman" w:hAnsi="Times New Roman"/>
          <w:sz w:val="26"/>
          <w:szCs w:val="26"/>
        </w:rPr>
        <w:t xml:space="preserve">В указанном случае досудебное (внесудебное) обжалование заявителем решений и действий (бездействия) многофункционального центра (далее -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3D0514">
        <w:rPr>
          <w:rFonts w:ascii="Times New Roman" w:hAnsi="Times New Roman"/>
          <w:sz w:val="26"/>
          <w:szCs w:val="26"/>
        </w:rPr>
        <w:lastRenderedPageBreak/>
        <w:t xml:space="preserve">определенном </w:t>
      </w:r>
      <w:hyperlink r:id="rId14" w:history="1">
        <w:r w:rsidRPr="003D0514">
          <w:rPr>
            <w:rFonts w:ascii="Times New Roman" w:hAnsi="Times New Roman"/>
            <w:color w:val="0000FF"/>
            <w:sz w:val="26"/>
            <w:szCs w:val="26"/>
          </w:rPr>
          <w:t>частью 1.3 статьи 16</w:t>
        </w:r>
      </w:hyperlink>
      <w:r w:rsidRPr="003D0514">
        <w:rPr>
          <w:rFonts w:ascii="Times New Roman" w:hAnsi="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3) требование у заявителя документов, не предусмотренных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заявителя;</w:t>
      </w:r>
    </w:p>
    <w:p w:rsidR="003D0514" w:rsidRPr="003D0514" w:rsidRDefault="003D0514" w:rsidP="003D0514">
      <w:pPr>
        <w:ind w:firstLine="709"/>
        <w:jc w:val="both"/>
        <w:rPr>
          <w:rFonts w:ascii="Times New Roman" w:hAnsi="Times New Roman"/>
          <w:sz w:val="26"/>
          <w:szCs w:val="26"/>
        </w:rPr>
      </w:pPr>
      <w:proofErr w:type="gramStart"/>
      <w:r w:rsidRPr="003D0514">
        <w:rPr>
          <w:rFonts w:ascii="Times New Roman" w:hAnsi="Times New Roman"/>
          <w:sz w:val="26"/>
          <w:szCs w:val="26"/>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3D0514">
        <w:rPr>
          <w:rFonts w:ascii="Times New Roman" w:hAnsi="Times New Roman"/>
          <w:sz w:val="26"/>
          <w:szCs w:val="26"/>
        </w:rPr>
        <w:t xml:space="preserve"> </w:t>
      </w:r>
      <w:proofErr w:type="gramStart"/>
      <w:r w:rsidRPr="003D0514">
        <w:rPr>
          <w:rFonts w:ascii="Times New Roman" w:hAnsi="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5" w:history="1">
        <w:r w:rsidRPr="003D0514">
          <w:rPr>
            <w:rFonts w:ascii="Times New Roman" w:hAnsi="Times New Roman"/>
            <w:color w:val="0000FF"/>
            <w:sz w:val="26"/>
            <w:szCs w:val="26"/>
          </w:rPr>
          <w:t>частью 1.3 статьи 16</w:t>
        </w:r>
      </w:hyperlink>
      <w:r w:rsidRPr="003D0514">
        <w:rPr>
          <w:rFonts w:ascii="Times New Roman" w:hAnsi="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rsidR="003D0514" w:rsidRPr="003D0514" w:rsidRDefault="003D0514" w:rsidP="003D0514">
      <w:pPr>
        <w:ind w:firstLine="709"/>
        <w:jc w:val="both"/>
        <w:rPr>
          <w:rFonts w:ascii="Times New Roman" w:hAnsi="Times New Roman"/>
          <w:sz w:val="26"/>
          <w:szCs w:val="26"/>
        </w:rPr>
      </w:pPr>
      <w:proofErr w:type="gramStart"/>
      <w:r w:rsidRPr="003D0514">
        <w:rPr>
          <w:rFonts w:ascii="Times New Roman" w:hAnsi="Times New Roman"/>
          <w:sz w:val="26"/>
          <w:szCs w:val="26"/>
        </w:rPr>
        <w:t>7) отказ администрации</w:t>
      </w:r>
      <w:r w:rsidR="00E45D19">
        <w:rPr>
          <w:rFonts w:ascii="Times New Roman" w:hAnsi="Times New Roman"/>
          <w:sz w:val="26"/>
          <w:szCs w:val="26"/>
        </w:rPr>
        <w:t xml:space="preserve"> городского округа Жигулевск</w:t>
      </w:r>
      <w:r w:rsidRPr="003D0514">
        <w:rPr>
          <w:rFonts w:ascii="Times New Roman" w:hAnsi="Times New Roman"/>
          <w:sz w:val="26"/>
          <w:szCs w:val="26"/>
        </w:rPr>
        <w:t>, должностного лица администрации,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3D0514">
        <w:rPr>
          <w:rFonts w:ascii="Times New Roman" w:hAnsi="Times New Roman"/>
          <w:sz w:val="26"/>
          <w:szCs w:val="26"/>
        </w:rPr>
        <w:t xml:space="preserve"> </w:t>
      </w:r>
      <w:proofErr w:type="gramStart"/>
      <w:r w:rsidRPr="003D0514">
        <w:rPr>
          <w:rFonts w:ascii="Times New Roman" w:hAnsi="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6" w:history="1">
        <w:r w:rsidRPr="003D0514">
          <w:rPr>
            <w:rFonts w:ascii="Times New Roman" w:hAnsi="Times New Roman"/>
            <w:color w:val="0000FF"/>
            <w:sz w:val="26"/>
            <w:szCs w:val="26"/>
          </w:rPr>
          <w:t>частью 1.3 статьи 16</w:t>
        </w:r>
      </w:hyperlink>
      <w:r w:rsidRPr="003D0514">
        <w:rPr>
          <w:rFonts w:ascii="Times New Roman" w:hAnsi="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8) нарушение срока или порядка выдачи документов по результатам предоставления муниципальной услуги;</w:t>
      </w:r>
    </w:p>
    <w:p w:rsidR="003D0514" w:rsidRPr="003D0514" w:rsidRDefault="003D0514" w:rsidP="003D0514">
      <w:pPr>
        <w:ind w:firstLine="709"/>
        <w:jc w:val="both"/>
        <w:rPr>
          <w:rFonts w:ascii="Times New Roman" w:hAnsi="Times New Roman"/>
          <w:sz w:val="26"/>
          <w:szCs w:val="26"/>
        </w:rPr>
      </w:pPr>
      <w:proofErr w:type="gramStart"/>
      <w:r w:rsidRPr="003D0514">
        <w:rPr>
          <w:rFonts w:ascii="Times New Roman" w:hAnsi="Times New Roman"/>
          <w:sz w:val="26"/>
          <w:szCs w:val="26"/>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3D0514">
        <w:rPr>
          <w:rFonts w:ascii="Times New Roman" w:hAnsi="Times New Roman"/>
          <w:sz w:val="26"/>
          <w:szCs w:val="26"/>
        </w:rPr>
        <w:t xml:space="preserve"> </w:t>
      </w:r>
      <w:proofErr w:type="gramStart"/>
      <w:r w:rsidRPr="003D0514">
        <w:rPr>
          <w:rFonts w:ascii="Times New Roman" w:hAnsi="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7" w:history="1">
        <w:r w:rsidRPr="003D0514">
          <w:rPr>
            <w:rFonts w:ascii="Times New Roman" w:hAnsi="Times New Roman"/>
            <w:color w:val="0000FF"/>
            <w:sz w:val="26"/>
            <w:szCs w:val="26"/>
          </w:rPr>
          <w:t>частью 1.3 статьи 16</w:t>
        </w:r>
      </w:hyperlink>
      <w:r w:rsidRPr="003D0514">
        <w:rPr>
          <w:rFonts w:ascii="Times New Roman" w:hAnsi="Times New Roman"/>
          <w:sz w:val="26"/>
          <w:szCs w:val="26"/>
        </w:rPr>
        <w:t xml:space="preserve"> Федерального закона от 27.07.2010      </w:t>
      </w:r>
      <w:r w:rsidRPr="003D0514">
        <w:rPr>
          <w:rFonts w:ascii="Times New Roman" w:hAnsi="Times New Roman"/>
          <w:sz w:val="26"/>
          <w:szCs w:val="26"/>
        </w:rPr>
        <w:lastRenderedPageBreak/>
        <w:t>№ 210-ФЗ «Об организации предоставления государственных и муниципальных услуг;</w:t>
      </w:r>
      <w:proofErr w:type="gramEnd"/>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w:t>
      </w:r>
      <w:r w:rsidR="0004166A">
        <w:rPr>
          <w:rFonts w:ascii="Times New Roman" w:hAnsi="Times New Roman"/>
          <w:sz w:val="26"/>
          <w:szCs w:val="26"/>
        </w:rPr>
        <w:t xml:space="preserve">аев, предусмотренных настоящим </w:t>
      </w:r>
      <w:r w:rsidRPr="003D0514">
        <w:rPr>
          <w:rFonts w:ascii="Times New Roman" w:hAnsi="Times New Roman"/>
          <w:sz w:val="26"/>
          <w:szCs w:val="26"/>
        </w:rPr>
        <w:t>регламентом</w:t>
      </w:r>
      <w:r w:rsidRPr="003D0514">
        <w:rPr>
          <w:rFonts w:ascii="Times New Roman" w:hAnsi="Times New Roman"/>
          <w:bCs/>
          <w:color w:val="000000"/>
          <w:sz w:val="26"/>
          <w:szCs w:val="26"/>
        </w:rPr>
        <w:t>.</w:t>
      </w:r>
    </w:p>
    <w:p w:rsidR="003D0514" w:rsidRPr="003D0514" w:rsidRDefault="003D0514" w:rsidP="003D0514">
      <w:pPr>
        <w:ind w:firstLine="709"/>
        <w:jc w:val="both"/>
        <w:rPr>
          <w:rFonts w:ascii="Times New Roman" w:hAnsi="Times New Roman"/>
          <w:sz w:val="26"/>
          <w:szCs w:val="26"/>
        </w:rPr>
      </w:pPr>
      <w:bookmarkStart w:id="0" w:name="Par10"/>
      <w:bookmarkEnd w:id="0"/>
      <w:r w:rsidRPr="003D0514">
        <w:rPr>
          <w:rFonts w:ascii="Times New Roman" w:hAnsi="Times New Roman"/>
          <w:sz w:val="26"/>
          <w:szCs w:val="26"/>
        </w:rPr>
        <w:t>5.2. Жалобы на решения и действия (бездействие) Главы городского округа Жигулевск рассматриваются непосредственно указанным должностным лицом. Жалобы на решения и действия (бездействие) работника МФЦ подаются директору МФЦ. Жалобы на решения и действия (бездействие) МФЦ подаются в администрацию.</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Жалоба на решения и действия (бездействие) муниципальных служащих подается в администрацию, предоставляющую муниципальные услуги.</w:t>
      </w:r>
    </w:p>
    <w:p w:rsidR="003D0514" w:rsidRPr="003D0514" w:rsidRDefault="003D0514" w:rsidP="003D0514">
      <w:pPr>
        <w:ind w:firstLine="709"/>
        <w:jc w:val="both"/>
        <w:rPr>
          <w:rFonts w:ascii="Times New Roman" w:hAnsi="Times New Roman"/>
          <w:sz w:val="26"/>
          <w:szCs w:val="26"/>
        </w:rPr>
      </w:pPr>
      <w:bookmarkStart w:id="1" w:name="Par12"/>
      <w:bookmarkEnd w:id="1"/>
      <w:r w:rsidRPr="003D0514">
        <w:rPr>
          <w:rFonts w:ascii="Times New Roman" w:hAnsi="Times New Roman"/>
          <w:sz w:val="26"/>
          <w:szCs w:val="26"/>
        </w:rPr>
        <w:t xml:space="preserve">5.3. </w:t>
      </w:r>
      <w:proofErr w:type="gramStart"/>
      <w:r w:rsidRPr="003D0514">
        <w:rPr>
          <w:rFonts w:ascii="Times New Roman" w:hAnsi="Times New Roman"/>
          <w:sz w:val="26"/>
          <w:szCs w:val="26"/>
        </w:rPr>
        <w:t xml:space="preserve">Жалоба на решения и действия (бездействие) должностных лиц администрации либо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18" w:history="1">
        <w:r w:rsidRPr="003D0514">
          <w:rPr>
            <w:rFonts w:ascii="Times New Roman" w:hAnsi="Times New Roman"/>
            <w:color w:val="0000FF"/>
            <w:sz w:val="26"/>
            <w:szCs w:val="26"/>
          </w:rPr>
          <w:t>частью 2 статьи 6</w:t>
        </w:r>
      </w:hyperlink>
      <w:r w:rsidRPr="003D0514">
        <w:rPr>
          <w:rFonts w:ascii="Times New Roman" w:hAnsi="Times New Roman"/>
          <w:sz w:val="26"/>
          <w:szCs w:val="26"/>
        </w:rPr>
        <w:t xml:space="preserve"> Градостроительного кодекса Российской Федерации, может быть подана такими лицами в порядке, установленном настоящим Порядком, либо</w:t>
      </w:r>
      <w:proofErr w:type="gramEnd"/>
      <w:r w:rsidRPr="003D0514">
        <w:rPr>
          <w:rFonts w:ascii="Times New Roman" w:hAnsi="Times New Roman"/>
          <w:sz w:val="26"/>
          <w:szCs w:val="26"/>
        </w:rPr>
        <w:t xml:space="preserve"> в порядке, установленном антимонопольным законодательством Российской Федерации, в антимонопольный орган.</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5.4. В случае если жалоба содержит вопросы, решение которых не входит в компетенцию органа, в который она поступила, то жалоба перенаправляется в уполномоченный на ее рассмотрение орган не позднее семи рабочих дней со дня поступления жалобы.</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При этом срок рассмотрения жалобы, установленный настоящим Порядком, исчисляется со дня регистрации жалобы в уполномоченном органе.</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 xml:space="preserve">5.5. Жалоба подается в письменной форме на бумажном носителе, в электронной форме в администрацию </w:t>
      </w:r>
      <w:r w:rsidR="003D00E5">
        <w:rPr>
          <w:rFonts w:ascii="Times New Roman" w:hAnsi="Times New Roman"/>
          <w:sz w:val="26"/>
          <w:szCs w:val="26"/>
        </w:rPr>
        <w:t>городского округа Жигулевск</w:t>
      </w:r>
      <w:r w:rsidR="003D00E5" w:rsidRPr="003D0514">
        <w:rPr>
          <w:rFonts w:ascii="Times New Roman" w:hAnsi="Times New Roman"/>
          <w:sz w:val="26"/>
          <w:szCs w:val="26"/>
        </w:rPr>
        <w:t xml:space="preserve"> </w:t>
      </w:r>
      <w:r w:rsidRPr="003D0514">
        <w:rPr>
          <w:rFonts w:ascii="Times New Roman" w:hAnsi="Times New Roman"/>
          <w:sz w:val="26"/>
          <w:szCs w:val="26"/>
        </w:rPr>
        <w:t>либо в МФЦ.</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 xml:space="preserve">5.6. </w:t>
      </w:r>
      <w:proofErr w:type="gramStart"/>
      <w:r w:rsidRPr="003D0514">
        <w:rPr>
          <w:rFonts w:ascii="Times New Roman" w:hAnsi="Times New Roman"/>
          <w:sz w:val="26"/>
          <w:szCs w:val="26"/>
        </w:rPr>
        <w:t>Жалоба на решения и действия (бездействие) администрации</w:t>
      </w:r>
      <w:r w:rsidR="003D00E5" w:rsidRPr="003D00E5">
        <w:rPr>
          <w:rFonts w:ascii="Times New Roman" w:hAnsi="Times New Roman"/>
          <w:sz w:val="26"/>
          <w:szCs w:val="26"/>
        </w:rPr>
        <w:t xml:space="preserve"> </w:t>
      </w:r>
      <w:r w:rsidR="003D00E5">
        <w:rPr>
          <w:rFonts w:ascii="Times New Roman" w:hAnsi="Times New Roman"/>
          <w:sz w:val="26"/>
          <w:szCs w:val="26"/>
        </w:rPr>
        <w:t>городского округа Жигулевск</w:t>
      </w:r>
      <w:r w:rsidRPr="003D0514">
        <w:rPr>
          <w:rFonts w:ascii="Times New Roman" w:hAnsi="Times New Roman"/>
          <w:sz w:val="26"/>
          <w:szCs w:val="26"/>
        </w:rPr>
        <w:t>, должностных лиц администрации</w:t>
      </w:r>
      <w:r w:rsidR="003D00E5" w:rsidRPr="003D00E5">
        <w:rPr>
          <w:rFonts w:ascii="Times New Roman" w:hAnsi="Times New Roman"/>
          <w:sz w:val="26"/>
          <w:szCs w:val="26"/>
        </w:rPr>
        <w:t xml:space="preserve"> </w:t>
      </w:r>
      <w:r w:rsidR="003D00E5">
        <w:rPr>
          <w:rFonts w:ascii="Times New Roman" w:hAnsi="Times New Roman"/>
          <w:sz w:val="26"/>
          <w:szCs w:val="26"/>
        </w:rPr>
        <w:t>городского округа Жигулевск</w:t>
      </w:r>
      <w:r w:rsidRPr="003D0514">
        <w:rPr>
          <w:rFonts w:ascii="Times New Roman" w:hAnsi="Times New Roman"/>
          <w:sz w:val="26"/>
          <w:szCs w:val="26"/>
        </w:rPr>
        <w:t>, муниципального служащего, Главы городского округа Жигулевск может быть направлена по почте, через МФЦ, с использованием информационно-телекоммуникационной сети Интернет, официального сайта администрации городского округа Жигулевск,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w:t>
      </w:r>
      <w:proofErr w:type="gramEnd"/>
      <w:r w:rsidRPr="003D0514">
        <w:rPr>
          <w:rFonts w:ascii="Times New Roman" w:hAnsi="Times New Roman"/>
          <w:sz w:val="26"/>
          <w:szCs w:val="26"/>
        </w:rPr>
        <w:t xml:space="preserve"> </w:t>
      </w:r>
      <w:proofErr w:type="gramStart"/>
      <w:r w:rsidRPr="003D0514">
        <w:rPr>
          <w:rFonts w:ascii="Times New Roman" w:hAnsi="Times New Roman"/>
          <w:sz w:val="26"/>
          <w:szCs w:val="26"/>
        </w:rPr>
        <w:t>приеме</w:t>
      </w:r>
      <w:proofErr w:type="gramEnd"/>
      <w:r w:rsidRPr="003D0514">
        <w:rPr>
          <w:rFonts w:ascii="Times New Roman" w:hAnsi="Times New Roman"/>
          <w:sz w:val="26"/>
          <w:szCs w:val="26"/>
        </w:rPr>
        <w:t xml:space="preserve"> заявителя.</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5.7.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lastRenderedPageBreak/>
        <w:t>5.8. Подача жалобы осуществляется бесплатно.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Жалоба составляется в произвольной форме.</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5.9. Жалоба должна содержать:</w:t>
      </w:r>
    </w:p>
    <w:p w:rsidR="003D0514" w:rsidRPr="003D0514" w:rsidRDefault="003D0514" w:rsidP="00562BF6">
      <w:pPr>
        <w:widowControl w:val="0"/>
        <w:ind w:firstLine="709"/>
        <w:jc w:val="both"/>
        <w:rPr>
          <w:rFonts w:ascii="Times New Roman" w:hAnsi="Times New Roman"/>
          <w:sz w:val="26"/>
          <w:szCs w:val="26"/>
        </w:rPr>
      </w:pPr>
      <w:proofErr w:type="gramStart"/>
      <w:r w:rsidRPr="003D0514">
        <w:rPr>
          <w:rFonts w:ascii="Times New Roman" w:hAnsi="Times New Roman"/>
          <w:sz w:val="26"/>
          <w:szCs w:val="26"/>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3D0514" w:rsidRPr="003D0514" w:rsidRDefault="003D0514" w:rsidP="003D0514">
      <w:pPr>
        <w:ind w:firstLine="709"/>
        <w:jc w:val="both"/>
        <w:rPr>
          <w:rFonts w:ascii="Times New Roman" w:hAnsi="Times New Roman"/>
          <w:sz w:val="26"/>
          <w:szCs w:val="26"/>
        </w:rPr>
      </w:pPr>
      <w:proofErr w:type="gramStart"/>
      <w:r w:rsidRPr="003D0514">
        <w:rPr>
          <w:rFonts w:ascii="Times New Roman" w:hAnsi="Times New Roman"/>
          <w:sz w:val="26"/>
          <w:szCs w:val="2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 xml:space="preserve">В случае если жалоба не соответствует требованиям, установленным настоящим пунктом, она рассматривается в соответствии с Федеральным </w:t>
      </w:r>
      <w:hyperlink r:id="rId19" w:history="1">
        <w:r w:rsidRPr="003D0514">
          <w:rPr>
            <w:rFonts w:ascii="Times New Roman" w:hAnsi="Times New Roman"/>
            <w:color w:val="0000FF"/>
            <w:sz w:val="26"/>
            <w:szCs w:val="26"/>
          </w:rPr>
          <w:t>законом</w:t>
        </w:r>
      </w:hyperlink>
      <w:r w:rsidRPr="003D0514">
        <w:rPr>
          <w:rFonts w:ascii="Times New Roman" w:hAnsi="Times New Roman"/>
          <w:sz w:val="26"/>
          <w:szCs w:val="26"/>
        </w:rPr>
        <w:t xml:space="preserve">        от 02.05.2006 № 59-ФЗ «О порядке рассмотрения обращений граждан Российской Федерации».</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 xml:space="preserve">5.10.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3D0514">
        <w:rPr>
          <w:rFonts w:ascii="Times New Roman" w:hAnsi="Times New Roman"/>
          <w:sz w:val="26"/>
          <w:szCs w:val="26"/>
        </w:rPr>
        <w:t>представлена</w:t>
      </w:r>
      <w:proofErr w:type="gramEnd"/>
      <w:r w:rsidRPr="003D0514">
        <w:rPr>
          <w:rFonts w:ascii="Times New Roman" w:hAnsi="Times New Roman"/>
          <w:sz w:val="26"/>
          <w:szCs w:val="26"/>
        </w:rPr>
        <w:t>:</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1) оформленная в соответствии с законодательством Российской Федерации доверенность (для физических лиц);</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5.11. Прием жалоб в письменной форме осуществляется органами, предоставляющими муниципальные услуги,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Время приема жалоб должно совпадать со временем предоставления муниципальных услуг.</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lastRenderedPageBreak/>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5.12. В электронном виде жалоба может быть подана заявителем посредством:</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1) официального сайта органа, предоставляющего муниципальную услугу, в информационно-телекоммуникационной сети Интернет;</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 xml:space="preserve">2) федеральной государственной информационной системы «Единый портал государственных и муниципальных услуг (функций)»: </w:t>
      </w:r>
      <w:proofErr w:type="spellStart"/>
      <w:r w:rsidRPr="003D0514">
        <w:rPr>
          <w:rFonts w:ascii="Times New Roman" w:hAnsi="Times New Roman"/>
          <w:sz w:val="26"/>
          <w:szCs w:val="26"/>
        </w:rPr>
        <w:t>www.gosuslugi.ru</w:t>
      </w:r>
      <w:proofErr w:type="spellEnd"/>
      <w:r w:rsidRPr="003D0514">
        <w:rPr>
          <w:rFonts w:ascii="Times New Roman" w:hAnsi="Times New Roman"/>
          <w:sz w:val="26"/>
          <w:szCs w:val="26"/>
        </w:rPr>
        <w:t>;</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 xml:space="preserve">3) региональной системы Единого портала государственных и муниципальных услуг «Портал государственных и муниципальных услуг Самарской области»: </w:t>
      </w:r>
      <w:proofErr w:type="spellStart"/>
      <w:r w:rsidRPr="003D0514">
        <w:rPr>
          <w:rFonts w:ascii="Times New Roman" w:hAnsi="Times New Roman"/>
          <w:sz w:val="26"/>
          <w:szCs w:val="26"/>
        </w:rPr>
        <w:t>www.pgu.samregion.ru</w:t>
      </w:r>
      <w:proofErr w:type="spellEnd"/>
      <w:r w:rsidRPr="003D0514">
        <w:rPr>
          <w:rFonts w:ascii="Times New Roman" w:hAnsi="Times New Roman"/>
          <w:sz w:val="26"/>
          <w:szCs w:val="26"/>
        </w:rPr>
        <w:t xml:space="preserve"> и </w:t>
      </w:r>
      <w:proofErr w:type="spellStart"/>
      <w:r w:rsidRPr="003D0514">
        <w:rPr>
          <w:rFonts w:ascii="Times New Roman" w:hAnsi="Times New Roman"/>
          <w:sz w:val="26"/>
          <w:szCs w:val="26"/>
        </w:rPr>
        <w:t>www.uslugi.samregion.ru</w:t>
      </w:r>
      <w:proofErr w:type="spellEnd"/>
      <w:r w:rsidRPr="003D0514">
        <w:rPr>
          <w:rFonts w:ascii="Times New Roman" w:hAnsi="Times New Roman"/>
          <w:sz w:val="26"/>
          <w:szCs w:val="26"/>
        </w:rPr>
        <w:t>.</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5.13. Жалоба может быть подана заявителем через МФЦ. 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Жалоба на нарушение порядка предоставления муниципальной услуги многофункциональным центром рассматривается в соответствии с настоящим Порядком органом, предоставляющим муниципальную услугу, заключившим соглашение о взаимодействии.</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При этом срок рассмотрения жалобы исчисляется со дня регистрации жалобы в уполномоченном на ее рассмотрение органе.</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 xml:space="preserve">5.14. Жалоба регистрируется в течение одного дня со дня поступления в орган или должностному лицу, указанному в </w:t>
      </w:r>
      <w:hyperlink w:anchor="Par10" w:history="1">
        <w:r w:rsidRPr="003D0514">
          <w:rPr>
            <w:rFonts w:ascii="Times New Roman" w:hAnsi="Times New Roman"/>
            <w:color w:val="0000FF"/>
            <w:sz w:val="26"/>
            <w:szCs w:val="26"/>
          </w:rPr>
          <w:t xml:space="preserve">пунктах </w:t>
        </w:r>
        <w:r w:rsidR="000910E2">
          <w:rPr>
            <w:rFonts w:ascii="Times New Roman" w:hAnsi="Times New Roman"/>
            <w:color w:val="0000FF"/>
            <w:sz w:val="26"/>
            <w:szCs w:val="26"/>
          </w:rPr>
          <w:t>5</w:t>
        </w:r>
        <w:r w:rsidRPr="003D0514">
          <w:rPr>
            <w:rFonts w:ascii="Times New Roman" w:hAnsi="Times New Roman"/>
            <w:color w:val="0000FF"/>
            <w:sz w:val="26"/>
            <w:szCs w:val="26"/>
          </w:rPr>
          <w:t>.2</w:t>
        </w:r>
      </w:hyperlink>
      <w:r w:rsidRPr="003D0514">
        <w:rPr>
          <w:rFonts w:ascii="Times New Roman" w:hAnsi="Times New Roman"/>
          <w:sz w:val="26"/>
          <w:szCs w:val="26"/>
        </w:rPr>
        <w:t xml:space="preserve">, </w:t>
      </w:r>
      <w:hyperlink w:anchor="Par12" w:history="1">
        <w:r w:rsidR="000910E2">
          <w:rPr>
            <w:rFonts w:ascii="Times New Roman" w:hAnsi="Times New Roman"/>
            <w:color w:val="0000FF"/>
            <w:sz w:val="26"/>
            <w:szCs w:val="26"/>
          </w:rPr>
          <w:t>5</w:t>
        </w:r>
        <w:r w:rsidRPr="003D0514">
          <w:rPr>
            <w:rFonts w:ascii="Times New Roman" w:hAnsi="Times New Roman"/>
            <w:color w:val="0000FF"/>
            <w:sz w:val="26"/>
            <w:szCs w:val="26"/>
          </w:rPr>
          <w:t>.3</w:t>
        </w:r>
      </w:hyperlink>
      <w:r w:rsidRPr="003D0514">
        <w:rPr>
          <w:rFonts w:ascii="Times New Roman" w:hAnsi="Times New Roman"/>
          <w:sz w:val="26"/>
          <w:szCs w:val="26"/>
        </w:rPr>
        <w:t xml:space="preserve"> настоящего </w:t>
      </w:r>
      <w:r w:rsidR="000910E2">
        <w:rPr>
          <w:rFonts w:ascii="Times New Roman" w:hAnsi="Times New Roman"/>
          <w:sz w:val="26"/>
          <w:szCs w:val="26"/>
        </w:rPr>
        <w:t>Административного регламента</w:t>
      </w:r>
      <w:r w:rsidRPr="003D0514">
        <w:rPr>
          <w:rFonts w:ascii="Times New Roman" w:hAnsi="Times New Roman"/>
          <w:sz w:val="26"/>
          <w:szCs w:val="26"/>
        </w:rPr>
        <w:t>.</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 xml:space="preserve">5.15. </w:t>
      </w:r>
      <w:proofErr w:type="gramStart"/>
      <w:r w:rsidRPr="003D0514">
        <w:rPr>
          <w:rFonts w:ascii="Times New Roman" w:hAnsi="Times New Roman"/>
          <w:sz w:val="26"/>
          <w:szCs w:val="26"/>
        </w:rPr>
        <w:t>Жалоба, поступившая в орган, предоставляющий муниципальную услугу, МФЦ, администрацию</w:t>
      </w:r>
      <w:r w:rsidR="000542EC" w:rsidRPr="000542EC">
        <w:rPr>
          <w:rFonts w:ascii="Times New Roman" w:hAnsi="Times New Roman"/>
          <w:sz w:val="26"/>
          <w:szCs w:val="26"/>
        </w:rPr>
        <w:t xml:space="preserve"> </w:t>
      </w:r>
      <w:r w:rsidR="000542EC">
        <w:rPr>
          <w:rFonts w:ascii="Times New Roman" w:hAnsi="Times New Roman"/>
          <w:sz w:val="26"/>
          <w:szCs w:val="26"/>
        </w:rPr>
        <w:t>городского округа Жигулевск</w:t>
      </w:r>
      <w:r w:rsidRPr="003D0514">
        <w:rPr>
          <w:rFonts w:ascii="Times New Roman" w:hAnsi="Times New Roman"/>
          <w:sz w:val="26"/>
          <w:szCs w:val="26"/>
        </w:rPr>
        <w:t>,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sidRPr="003D0514">
        <w:rPr>
          <w:rFonts w:ascii="Times New Roman" w:hAnsi="Times New Roman"/>
          <w:sz w:val="26"/>
          <w:szCs w:val="26"/>
        </w:rPr>
        <w:t xml:space="preserve"> дня ее регистрации.</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5.16. Жалоба не рассматривается по существу в следующих случаях:</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1) имеется вступившее в законную силу принятое по заявлению (жалобе) с теми же сторонами, о том же предмете и по тем же основаниям решение или определение о прекращении производства по заявлению (жалобе) либо об утверждении мирового соглашения суда общей юрисдикции, арбитражного суда;</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2) ранее подобная жалоба была рассмотрена (с теми же лицами, о том же предмете и по тем же основаниям);</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3) жалоба содержит нецензурные либо оскорбительные выражения, угрозы жизни, здоровью и имуществу должностного лица, а также членов его семьи;</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4) текст жалобы не поддается прочтению;</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lastRenderedPageBreak/>
        <w:t>5) в письменной жалобе не указаны фамилия заявителя - физического лица, наименование юридического лица, общественного объединения, не являющегося юридическим лицом, направившего жалобу, почтовый адрес, по которому должен быть направлен ответ;</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6) жалоба содержит вопросы, решение которых не входит в компетенцию органа, предоставляющего муниципальную услугу;</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7) рассмотрение поставленного в жалобе вопроса связано с разглашением сведений, составляющих государственную или иную охраняемую федеральным законом тайну.</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В случае если причины, по которым жалоба на действия (бездействие), решения органа, предоставляющего муниципальную услугу, должностного лица органа, предоставляющего муниципальную услугу, либо муниципального служащего и (или) их руководителей, МФЦ, его работников не была рассмотрена по существу, в последующем устранены, заявитель вправе вновь обратиться с жалобой.</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5.17. Жалоба возвращается в случае, если жалоба подписана или подана лицом, не имеющим полномочий на ее подписание, подачу.</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Возвращение жалобы заявителю не препятствует повторному обращению заявителя с жалобой после устранения обстоятельств, послуживших основанием для возвращения жалобы.</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 xml:space="preserve">5.18. </w:t>
      </w:r>
      <w:proofErr w:type="gramStart"/>
      <w:r w:rsidRPr="003D0514">
        <w:rPr>
          <w:rFonts w:ascii="Times New Roman" w:hAnsi="Times New Roman"/>
          <w:sz w:val="26"/>
          <w:szCs w:val="26"/>
        </w:rPr>
        <w:t>На орган, предоставляющий муниципальную услугу, должностное лицо органа, предоставляющего муниципальную услугу, либо муниципального служащего, МФЦ, его работников, действия (бездействие) и (или) решения которых обжалуются, возлагается обязанность документально доказать законность обжалуемых действий (бездействия) и (или) решений.</w:t>
      </w:r>
      <w:proofErr w:type="gramEnd"/>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Заявитель освобождается от обязанности доказывать незаконность обжалуемых действий (бездействия) и (или) решений.</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В качестве доказательств допускаются любые сведения о фактах, на основе которых устанавливается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жалобы, а также объяснения заинтересованных лиц, заключения экспертов, показания свидетелей, аудио- и видеозаписи, иные документы и материалы.</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5.19. До момента вынесения решения по жалобе заявитель вправе обратиться с заявлением о прекращении рассмотрения его жалобы. В таком случае рассмотрение жалобы подлежит прекращению.</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5.20.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При этом срок рассмотрения жалобы исчисляется со дня регистрации жалобы в уполномоченном на ее рассмотрение органе.</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5.21. По результатам рассмотрения жалобы принимается одно из следующих решений:</w:t>
      </w:r>
    </w:p>
    <w:p w:rsidR="003D0514" w:rsidRPr="003D0514" w:rsidRDefault="003D0514" w:rsidP="003D0514">
      <w:pPr>
        <w:ind w:firstLine="709"/>
        <w:jc w:val="both"/>
        <w:rPr>
          <w:rFonts w:ascii="Times New Roman" w:hAnsi="Times New Roman"/>
          <w:sz w:val="26"/>
          <w:szCs w:val="26"/>
        </w:rPr>
      </w:pPr>
      <w:proofErr w:type="gramStart"/>
      <w:r w:rsidRPr="003D0514">
        <w:rPr>
          <w:rFonts w:ascii="Times New Roman" w:hAnsi="Times New Roman"/>
          <w:sz w:val="26"/>
          <w:szCs w:val="26"/>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w:t>
      </w:r>
      <w:r w:rsidRPr="003D0514">
        <w:rPr>
          <w:rFonts w:ascii="Times New Roman" w:hAnsi="Times New Roman"/>
          <w:sz w:val="26"/>
          <w:szCs w:val="26"/>
        </w:rPr>
        <w:lastRenderedPageBreak/>
        <w:t>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2) в удовлетворении жалобы отказывается;</w:t>
      </w:r>
    </w:p>
    <w:p w:rsidR="003D0514" w:rsidRPr="003D0514" w:rsidRDefault="003D0514" w:rsidP="003D0514">
      <w:pPr>
        <w:autoSpaceDE w:val="0"/>
        <w:autoSpaceDN w:val="0"/>
        <w:adjustRightInd w:val="0"/>
        <w:ind w:firstLine="709"/>
        <w:jc w:val="both"/>
        <w:rPr>
          <w:rFonts w:ascii="Times New Roman" w:hAnsi="Times New Roman"/>
          <w:sz w:val="26"/>
          <w:szCs w:val="26"/>
        </w:rPr>
      </w:pPr>
      <w:r w:rsidRPr="003D0514">
        <w:rPr>
          <w:rFonts w:ascii="Times New Roman" w:hAnsi="Times New Roman"/>
          <w:sz w:val="26"/>
          <w:szCs w:val="26"/>
        </w:rPr>
        <w:t xml:space="preserve">3) в случае признания жалобы подлежащей удовлетворению в ответе заявителю дается информация о действиях, осуществляемых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3D0514">
        <w:rPr>
          <w:rFonts w:ascii="Times New Roman" w:hAnsi="Times New Roman"/>
          <w:sz w:val="26"/>
          <w:szCs w:val="26"/>
        </w:rPr>
        <w:t>неудобства</w:t>
      </w:r>
      <w:proofErr w:type="gramEnd"/>
      <w:r w:rsidRPr="003D0514">
        <w:rPr>
          <w:rFonts w:ascii="Times New Roman" w:hAnsi="Times New Roman"/>
          <w:sz w:val="26"/>
          <w:szCs w:val="26"/>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 xml:space="preserve">В случае признания </w:t>
      </w:r>
      <w:proofErr w:type="gramStart"/>
      <w:r w:rsidRPr="003D0514">
        <w:rPr>
          <w:rFonts w:ascii="Times New Roman" w:hAnsi="Times New Roman"/>
          <w:sz w:val="26"/>
          <w:szCs w:val="26"/>
        </w:rPr>
        <w:t>жалобы</w:t>
      </w:r>
      <w:proofErr w:type="gramEnd"/>
      <w:r w:rsidRPr="003D0514">
        <w:rPr>
          <w:rFonts w:ascii="Times New Roman" w:hAnsi="Times New Roman"/>
          <w:sz w:val="26"/>
          <w:szCs w:val="26"/>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r w:rsidRPr="003D0514">
        <w:rPr>
          <w:rFonts w:ascii="Times New Roman" w:hAnsi="Times New Roman"/>
          <w:bCs/>
          <w:color w:val="000000"/>
          <w:sz w:val="26"/>
          <w:szCs w:val="26"/>
        </w:rPr>
        <w:t>.</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5.22. Не позднее дня, следующего за днем принятия решения по жалобе, заявителю в письменной форме и по желанию заявителя - в электронной форме направляется мотивированный ответ о результатах рассмотрения жалобы.</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5.23. В ответе по результатам рассмотрения жалобы указываются:</w:t>
      </w:r>
    </w:p>
    <w:p w:rsidR="003D0514" w:rsidRPr="003D0514" w:rsidRDefault="003D0514" w:rsidP="003D0514">
      <w:pPr>
        <w:ind w:firstLine="709"/>
        <w:jc w:val="both"/>
        <w:rPr>
          <w:rFonts w:ascii="Times New Roman" w:hAnsi="Times New Roman"/>
          <w:sz w:val="26"/>
          <w:szCs w:val="26"/>
        </w:rPr>
      </w:pPr>
      <w:proofErr w:type="gramStart"/>
      <w:r w:rsidRPr="003D0514">
        <w:rPr>
          <w:rFonts w:ascii="Times New Roman" w:hAnsi="Times New Roman"/>
          <w:sz w:val="26"/>
          <w:szCs w:val="26"/>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2) номер, дата, место принятия решения, включая сведения о должностном лице, решение или действие (бездействие) которого обжалуется;</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3) фамилия, имя, отчество (при наличии) или наименование заявителя;</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4) основания для принятия решения по жалобе;</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5) принятое по жалобе решение;</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7) сведения о порядке обжалования принятого по жалобе решения.</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5.24. Уполномоченный на рассмотрение жалобы орган вправе оставить жалобу без ответа в следующих случаях:</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3D0514" w:rsidRPr="003D0514" w:rsidRDefault="003D0514" w:rsidP="003D0514">
      <w:pPr>
        <w:ind w:firstLine="709"/>
        <w:jc w:val="both"/>
        <w:rPr>
          <w:rFonts w:ascii="Times New Roman" w:hAnsi="Times New Roman"/>
          <w:sz w:val="26"/>
          <w:szCs w:val="26"/>
        </w:rPr>
      </w:pPr>
      <w:r w:rsidRPr="003D0514">
        <w:rPr>
          <w:rFonts w:ascii="Times New Roman" w:hAnsi="Times New Roman"/>
          <w:sz w:val="26"/>
          <w:szCs w:val="26"/>
        </w:rPr>
        <w:t xml:space="preserve">5.25. В случае установления в ходе или по результатам </w:t>
      </w:r>
      <w:proofErr w:type="gramStart"/>
      <w:r w:rsidRPr="003D0514">
        <w:rPr>
          <w:rFonts w:ascii="Times New Roman" w:hAnsi="Times New Roman"/>
          <w:sz w:val="26"/>
          <w:szCs w:val="26"/>
        </w:rPr>
        <w:t>рассмотрения жалобы признаков состава административного правонарушения</w:t>
      </w:r>
      <w:proofErr w:type="gramEnd"/>
      <w:r w:rsidRPr="003D0514">
        <w:rPr>
          <w:rFonts w:ascii="Times New Roman" w:hAnsi="Times New Roman"/>
          <w:sz w:val="26"/>
          <w:szCs w:val="26"/>
        </w:rPr>
        <w:t xml:space="preserve"> или преступления орган, предоставляющий муниципальную услугу, в который поступила жалоба, незамедлительно направляет имеющиеся материалы в органы прокуратуры.</w:t>
      </w:r>
    </w:p>
    <w:p w:rsidR="00435F6B" w:rsidRDefault="003D0514" w:rsidP="00E37D81">
      <w:pPr>
        <w:ind w:firstLine="709"/>
        <w:jc w:val="both"/>
        <w:rPr>
          <w:rFonts w:ascii="Times New Roman" w:hAnsi="Times New Roman"/>
          <w:sz w:val="26"/>
          <w:szCs w:val="26"/>
        </w:rPr>
      </w:pPr>
      <w:r w:rsidRPr="003D0514">
        <w:rPr>
          <w:rFonts w:ascii="Times New Roman" w:hAnsi="Times New Roman"/>
          <w:sz w:val="26"/>
          <w:szCs w:val="26"/>
        </w:rPr>
        <w:t>Жалоба, содержащая неточное наименование органа, предоставляющего муниципальную услугу, наименование должности должностного лица и (или) фамилии, имени, отчества должностного лица, решения и действия (бездействие) которых обжалуются, не препятствующее установлению органа или должностного лица, в адрес которого была направлена жалоба, подлежит обязательному рассмотрению.</w:t>
      </w:r>
    </w:p>
    <w:tbl>
      <w:tblPr>
        <w:tblStyle w:val="a8"/>
        <w:tblW w:w="5346" w:type="dxa"/>
        <w:tblInd w:w="4361" w:type="dxa"/>
        <w:tblLook w:val="04A0"/>
      </w:tblPr>
      <w:tblGrid>
        <w:gridCol w:w="5346"/>
      </w:tblGrid>
      <w:tr w:rsidR="00FD2EFD" w:rsidRPr="00FD2EFD" w:rsidTr="00E341E5">
        <w:tc>
          <w:tcPr>
            <w:tcW w:w="5346" w:type="dxa"/>
            <w:tcBorders>
              <w:top w:val="nil"/>
              <w:left w:val="nil"/>
              <w:bottom w:val="nil"/>
              <w:right w:val="nil"/>
            </w:tcBorders>
          </w:tcPr>
          <w:p w:rsidR="004414F7" w:rsidRDefault="004414F7" w:rsidP="00FD2EFD">
            <w:pPr>
              <w:pStyle w:val="ConsPlusNormal"/>
              <w:ind w:firstLine="0"/>
              <w:jc w:val="center"/>
              <w:outlineLvl w:val="0"/>
              <w:rPr>
                <w:rFonts w:ascii="Times New Roman" w:hAnsi="Times New Roman" w:cs="Times New Roman"/>
                <w:sz w:val="26"/>
                <w:szCs w:val="26"/>
              </w:rPr>
            </w:pPr>
          </w:p>
          <w:p w:rsidR="004414F7" w:rsidRDefault="004414F7" w:rsidP="00FD2EFD">
            <w:pPr>
              <w:pStyle w:val="ConsPlusNormal"/>
              <w:ind w:firstLine="0"/>
              <w:jc w:val="center"/>
              <w:outlineLvl w:val="0"/>
              <w:rPr>
                <w:rFonts w:ascii="Times New Roman" w:hAnsi="Times New Roman" w:cs="Times New Roman"/>
                <w:sz w:val="26"/>
                <w:szCs w:val="26"/>
              </w:rPr>
            </w:pPr>
          </w:p>
          <w:p w:rsidR="004414F7" w:rsidRDefault="004414F7" w:rsidP="00FD2EFD">
            <w:pPr>
              <w:pStyle w:val="ConsPlusNormal"/>
              <w:ind w:firstLine="0"/>
              <w:jc w:val="center"/>
              <w:outlineLvl w:val="0"/>
              <w:rPr>
                <w:rFonts w:ascii="Times New Roman" w:hAnsi="Times New Roman" w:cs="Times New Roman"/>
                <w:sz w:val="26"/>
                <w:szCs w:val="26"/>
              </w:rPr>
            </w:pPr>
          </w:p>
          <w:p w:rsidR="004414F7" w:rsidRDefault="004414F7" w:rsidP="00FD2EFD">
            <w:pPr>
              <w:pStyle w:val="ConsPlusNormal"/>
              <w:ind w:firstLine="0"/>
              <w:jc w:val="center"/>
              <w:outlineLvl w:val="0"/>
              <w:rPr>
                <w:rFonts w:ascii="Times New Roman" w:hAnsi="Times New Roman" w:cs="Times New Roman"/>
                <w:sz w:val="26"/>
                <w:szCs w:val="26"/>
              </w:rPr>
            </w:pPr>
          </w:p>
          <w:p w:rsidR="00FD2EFD" w:rsidRPr="00FD2EFD" w:rsidRDefault="00FD2EFD" w:rsidP="00FD2EFD">
            <w:pPr>
              <w:pStyle w:val="ConsPlusNormal"/>
              <w:ind w:firstLine="0"/>
              <w:jc w:val="center"/>
              <w:outlineLvl w:val="0"/>
              <w:rPr>
                <w:rFonts w:ascii="Times New Roman" w:hAnsi="Times New Roman" w:cs="Times New Roman"/>
                <w:sz w:val="26"/>
                <w:szCs w:val="26"/>
              </w:rPr>
            </w:pPr>
            <w:r w:rsidRPr="00FD2EFD">
              <w:rPr>
                <w:rFonts w:ascii="Times New Roman" w:hAnsi="Times New Roman" w:cs="Times New Roman"/>
                <w:sz w:val="26"/>
                <w:szCs w:val="26"/>
              </w:rPr>
              <w:t xml:space="preserve">Приложение </w:t>
            </w:r>
            <w:r w:rsidR="00BE3FFF">
              <w:rPr>
                <w:rFonts w:ascii="Times New Roman" w:hAnsi="Times New Roman" w:cs="Times New Roman"/>
                <w:sz w:val="26"/>
                <w:szCs w:val="26"/>
              </w:rPr>
              <w:t xml:space="preserve">№ </w:t>
            </w:r>
            <w:r w:rsidRPr="00FD2EFD">
              <w:rPr>
                <w:rFonts w:ascii="Times New Roman" w:hAnsi="Times New Roman" w:cs="Times New Roman"/>
                <w:sz w:val="26"/>
                <w:szCs w:val="26"/>
              </w:rPr>
              <w:t>1</w:t>
            </w:r>
          </w:p>
          <w:p w:rsidR="00FD2EFD" w:rsidRPr="00FD2EFD" w:rsidRDefault="00FD2EFD" w:rsidP="00BE3FFF">
            <w:pPr>
              <w:pStyle w:val="ConsPlusNormal"/>
              <w:ind w:firstLine="0"/>
              <w:jc w:val="center"/>
              <w:outlineLvl w:val="0"/>
              <w:rPr>
                <w:rFonts w:ascii="Times New Roman" w:hAnsi="Times New Roman" w:cs="Times New Roman"/>
                <w:sz w:val="26"/>
                <w:szCs w:val="26"/>
              </w:rPr>
            </w:pPr>
            <w:r w:rsidRPr="00FD2EFD">
              <w:rPr>
                <w:rFonts w:ascii="Times New Roman" w:hAnsi="Times New Roman" w:cs="Times New Roman"/>
                <w:sz w:val="26"/>
                <w:szCs w:val="26"/>
              </w:rPr>
              <w:t xml:space="preserve">к Административному регламенту предоставления администрацией </w:t>
            </w:r>
            <w:r w:rsidR="00BE3FFF">
              <w:rPr>
                <w:rFonts w:ascii="Times New Roman" w:hAnsi="Times New Roman" w:cs="Times New Roman"/>
                <w:sz w:val="26"/>
                <w:szCs w:val="26"/>
              </w:rPr>
              <w:t xml:space="preserve">городского округа Жигулевск </w:t>
            </w:r>
            <w:r w:rsidRPr="00FD2EFD">
              <w:rPr>
                <w:rFonts w:ascii="Times New Roman" w:hAnsi="Times New Roman" w:cs="Times New Roman"/>
                <w:sz w:val="26"/>
                <w:szCs w:val="26"/>
              </w:rPr>
              <w:t>муниципальной услуги «Выдача разрешений на отклонение от предельных параметров разрешенного строительства, реконструкции объектов капитального строительства»</w:t>
            </w:r>
          </w:p>
        </w:tc>
      </w:tr>
    </w:tbl>
    <w:p w:rsidR="00FD2EFD" w:rsidRPr="00FD2EFD" w:rsidRDefault="00FD2EFD" w:rsidP="00FD2EFD">
      <w:pPr>
        <w:rPr>
          <w:rFonts w:ascii="Times New Roman" w:hAnsi="Times New Roman"/>
          <w:sz w:val="26"/>
          <w:szCs w:val="26"/>
        </w:rPr>
      </w:pPr>
    </w:p>
    <w:p w:rsidR="00FD2EFD" w:rsidRPr="00FD2EFD" w:rsidRDefault="00FD2EFD" w:rsidP="00FD2EFD">
      <w:pPr>
        <w:rPr>
          <w:rFonts w:ascii="Times New Roman" w:hAnsi="Times New Roman"/>
          <w:sz w:val="26"/>
          <w:szCs w:val="26"/>
        </w:rPr>
      </w:pPr>
      <w:r w:rsidRPr="00FD2EFD">
        <w:rPr>
          <w:rFonts w:ascii="Times New Roman" w:hAnsi="Times New Roman"/>
          <w:sz w:val="26"/>
          <w:szCs w:val="26"/>
        </w:rPr>
        <w:t>Примерная форма</w:t>
      </w:r>
    </w:p>
    <w:p w:rsidR="00FD2EFD" w:rsidRPr="00FD2EFD" w:rsidRDefault="00FD2EFD" w:rsidP="00FD2EFD">
      <w:pPr>
        <w:jc w:val="right"/>
        <w:rPr>
          <w:rFonts w:ascii="Times New Roman" w:hAnsi="Times New Roman"/>
          <w:sz w:val="26"/>
          <w:szCs w:val="26"/>
        </w:rPr>
      </w:pPr>
    </w:p>
    <w:p w:rsidR="00FD2EFD" w:rsidRPr="00FD2EFD" w:rsidRDefault="002D0C24" w:rsidP="00FD2EFD">
      <w:pPr>
        <w:pStyle w:val="ConsPlusNonformat"/>
        <w:ind w:left="1416" w:firstLine="2837"/>
        <w:jc w:val="right"/>
        <w:rPr>
          <w:sz w:val="26"/>
          <w:szCs w:val="26"/>
        </w:rPr>
      </w:pPr>
      <w:bookmarkStart w:id="2" w:name="Par387"/>
      <w:bookmarkEnd w:id="2"/>
      <w:r>
        <w:rPr>
          <w:sz w:val="26"/>
          <w:szCs w:val="26"/>
        </w:rPr>
        <w:t>Председателю Комиссии по землепользованию и застройке городского округа Жигулевск</w:t>
      </w:r>
      <w:r w:rsidRPr="00FD2EFD">
        <w:rPr>
          <w:sz w:val="26"/>
          <w:szCs w:val="26"/>
        </w:rPr>
        <w:t xml:space="preserve"> </w:t>
      </w:r>
      <w:r w:rsidR="00FD2EFD" w:rsidRPr="00FD2EFD">
        <w:rPr>
          <w:sz w:val="26"/>
          <w:szCs w:val="26"/>
        </w:rPr>
        <w:t>___________________________________</w:t>
      </w:r>
    </w:p>
    <w:p w:rsidR="00FD2EFD" w:rsidRPr="00FD2EFD" w:rsidRDefault="00FD2EFD" w:rsidP="00FD2EFD">
      <w:pPr>
        <w:pStyle w:val="ConsPlusNonformat"/>
        <w:ind w:left="1416" w:firstLine="1845"/>
        <w:jc w:val="right"/>
        <w:rPr>
          <w:i/>
          <w:sz w:val="26"/>
          <w:szCs w:val="26"/>
        </w:rPr>
      </w:pPr>
      <w:r w:rsidRPr="00FD2EFD">
        <w:rPr>
          <w:i/>
          <w:sz w:val="26"/>
          <w:szCs w:val="26"/>
        </w:rPr>
        <w:t>(наименование руководителя и уполномоченного органа)</w:t>
      </w:r>
    </w:p>
    <w:p w:rsidR="00FD2EFD" w:rsidRPr="00FD2EFD" w:rsidRDefault="00FD2EFD" w:rsidP="00FD2EFD">
      <w:pPr>
        <w:pStyle w:val="ConsPlusNonformat"/>
        <w:ind w:left="1416" w:firstLine="2837"/>
        <w:jc w:val="right"/>
        <w:rPr>
          <w:sz w:val="26"/>
          <w:szCs w:val="26"/>
        </w:rPr>
      </w:pPr>
      <w:r w:rsidRPr="00FD2EFD">
        <w:rPr>
          <w:sz w:val="26"/>
          <w:szCs w:val="26"/>
        </w:rPr>
        <w:t>___________________________________</w:t>
      </w:r>
    </w:p>
    <w:p w:rsidR="00FD2EFD" w:rsidRPr="00FD2EFD" w:rsidRDefault="00FD2EFD" w:rsidP="00FD2EFD">
      <w:pPr>
        <w:pStyle w:val="ConsPlusNonformat"/>
        <w:jc w:val="right"/>
        <w:rPr>
          <w:sz w:val="26"/>
          <w:szCs w:val="26"/>
        </w:rPr>
      </w:pPr>
      <w:r w:rsidRPr="00FD2EFD">
        <w:rPr>
          <w:sz w:val="26"/>
          <w:szCs w:val="26"/>
        </w:rPr>
        <w:t>Наименование, юридический и почтовый адреса,</w:t>
      </w:r>
    </w:p>
    <w:p w:rsidR="00FD2EFD" w:rsidRPr="00FD2EFD" w:rsidRDefault="00FD2EFD" w:rsidP="00FD2EFD">
      <w:pPr>
        <w:pStyle w:val="ConsPlusNonformat"/>
        <w:jc w:val="right"/>
        <w:rPr>
          <w:sz w:val="26"/>
          <w:szCs w:val="26"/>
        </w:rPr>
      </w:pPr>
      <w:r w:rsidRPr="00FD2EFD">
        <w:rPr>
          <w:sz w:val="26"/>
          <w:szCs w:val="26"/>
        </w:rPr>
        <w:t>_____________________________________________</w:t>
      </w:r>
    </w:p>
    <w:p w:rsidR="00FD2EFD" w:rsidRPr="00FD2EFD" w:rsidRDefault="00FD2EFD" w:rsidP="00FD2EFD">
      <w:pPr>
        <w:pStyle w:val="ConsPlusNonformat"/>
        <w:jc w:val="right"/>
        <w:rPr>
          <w:i/>
          <w:sz w:val="26"/>
          <w:szCs w:val="26"/>
        </w:rPr>
      </w:pPr>
      <w:r w:rsidRPr="00FD2EFD">
        <w:rPr>
          <w:i/>
          <w:sz w:val="26"/>
          <w:szCs w:val="26"/>
        </w:rPr>
        <w:t xml:space="preserve">ИНН, ОГРН, банковские реквизиты,- для юридических лиц, </w:t>
      </w:r>
    </w:p>
    <w:p w:rsidR="00FD2EFD" w:rsidRPr="00FD2EFD" w:rsidRDefault="00FD2EFD" w:rsidP="00FD2EFD">
      <w:pPr>
        <w:pStyle w:val="ConsPlusNonformat"/>
        <w:jc w:val="right"/>
        <w:rPr>
          <w:i/>
          <w:sz w:val="26"/>
          <w:szCs w:val="26"/>
        </w:rPr>
      </w:pPr>
      <w:r w:rsidRPr="00FD2EFD">
        <w:rPr>
          <w:i/>
          <w:sz w:val="26"/>
          <w:szCs w:val="26"/>
        </w:rPr>
        <w:t>_____________________________________________</w:t>
      </w:r>
    </w:p>
    <w:p w:rsidR="00FD2EFD" w:rsidRPr="00FD2EFD" w:rsidRDefault="00FD2EFD" w:rsidP="00FD2EFD">
      <w:pPr>
        <w:pStyle w:val="ConsPlusNonformat"/>
        <w:jc w:val="right"/>
        <w:rPr>
          <w:sz w:val="26"/>
          <w:szCs w:val="26"/>
        </w:rPr>
      </w:pPr>
      <w:r w:rsidRPr="00FD2EFD">
        <w:rPr>
          <w:sz w:val="26"/>
          <w:szCs w:val="26"/>
        </w:rPr>
        <w:t>Ф. И. О., адрес регистрации</w:t>
      </w:r>
    </w:p>
    <w:p w:rsidR="00FD2EFD" w:rsidRPr="00FD2EFD" w:rsidRDefault="00FD2EFD" w:rsidP="00FD2EFD">
      <w:pPr>
        <w:pStyle w:val="ConsPlusNonformat"/>
        <w:jc w:val="right"/>
        <w:rPr>
          <w:sz w:val="26"/>
          <w:szCs w:val="26"/>
        </w:rPr>
      </w:pPr>
      <w:r w:rsidRPr="00FD2EFD">
        <w:rPr>
          <w:sz w:val="26"/>
          <w:szCs w:val="26"/>
        </w:rPr>
        <w:t>_____________________________________________</w:t>
      </w:r>
    </w:p>
    <w:p w:rsidR="00FD2EFD" w:rsidRPr="00FD2EFD" w:rsidRDefault="00FD2EFD" w:rsidP="00FD2EFD">
      <w:pPr>
        <w:pStyle w:val="ConsPlusNonformat"/>
        <w:jc w:val="right"/>
        <w:rPr>
          <w:i/>
          <w:sz w:val="26"/>
          <w:szCs w:val="26"/>
        </w:rPr>
      </w:pPr>
      <w:r w:rsidRPr="00FD2EFD">
        <w:rPr>
          <w:sz w:val="26"/>
          <w:szCs w:val="26"/>
        </w:rPr>
        <w:t xml:space="preserve"> (места жительства) - </w:t>
      </w:r>
      <w:r w:rsidRPr="00FD2EFD">
        <w:rPr>
          <w:i/>
          <w:sz w:val="26"/>
          <w:szCs w:val="26"/>
        </w:rPr>
        <w:t xml:space="preserve">для физических лиц </w:t>
      </w:r>
    </w:p>
    <w:p w:rsidR="00FD2EFD" w:rsidRPr="00FD2EFD" w:rsidRDefault="00FD2EFD" w:rsidP="00FD2EFD">
      <w:pPr>
        <w:pStyle w:val="ConsPlusNonformat"/>
        <w:jc w:val="right"/>
        <w:rPr>
          <w:i/>
          <w:sz w:val="26"/>
          <w:szCs w:val="26"/>
        </w:rPr>
      </w:pPr>
      <w:r w:rsidRPr="00FD2EFD">
        <w:rPr>
          <w:i/>
          <w:sz w:val="26"/>
          <w:szCs w:val="26"/>
        </w:rPr>
        <w:t>_____________________________________________</w:t>
      </w:r>
    </w:p>
    <w:p w:rsidR="00FD2EFD" w:rsidRPr="00FD2EFD" w:rsidRDefault="00FD2EFD" w:rsidP="00FD2EFD">
      <w:pPr>
        <w:pStyle w:val="ConsPlusNonformat"/>
        <w:jc w:val="right"/>
        <w:rPr>
          <w:i/>
          <w:sz w:val="26"/>
          <w:szCs w:val="26"/>
        </w:rPr>
      </w:pPr>
      <w:r w:rsidRPr="00FD2EFD">
        <w:rPr>
          <w:i/>
          <w:sz w:val="26"/>
          <w:szCs w:val="26"/>
        </w:rPr>
        <w:t xml:space="preserve">номер телефона, факс, адрес электронной почты </w:t>
      </w:r>
    </w:p>
    <w:p w:rsidR="00FD2EFD" w:rsidRPr="00FD2EFD" w:rsidRDefault="00FD2EFD" w:rsidP="00FD2EFD">
      <w:pPr>
        <w:pStyle w:val="ConsPlusNonformat"/>
        <w:jc w:val="center"/>
        <w:rPr>
          <w:i/>
          <w:sz w:val="26"/>
          <w:szCs w:val="26"/>
        </w:rPr>
      </w:pPr>
    </w:p>
    <w:p w:rsidR="00FD2EFD" w:rsidRPr="00FD2EFD" w:rsidRDefault="00FD2EFD" w:rsidP="00FD2EFD">
      <w:pPr>
        <w:pStyle w:val="ConsPlusNonformat"/>
        <w:jc w:val="center"/>
        <w:rPr>
          <w:sz w:val="26"/>
          <w:szCs w:val="26"/>
        </w:rPr>
      </w:pPr>
      <w:r w:rsidRPr="00FD2EFD">
        <w:rPr>
          <w:sz w:val="26"/>
          <w:szCs w:val="26"/>
        </w:rPr>
        <w:t>ЗАЯВЛЕНИЕ</w:t>
      </w:r>
    </w:p>
    <w:p w:rsidR="00FD2EFD" w:rsidRPr="00FD2EFD" w:rsidRDefault="00FD2EFD" w:rsidP="00FD2EFD">
      <w:pPr>
        <w:autoSpaceDE w:val="0"/>
        <w:autoSpaceDN w:val="0"/>
        <w:adjustRightInd w:val="0"/>
        <w:jc w:val="both"/>
        <w:rPr>
          <w:rFonts w:ascii="Times New Roman" w:eastAsiaTheme="minorHAnsi" w:hAnsi="Times New Roman"/>
          <w:sz w:val="26"/>
          <w:szCs w:val="26"/>
          <w:lang w:eastAsia="en-US"/>
        </w:rPr>
      </w:pPr>
    </w:p>
    <w:p w:rsidR="00FD2EFD" w:rsidRPr="00FD2EFD" w:rsidRDefault="00FD2EFD" w:rsidP="00FD2EFD">
      <w:pPr>
        <w:autoSpaceDE w:val="0"/>
        <w:autoSpaceDN w:val="0"/>
        <w:adjustRightInd w:val="0"/>
        <w:ind w:firstLine="709"/>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 xml:space="preserve">Прошу предоставить разрешение на отклонение от предельных параметров разрешенного строительства, реконструкции объектов капитального строительства (далее - предельные параметры) для земельного участка ________________________________________________ </w:t>
      </w:r>
      <w:r w:rsidRPr="00FD2EFD">
        <w:rPr>
          <w:rFonts w:ascii="Times New Roman" w:eastAsiaTheme="minorHAnsi" w:hAnsi="Times New Roman"/>
          <w:i/>
          <w:sz w:val="26"/>
          <w:szCs w:val="26"/>
          <w:lang w:eastAsia="en-US"/>
        </w:rPr>
        <w:t>(указываются кадастровый номер и адрес земельного участка)</w:t>
      </w:r>
      <w:r w:rsidRPr="00FD2EFD">
        <w:rPr>
          <w:rFonts w:ascii="Times New Roman" w:eastAsiaTheme="minorHAnsi" w:hAnsi="Times New Roman"/>
          <w:sz w:val="26"/>
          <w:szCs w:val="26"/>
          <w:lang w:eastAsia="en-US"/>
        </w:rPr>
        <w:t>.</w:t>
      </w:r>
    </w:p>
    <w:p w:rsidR="00FD2EFD" w:rsidRPr="00FD2EFD" w:rsidRDefault="00FD2EFD" w:rsidP="00FD2EFD">
      <w:pPr>
        <w:autoSpaceDE w:val="0"/>
        <w:autoSpaceDN w:val="0"/>
        <w:adjustRightInd w:val="0"/>
        <w:ind w:firstLine="709"/>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Размеры земельного участка, на котором предполагается осуществление строительства, реконструкции объекта капитального строительства, меньше установленного градостроительным регламентом минимального размера земельного участка, конфигурация земельного участка, на котором предполагается осуществление строительства, реконструкции объекта капитального строительства, является неблагоприятной для застройки:</w:t>
      </w:r>
    </w:p>
    <w:p w:rsidR="00FD2EFD" w:rsidRPr="00FD2EFD" w:rsidRDefault="00FD2EFD" w:rsidP="00FD2EFD">
      <w:pPr>
        <w:autoSpaceDE w:val="0"/>
        <w:autoSpaceDN w:val="0"/>
        <w:adjustRightInd w:val="0"/>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_____________________________________________________________</w:t>
      </w:r>
    </w:p>
    <w:p w:rsidR="00FD2EFD" w:rsidRPr="00FD2EFD" w:rsidRDefault="00FD2EFD" w:rsidP="00FD2EFD">
      <w:pPr>
        <w:autoSpaceDE w:val="0"/>
        <w:autoSpaceDN w:val="0"/>
        <w:adjustRightInd w:val="0"/>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_________________________________________________________________,</w:t>
      </w:r>
    </w:p>
    <w:p w:rsidR="00FD2EFD" w:rsidRPr="00FD2EFD" w:rsidRDefault="00FD2EFD" w:rsidP="00FD2EFD">
      <w:pPr>
        <w:autoSpaceDE w:val="0"/>
        <w:autoSpaceDN w:val="0"/>
        <w:adjustRightInd w:val="0"/>
        <w:jc w:val="center"/>
        <w:rPr>
          <w:rFonts w:ascii="Times New Roman" w:eastAsiaTheme="minorHAnsi" w:hAnsi="Times New Roman"/>
          <w:i/>
          <w:sz w:val="26"/>
          <w:szCs w:val="26"/>
          <w:lang w:eastAsia="en-US"/>
        </w:rPr>
      </w:pPr>
      <w:r w:rsidRPr="00FD2EFD">
        <w:rPr>
          <w:rFonts w:ascii="Times New Roman" w:eastAsiaTheme="minorHAnsi" w:hAnsi="Times New Roman"/>
          <w:i/>
          <w:sz w:val="26"/>
          <w:szCs w:val="26"/>
          <w:lang w:eastAsia="en-US"/>
        </w:rPr>
        <w:t xml:space="preserve">(приводится обоснование </w:t>
      </w:r>
      <w:proofErr w:type="spellStart"/>
      <w:r w:rsidRPr="00FD2EFD">
        <w:rPr>
          <w:rFonts w:ascii="Times New Roman" w:eastAsiaTheme="minorHAnsi" w:hAnsi="Times New Roman"/>
          <w:i/>
          <w:sz w:val="26"/>
          <w:szCs w:val="26"/>
          <w:lang w:eastAsia="en-US"/>
        </w:rPr>
        <w:t>неблагоприятности</w:t>
      </w:r>
      <w:proofErr w:type="spellEnd"/>
      <w:r w:rsidRPr="00FD2EFD">
        <w:rPr>
          <w:rFonts w:ascii="Times New Roman" w:eastAsiaTheme="minorHAnsi" w:hAnsi="Times New Roman"/>
          <w:i/>
          <w:sz w:val="26"/>
          <w:szCs w:val="26"/>
          <w:lang w:eastAsia="en-US"/>
        </w:rPr>
        <w:t xml:space="preserve"> соответствующей конфигурации)</w:t>
      </w:r>
    </w:p>
    <w:p w:rsidR="00FD2EFD" w:rsidRPr="00FD2EFD" w:rsidRDefault="00FD2EFD" w:rsidP="00FD2EFD">
      <w:pPr>
        <w:autoSpaceDE w:val="0"/>
        <w:autoSpaceDN w:val="0"/>
        <w:adjustRightInd w:val="0"/>
        <w:ind w:firstLine="709"/>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lastRenderedPageBreak/>
        <w:t>инженерно-геологические, иные характеристики являются неблагоприятными для застройки:</w:t>
      </w:r>
    </w:p>
    <w:p w:rsidR="00FD2EFD" w:rsidRPr="00FD2EFD" w:rsidRDefault="00FD2EFD" w:rsidP="00FD2EFD">
      <w:pPr>
        <w:autoSpaceDE w:val="0"/>
        <w:autoSpaceDN w:val="0"/>
        <w:adjustRightInd w:val="0"/>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_________________________________________________________________</w:t>
      </w:r>
    </w:p>
    <w:p w:rsidR="00FD2EFD" w:rsidRPr="00FD2EFD" w:rsidRDefault="00FD2EFD" w:rsidP="00FD2EFD">
      <w:pPr>
        <w:autoSpaceDE w:val="0"/>
        <w:autoSpaceDN w:val="0"/>
        <w:adjustRightInd w:val="0"/>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_________________________________________________________________.</w:t>
      </w:r>
    </w:p>
    <w:p w:rsidR="00FD2EFD" w:rsidRPr="00FD2EFD" w:rsidRDefault="00FD2EFD" w:rsidP="00FD2EFD">
      <w:pPr>
        <w:autoSpaceDE w:val="0"/>
        <w:autoSpaceDN w:val="0"/>
        <w:adjustRightInd w:val="0"/>
        <w:jc w:val="center"/>
        <w:rPr>
          <w:rFonts w:ascii="Times New Roman" w:eastAsiaTheme="minorHAnsi" w:hAnsi="Times New Roman"/>
          <w:i/>
          <w:sz w:val="26"/>
          <w:szCs w:val="26"/>
          <w:lang w:eastAsia="en-US"/>
        </w:rPr>
      </w:pPr>
      <w:r w:rsidRPr="00FD2EFD">
        <w:rPr>
          <w:rFonts w:ascii="Times New Roman" w:eastAsiaTheme="minorHAnsi" w:hAnsi="Times New Roman"/>
          <w:i/>
          <w:sz w:val="26"/>
          <w:szCs w:val="26"/>
          <w:lang w:eastAsia="en-US"/>
        </w:rPr>
        <w:t xml:space="preserve">(приводится обоснование </w:t>
      </w:r>
      <w:proofErr w:type="spellStart"/>
      <w:r w:rsidRPr="00FD2EFD">
        <w:rPr>
          <w:rFonts w:ascii="Times New Roman" w:eastAsiaTheme="minorHAnsi" w:hAnsi="Times New Roman"/>
          <w:i/>
          <w:sz w:val="26"/>
          <w:szCs w:val="26"/>
          <w:lang w:eastAsia="en-US"/>
        </w:rPr>
        <w:t>неблагоприятности</w:t>
      </w:r>
      <w:proofErr w:type="spellEnd"/>
      <w:r w:rsidRPr="00FD2EFD">
        <w:rPr>
          <w:rFonts w:ascii="Times New Roman" w:eastAsiaTheme="minorHAnsi" w:hAnsi="Times New Roman"/>
          <w:i/>
          <w:sz w:val="26"/>
          <w:szCs w:val="26"/>
          <w:lang w:eastAsia="en-US"/>
        </w:rPr>
        <w:t xml:space="preserve"> соответствующих характеристик)</w:t>
      </w:r>
    </w:p>
    <w:p w:rsidR="00FD2EFD" w:rsidRPr="00DD6473" w:rsidRDefault="00FD2EFD" w:rsidP="00DD6473">
      <w:pPr>
        <w:autoSpaceDE w:val="0"/>
        <w:autoSpaceDN w:val="0"/>
        <w:adjustRightInd w:val="0"/>
        <w:jc w:val="both"/>
        <w:rPr>
          <w:rFonts w:ascii="Times New Roman" w:eastAsiaTheme="minorHAnsi" w:hAnsi="Times New Roman"/>
          <w:sz w:val="16"/>
          <w:szCs w:val="16"/>
          <w:lang w:eastAsia="en-US"/>
        </w:rPr>
      </w:pPr>
    </w:p>
    <w:p w:rsidR="00FD2EFD" w:rsidRPr="00FD2EFD" w:rsidRDefault="00FD2EFD" w:rsidP="00FD2EFD">
      <w:pPr>
        <w:autoSpaceDE w:val="0"/>
        <w:autoSpaceDN w:val="0"/>
        <w:adjustRightInd w:val="0"/>
        <w:jc w:val="center"/>
        <w:rPr>
          <w:rFonts w:ascii="Times New Roman" w:eastAsiaTheme="minorHAnsi" w:hAnsi="Times New Roman"/>
          <w:sz w:val="26"/>
          <w:szCs w:val="26"/>
          <w:lang w:eastAsia="en-US"/>
        </w:rPr>
      </w:pPr>
      <w:proofErr w:type="gramStart"/>
      <w:r w:rsidRPr="00FD2EFD">
        <w:rPr>
          <w:rFonts w:ascii="Times New Roman" w:eastAsiaTheme="minorHAnsi" w:hAnsi="Times New Roman"/>
          <w:sz w:val="26"/>
          <w:szCs w:val="26"/>
          <w:lang w:eastAsia="en-US"/>
        </w:rPr>
        <w:t>(из вышеперечисленного указывается нужное в обоснование неблагоприятных условий для застройки в соответствии с частью 1 статьи 40 Градостроительного кодекса Российской Федерации)</w:t>
      </w:r>
      <w:proofErr w:type="gramEnd"/>
    </w:p>
    <w:p w:rsidR="00FD2EFD" w:rsidRPr="00FD2EFD" w:rsidRDefault="00FD2EFD" w:rsidP="00FD2EFD">
      <w:pPr>
        <w:autoSpaceDE w:val="0"/>
        <w:autoSpaceDN w:val="0"/>
        <w:adjustRightInd w:val="0"/>
        <w:jc w:val="both"/>
        <w:rPr>
          <w:rFonts w:ascii="Times New Roman" w:eastAsiaTheme="minorHAnsi" w:hAnsi="Times New Roman"/>
          <w:sz w:val="26"/>
          <w:szCs w:val="26"/>
          <w:lang w:eastAsia="en-US"/>
        </w:rPr>
      </w:pPr>
    </w:p>
    <w:p w:rsidR="00FD2EFD" w:rsidRPr="00FD2EFD" w:rsidRDefault="00FD2EFD" w:rsidP="00FD2EFD">
      <w:pPr>
        <w:autoSpaceDE w:val="0"/>
        <w:autoSpaceDN w:val="0"/>
        <w:adjustRightInd w:val="0"/>
        <w:ind w:firstLine="709"/>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При осуществлении строительства, реконструкции объектов капитального строительства на указанном земельном участке обязуюсь соблюдать следующие предельные параметры:</w:t>
      </w:r>
    </w:p>
    <w:p w:rsidR="00FD2EFD" w:rsidRPr="00FD2EFD" w:rsidRDefault="00FD2EFD" w:rsidP="00FD2EFD">
      <w:pPr>
        <w:autoSpaceDE w:val="0"/>
        <w:autoSpaceDN w:val="0"/>
        <w:adjustRightInd w:val="0"/>
        <w:jc w:val="both"/>
        <w:outlineLvl w:val="0"/>
        <w:rPr>
          <w:rFonts w:ascii="Times New Roman" w:eastAsiaTheme="minorHAnsi" w:hAnsi="Times New Roman"/>
          <w:sz w:val="26"/>
          <w:szCs w:val="26"/>
          <w:lang w:eastAsia="en-US"/>
        </w:rPr>
      </w:pPr>
    </w:p>
    <w:tbl>
      <w:tblPr>
        <w:tblW w:w="9214" w:type="dxa"/>
        <w:tblInd w:w="62" w:type="dxa"/>
        <w:tblLayout w:type="fixed"/>
        <w:tblCellMar>
          <w:top w:w="102" w:type="dxa"/>
          <w:left w:w="62" w:type="dxa"/>
          <w:bottom w:w="102" w:type="dxa"/>
          <w:right w:w="62" w:type="dxa"/>
        </w:tblCellMar>
        <w:tblLook w:val="0000"/>
      </w:tblPr>
      <w:tblGrid>
        <w:gridCol w:w="5529"/>
        <w:gridCol w:w="3685"/>
      </w:tblGrid>
      <w:tr w:rsidR="00FD2EFD" w:rsidRPr="00FD2EFD" w:rsidTr="00E341E5">
        <w:tc>
          <w:tcPr>
            <w:tcW w:w="5529" w:type="dxa"/>
            <w:tcBorders>
              <w:top w:val="single" w:sz="4" w:space="0" w:color="auto"/>
              <w:left w:val="single" w:sz="4" w:space="0" w:color="auto"/>
              <w:bottom w:val="single" w:sz="4" w:space="0" w:color="auto"/>
              <w:right w:val="single" w:sz="4" w:space="0" w:color="auto"/>
            </w:tcBorders>
          </w:tcPr>
          <w:p w:rsidR="00FD2EFD" w:rsidRPr="00FD2EFD" w:rsidRDefault="00FD2EFD" w:rsidP="00FD2EFD">
            <w:pPr>
              <w:autoSpaceDE w:val="0"/>
              <w:autoSpaceDN w:val="0"/>
              <w:adjustRightInd w:val="0"/>
              <w:jc w:val="center"/>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Наименование параметров разрешенного строительства, реконструкции объектов капитального строительства</w:t>
            </w:r>
          </w:p>
        </w:tc>
        <w:tc>
          <w:tcPr>
            <w:tcW w:w="3685" w:type="dxa"/>
            <w:tcBorders>
              <w:top w:val="single" w:sz="4" w:space="0" w:color="auto"/>
              <w:left w:val="single" w:sz="4" w:space="0" w:color="auto"/>
              <w:bottom w:val="single" w:sz="4" w:space="0" w:color="auto"/>
              <w:right w:val="single" w:sz="4" w:space="0" w:color="auto"/>
            </w:tcBorders>
          </w:tcPr>
          <w:p w:rsidR="00FD2EFD" w:rsidRPr="00FD2EFD" w:rsidRDefault="00FD2EFD" w:rsidP="00FD2EFD">
            <w:pPr>
              <w:autoSpaceDE w:val="0"/>
              <w:autoSpaceDN w:val="0"/>
              <w:adjustRightInd w:val="0"/>
              <w:jc w:val="center"/>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Планируемые к соблюдению значения (планируемое отклонение)</w:t>
            </w:r>
          </w:p>
        </w:tc>
      </w:tr>
      <w:tr w:rsidR="00FD2EFD" w:rsidRPr="00FD2EFD" w:rsidTr="00E341E5">
        <w:tc>
          <w:tcPr>
            <w:tcW w:w="5529" w:type="dxa"/>
            <w:tcBorders>
              <w:top w:val="single" w:sz="4" w:space="0" w:color="auto"/>
              <w:left w:val="single" w:sz="4" w:space="0" w:color="auto"/>
              <w:bottom w:val="single" w:sz="4" w:space="0" w:color="auto"/>
              <w:right w:val="single" w:sz="4" w:space="0" w:color="auto"/>
            </w:tcBorders>
          </w:tcPr>
          <w:p w:rsidR="00FD2EFD" w:rsidRPr="00FD2EFD" w:rsidRDefault="00FD2EFD" w:rsidP="00FD2EFD">
            <w:pPr>
              <w:autoSpaceDE w:val="0"/>
              <w:autoSpaceDN w:val="0"/>
              <w:adjustRightInd w:val="0"/>
              <w:rPr>
                <w:rFonts w:ascii="Times New Roman" w:eastAsiaTheme="minorHAnsi" w:hAnsi="Times New Roman"/>
                <w:sz w:val="26"/>
                <w:szCs w:val="26"/>
                <w:lang w:eastAsia="en-US"/>
              </w:rPr>
            </w:pPr>
          </w:p>
        </w:tc>
        <w:tc>
          <w:tcPr>
            <w:tcW w:w="3685" w:type="dxa"/>
            <w:tcBorders>
              <w:top w:val="single" w:sz="4" w:space="0" w:color="auto"/>
              <w:left w:val="single" w:sz="4" w:space="0" w:color="auto"/>
              <w:bottom w:val="single" w:sz="4" w:space="0" w:color="auto"/>
              <w:right w:val="single" w:sz="4" w:space="0" w:color="auto"/>
            </w:tcBorders>
          </w:tcPr>
          <w:p w:rsidR="00FD2EFD" w:rsidRPr="00FD2EFD" w:rsidRDefault="00FD2EFD" w:rsidP="00FD2EFD">
            <w:pPr>
              <w:autoSpaceDE w:val="0"/>
              <w:autoSpaceDN w:val="0"/>
              <w:adjustRightInd w:val="0"/>
              <w:rPr>
                <w:rFonts w:ascii="Times New Roman" w:eastAsiaTheme="minorHAnsi" w:hAnsi="Times New Roman"/>
                <w:sz w:val="26"/>
                <w:szCs w:val="26"/>
                <w:lang w:eastAsia="en-US"/>
              </w:rPr>
            </w:pPr>
          </w:p>
        </w:tc>
      </w:tr>
      <w:tr w:rsidR="00FD2EFD" w:rsidRPr="00FD2EFD" w:rsidTr="00E341E5">
        <w:tc>
          <w:tcPr>
            <w:tcW w:w="5529" w:type="dxa"/>
            <w:tcBorders>
              <w:top w:val="single" w:sz="4" w:space="0" w:color="auto"/>
              <w:left w:val="single" w:sz="4" w:space="0" w:color="auto"/>
              <w:bottom w:val="single" w:sz="4" w:space="0" w:color="auto"/>
              <w:right w:val="single" w:sz="4" w:space="0" w:color="auto"/>
            </w:tcBorders>
          </w:tcPr>
          <w:p w:rsidR="00FD2EFD" w:rsidRPr="00FD2EFD" w:rsidRDefault="00FD2EFD" w:rsidP="00FD2EFD">
            <w:pPr>
              <w:autoSpaceDE w:val="0"/>
              <w:autoSpaceDN w:val="0"/>
              <w:adjustRightInd w:val="0"/>
              <w:rPr>
                <w:rFonts w:ascii="Times New Roman" w:eastAsiaTheme="minorHAnsi" w:hAnsi="Times New Roman"/>
                <w:sz w:val="26"/>
                <w:szCs w:val="26"/>
                <w:lang w:eastAsia="en-US"/>
              </w:rPr>
            </w:pPr>
          </w:p>
        </w:tc>
        <w:tc>
          <w:tcPr>
            <w:tcW w:w="3685" w:type="dxa"/>
            <w:tcBorders>
              <w:top w:val="single" w:sz="4" w:space="0" w:color="auto"/>
              <w:left w:val="single" w:sz="4" w:space="0" w:color="auto"/>
              <w:bottom w:val="single" w:sz="4" w:space="0" w:color="auto"/>
              <w:right w:val="single" w:sz="4" w:space="0" w:color="auto"/>
            </w:tcBorders>
          </w:tcPr>
          <w:p w:rsidR="00FD2EFD" w:rsidRPr="00FD2EFD" w:rsidRDefault="00FD2EFD" w:rsidP="00FD2EFD">
            <w:pPr>
              <w:autoSpaceDE w:val="0"/>
              <w:autoSpaceDN w:val="0"/>
              <w:adjustRightInd w:val="0"/>
              <w:rPr>
                <w:rFonts w:ascii="Times New Roman" w:eastAsiaTheme="minorHAnsi" w:hAnsi="Times New Roman"/>
                <w:sz w:val="26"/>
                <w:szCs w:val="26"/>
                <w:lang w:eastAsia="en-US"/>
              </w:rPr>
            </w:pPr>
          </w:p>
        </w:tc>
      </w:tr>
    </w:tbl>
    <w:p w:rsidR="00FD2EFD" w:rsidRPr="00DD6473" w:rsidRDefault="00FD2EFD" w:rsidP="00FD2EFD">
      <w:pPr>
        <w:autoSpaceDE w:val="0"/>
        <w:autoSpaceDN w:val="0"/>
        <w:adjustRightInd w:val="0"/>
        <w:jc w:val="center"/>
        <w:rPr>
          <w:rFonts w:ascii="Times New Roman" w:eastAsiaTheme="minorHAnsi" w:hAnsi="Times New Roman"/>
          <w:sz w:val="16"/>
          <w:szCs w:val="16"/>
          <w:lang w:eastAsia="en-US"/>
        </w:rPr>
      </w:pPr>
    </w:p>
    <w:p w:rsidR="00FD2EFD" w:rsidRPr="00FD2EFD" w:rsidRDefault="00FD2EFD" w:rsidP="00FD2EFD">
      <w:pPr>
        <w:autoSpaceDE w:val="0"/>
        <w:autoSpaceDN w:val="0"/>
        <w:adjustRightInd w:val="0"/>
        <w:jc w:val="center"/>
        <w:rPr>
          <w:rFonts w:ascii="Times New Roman" w:eastAsiaTheme="minorHAnsi" w:hAnsi="Times New Roman"/>
          <w:sz w:val="26"/>
          <w:szCs w:val="26"/>
          <w:lang w:eastAsia="en-US"/>
        </w:rPr>
      </w:pPr>
      <w:proofErr w:type="gramStart"/>
      <w:r w:rsidRPr="00FD2EFD">
        <w:rPr>
          <w:rFonts w:ascii="Times New Roman" w:eastAsiaTheme="minorHAnsi" w:hAnsi="Times New Roman"/>
          <w:sz w:val="26"/>
          <w:szCs w:val="26"/>
          <w:lang w:eastAsia="en-US"/>
        </w:rPr>
        <w:t>(указываются все параметры разрешенного строительства, реконструкции объектов капитального строительства, указанные градостроительным регламентом территориальной зоны, в которой расположен земельный участок и (или) объект капитального строительства, а также планируемые к соблюдению заявителем</w:t>
      </w:r>
      <w:proofErr w:type="gramEnd"/>
    </w:p>
    <w:p w:rsidR="00FD2EFD" w:rsidRPr="00FD2EFD" w:rsidRDefault="00FD2EFD" w:rsidP="00FD2EFD">
      <w:pPr>
        <w:autoSpaceDE w:val="0"/>
        <w:autoSpaceDN w:val="0"/>
        <w:adjustRightInd w:val="0"/>
        <w:jc w:val="center"/>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 xml:space="preserve"> их предельные значения)</w:t>
      </w:r>
    </w:p>
    <w:p w:rsidR="00FD2EFD" w:rsidRPr="00FD2EFD" w:rsidRDefault="00FD2EFD" w:rsidP="00FD2EFD">
      <w:pPr>
        <w:autoSpaceDE w:val="0"/>
        <w:autoSpaceDN w:val="0"/>
        <w:adjustRightInd w:val="0"/>
        <w:jc w:val="both"/>
        <w:rPr>
          <w:rFonts w:ascii="Times New Roman" w:eastAsiaTheme="minorHAnsi" w:hAnsi="Times New Roman"/>
          <w:sz w:val="26"/>
          <w:szCs w:val="26"/>
          <w:lang w:eastAsia="en-US"/>
        </w:rPr>
      </w:pPr>
    </w:p>
    <w:p w:rsidR="00FD2EFD" w:rsidRPr="00FD2EFD" w:rsidRDefault="00FD2EFD" w:rsidP="00FD2EFD">
      <w:pPr>
        <w:autoSpaceDE w:val="0"/>
        <w:autoSpaceDN w:val="0"/>
        <w:adjustRightInd w:val="0"/>
        <w:ind w:firstLine="709"/>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В соответствии с частью 4 статьи 40 Градостроительного кодекса Российской Федерации обязуюсь возместить расходы на проведение публичных слушаний путем перечисления средств в местный бюджет.</w:t>
      </w:r>
    </w:p>
    <w:p w:rsidR="00FD2EFD" w:rsidRPr="00FD2EFD" w:rsidRDefault="00FD2EFD" w:rsidP="00FD2EFD">
      <w:pPr>
        <w:autoSpaceDE w:val="0"/>
        <w:autoSpaceDN w:val="0"/>
        <w:adjustRightInd w:val="0"/>
        <w:ind w:firstLine="709"/>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Прошу предоставить мне разрешение на отклонение от предельных параметров или мотивированный отказ в предоставлении такого разрешения по почте, по электронной почте, на личном приеме (указать нужное).</w:t>
      </w:r>
    </w:p>
    <w:p w:rsidR="00FD2EFD" w:rsidRPr="00FD2EFD" w:rsidRDefault="00FD2EFD" w:rsidP="00FD2EFD">
      <w:pPr>
        <w:autoSpaceDE w:val="0"/>
        <w:autoSpaceDN w:val="0"/>
        <w:adjustRightInd w:val="0"/>
        <w:ind w:firstLine="709"/>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В случае предоставления разрешения на отклонение от предельных параметров гарантирую, что отклонение будет реализовано</w:t>
      </w:r>
      <w:r w:rsidRPr="00FD2EFD">
        <w:rPr>
          <w:rFonts w:ascii="Times New Roman" w:eastAsiaTheme="minorHAnsi" w:hAnsi="Times New Roman"/>
          <w:sz w:val="26"/>
          <w:szCs w:val="26"/>
          <w:lang w:eastAsia="en-US"/>
        </w:rPr>
        <w:br/>
        <w:t>при соблюдении требований технических регламентов.</w:t>
      </w:r>
    </w:p>
    <w:p w:rsidR="00FD2EFD" w:rsidRPr="00FD2EFD" w:rsidRDefault="00FD2EFD" w:rsidP="00FD2EFD">
      <w:pPr>
        <w:pStyle w:val="ConsPlusNonformat"/>
        <w:ind w:firstLine="709"/>
        <w:jc w:val="both"/>
        <w:rPr>
          <w:sz w:val="26"/>
          <w:szCs w:val="26"/>
        </w:rPr>
      </w:pPr>
      <w:r w:rsidRPr="00FD2EFD">
        <w:rPr>
          <w:sz w:val="26"/>
          <w:szCs w:val="26"/>
        </w:rPr>
        <w:t>Даю согласие на обработку моих персональных данных, указанных в заявлении в порядке, установленном законодательством Российской Федерации о персональных данных.</w:t>
      </w:r>
    </w:p>
    <w:tbl>
      <w:tblPr>
        <w:tblW w:w="0" w:type="auto"/>
        <w:jc w:val="center"/>
        <w:tblLook w:val="04A0"/>
      </w:tblPr>
      <w:tblGrid>
        <w:gridCol w:w="2161"/>
        <w:gridCol w:w="222"/>
        <w:gridCol w:w="6930"/>
      </w:tblGrid>
      <w:tr w:rsidR="00FD2EFD" w:rsidRPr="00FD2EFD" w:rsidTr="00DD6473">
        <w:trPr>
          <w:jc w:val="center"/>
        </w:trPr>
        <w:tc>
          <w:tcPr>
            <w:tcW w:w="0" w:type="auto"/>
            <w:tcBorders>
              <w:bottom w:val="single" w:sz="4" w:space="0" w:color="auto"/>
            </w:tcBorders>
            <w:shd w:val="clear" w:color="auto" w:fill="auto"/>
          </w:tcPr>
          <w:p w:rsidR="00FD2EFD" w:rsidRPr="00FD2EFD" w:rsidRDefault="00FD2EFD" w:rsidP="00FD2EFD">
            <w:pPr>
              <w:jc w:val="both"/>
              <w:rPr>
                <w:rFonts w:ascii="Times New Roman" w:hAnsi="Times New Roman"/>
                <w:sz w:val="26"/>
                <w:szCs w:val="26"/>
              </w:rPr>
            </w:pPr>
          </w:p>
        </w:tc>
        <w:tc>
          <w:tcPr>
            <w:tcW w:w="0" w:type="auto"/>
            <w:shd w:val="clear" w:color="auto" w:fill="auto"/>
          </w:tcPr>
          <w:p w:rsidR="00FD2EFD" w:rsidRPr="00FD2EFD" w:rsidRDefault="00FD2EFD" w:rsidP="00FD2EFD">
            <w:pPr>
              <w:jc w:val="both"/>
              <w:rPr>
                <w:rFonts w:ascii="Times New Roman" w:hAnsi="Times New Roman"/>
                <w:sz w:val="26"/>
                <w:szCs w:val="26"/>
              </w:rPr>
            </w:pPr>
          </w:p>
        </w:tc>
        <w:tc>
          <w:tcPr>
            <w:tcW w:w="0" w:type="auto"/>
            <w:tcBorders>
              <w:bottom w:val="single" w:sz="4" w:space="0" w:color="auto"/>
            </w:tcBorders>
            <w:shd w:val="clear" w:color="auto" w:fill="auto"/>
          </w:tcPr>
          <w:p w:rsidR="00FD2EFD" w:rsidRPr="00FD2EFD" w:rsidRDefault="00FD2EFD" w:rsidP="00FD2EFD">
            <w:pPr>
              <w:jc w:val="both"/>
              <w:rPr>
                <w:rFonts w:ascii="Times New Roman" w:hAnsi="Times New Roman"/>
                <w:sz w:val="26"/>
                <w:szCs w:val="26"/>
              </w:rPr>
            </w:pPr>
          </w:p>
        </w:tc>
      </w:tr>
      <w:tr w:rsidR="00FD2EFD" w:rsidRPr="00FD2EFD" w:rsidTr="00DD6473">
        <w:trPr>
          <w:jc w:val="center"/>
        </w:trPr>
        <w:tc>
          <w:tcPr>
            <w:tcW w:w="0" w:type="auto"/>
            <w:tcBorders>
              <w:top w:val="single" w:sz="4" w:space="0" w:color="auto"/>
            </w:tcBorders>
            <w:shd w:val="clear" w:color="auto" w:fill="auto"/>
          </w:tcPr>
          <w:p w:rsidR="00FD2EFD" w:rsidRPr="00FD2EFD" w:rsidRDefault="00FD2EFD" w:rsidP="00FD2EFD">
            <w:pPr>
              <w:jc w:val="center"/>
              <w:rPr>
                <w:rFonts w:ascii="Times New Roman" w:hAnsi="Times New Roman"/>
                <w:i/>
                <w:sz w:val="26"/>
                <w:szCs w:val="26"/>
              </w:rPr>
            </w:pPr>
            <w:r w:rsidRPr="00FD2EFD">
              <w:rPr>
                <w:rFonts w:ascii="Times New Roman" w:hAnsi="Times New Roman"/>
                <w:i/>
                <w:sz w:val="26"/>
                <w:szCs w:val="26"/>
              </w:rPr>
              <w:t>(подпись)</w:t>
            </w:r>
          </w:p>
        </w:tc>
        <w:tc>
          <w:tcPr>
            <w:tcW w:w="0" w:type="auto"/>
            <w:shd w:val="clear" w:color="auto" w:fill="auto"/>
          </w:tcPr>
          <w:p w:rsidR="00FD2EFD" w:rsidRPr="00FD2EFD" w:rsidRDefault="00FD2EFD" w:rsidP="00FD2EFD">
            <w:pPr>
              <w:jc w:val="center"/>
              <w:rPr>
                <w:rFonts w:ascii="Times New Roman" w:hAnsi="Times New Roman"/>
                <w:i/>
                <w:sz w:val="26"/>
                <w:szCs w:val="26"/>
              </w:rPr>
            </w:pPr>
          </w:p>
        </w:tc>
        <w:tc>
          <w:tcPr>
            <w:tcW w:w="0" w:type="auto"/>
            <w:tcBorders>
              <w:top w:val="single" w:sz="4" w:space="0" w:color="auto"/>
            </w:tcBorders>
            <w:shd w:val="clear" w:color="auto" w:fill="auto"/>
          </w:tcPr>
          <w:p w:rsidR="00FD2EFD" w:rsidRPr="00FD2EFD" w:rsidRDefault="00FD2EFD" w:rsidP="00FD2EFD">
            <w:pPr>
              <w:jc w:val="center"/>
              <w:rPr>
                <w:rFonts w:ascii="Times New Roman" w:hAnsi="Times New Roman"/>
                <w:i/>
                <w:sz w:val="26"/>
                <w:szCs w:val="26"/>
              </w:rPr>
            </w:pPr>
            <w:proofErr w:type="gramStart"/>
            <w:r w:rsidRPr="00FD2EFD">
              <w:rPr>
                <w:rFonts w:ascii="Times New Roman" w:hAnsi="Times New Roman"/>
                <w:i/>
                <w:sz w:val="26"/>
                <w:szCs w:val="26"/>
              </w:rPr>
              <w:t xml:space="preserve">(фамилия, имя и (при наличии) отчество </w:t>
            </w:r>
            <w:proofErr w:type="gramEnd"/>
          </w:p>
        </w:tc>
      </w:tr>
      <w:tr w:rsidR="00FD2EFD" w:rsidRPr="00FD2EFD" w:rsidTr="00DD6473">
        <w:trPr>
          <w:jc w:val="center"/>
        </w:trPr>
        <w:tc>
          <w:tcPr>
            <w:tcW w:w="0" w:type="auto"/>
            <w:shd w:val="clear" w:color="auto" w:fill="auto"/>
          </w:tcPr>
          <w:p w:rsidR="00FD2EFD" w:rsidRPr="00FD2EFD" w:rsidRDefault="00FD2EFD" w:rsidP="00FD2EFD">
            <w:pPr>
              <w:jc w:val="center"/>
              <w:rPr>
                <w:rFonts w:ascii="Times New Roman" w:hAnsi="Times New Roman"/>
                <w:i/>
                <w:sz w:val="26"/>
                <w:szCs w:val="26"/>
              </w:rPr>
            </w:pPr>
          </w:p>
        </w:tc>
        <w:tc>
          <w:tcPr>
            <w:tcW w:w="0" w:type="auto"/>
            <w:shd w:val="clear" w:color="auto" w:fill="auto"/>
          </w:tcPr>
          <w:p w:rsidR="00FD2EFD" w:rsidRPr="00FD2EFD" w:rsidRDefault="00FD2EFD" w:rsidP="00FD2EFD">
            <w:pPr>
              <w:jc w:val="center"/>
              <w:rPr>
                <w:rFonts w:ascii="Times New Roman" w:hAnsi="Times New Roman"/>
                <w:i/>
                <w:sz w:val="26"/>
                <w:szCs w:val="26"/>
              </w:rPr>
            </w:pPr>
          </w:p>
        </w:tc>
        <w:tc>
          <w:tcPr>
            <w:tcW w:w="0" w:type="auto"/>
            <w:tcBorders>
              <w:bottom w:val="single" w:sz="4" w:space="0" w:color="auto"/>
            </w:tcBorders>
            <w:shd w:val="clear" w:color="auto" w:fill="auto"/>
          </w:tcPr>
          <w:p w:rsidR="00FD2EFD" w:rsidRPr="00FD2EFD" w:rsidRDefault="00FD2EFD" w:rsidP="00FD2EFD">
            <w:pPr>
              <w:jc w:val="center"/>
              <w:rPr>
                <w:rFonts w:ascii="Times New Roman" w:hAnsi="Times New Roman"/>
                <w:i/>
                <w:sz w:val="26"/>
                <w:szCs w:val="26"/>
              </w:rPr>
            </w:pPr>
          </w:p>
        </w:tc>
      </w:tr>
      <w:tr w:rsidR="00FD2EFD" w:rsidRPr="00FD2EFD" w:rsidTr="00DD6473">
        <w:trPr>
          <w:jc w:val="center"/>
        </w:trPr>
        <w:tc>
          <w:tcPr>
            <w:tcW w:w="0" w:type="auto"/>
            <w:shd w:val="clear" w:color="auto" w:fill="auto"/>
          </w:tcPr>
          <w:p w:rsidR="00FD2EFD" w:rsidRPr="00FD2EFD" w:rsidRDefault="00FD2EFD" w:rsidP="00FD2EFD">
            <w:pPr>
              <w:jc w:val="center"/>
              <w:rPr>
                <w:rFonts w:ascii="Times New Roman" w:hAnsi="Times New Roman"/>
                <w:i/>
                <w:sz w:val="26"/>
                <w:szCs w:val="26"/>
              </w:rPr>
            </w:pPr>
            <w:r w:rsidRPr="00FD2EFD">
              <w:rPr>
                <w:rFonts w:ascii="Times New Roman" w:hAnsi="Times New Roman"/>
                <w:i/>
                <w:sz w:val="26"/>
                <w:szCs w:val="26"/>
              </w:rPr>
              <w:t>М.П.</w:t>
            </w:r>
          </w:p>
        </w:tc>
        <w:tc>
          <w:tcPr>
            <w:tcW w:w="0" w:type="auto"/>
            <w:shd w:val="clear" w:color="auto" w:fill="auto"/>
          </w:tcPr>
          <w:p w:rsidR="00FD2EFD" w:rsidRPr="00FD2EFD" w:rsidRDefault="00FD2EFD" w:rsidP="00FD2EFD">
            <w:pPr>
              <w:jc w:val="center"/>
              <w:rPr>
                <w:rFonts w:ascii="Times New Roman" w:hAnsi="Times New Roman"/>
                <w:i/>
                <w:sz w:val="26"/>
                <w:szCs w:val="26"/>
              </w:rPr>
            </w:pPr>
          </w:p>
        </w:tc>
        <w:tc>
          <w:tcPr>
            <w:tcW w:w="0" w:type="auto"/>
            <w:tcBorders>
              <w:top w:val="single" w:sz="4" w:space="0" w:color="auto"/>
            </w:tcBorders>
            <w:shd w:val="clear" w:color="auto" w:fill="auto"/>
          </w:tcPr>
          <w:p w:rsidR="00FD2EFD" w:rsidRPr="00FD2EFD" w:rsidRDefault="00FD2EFD" w:rsidP="00FD2EFD">
            <w:pPr>
              <w:jc w:val="center"/>
              <w:rPr>
                <w:rFonts w:ascii="Times New Roman" w:hAnsi="Times New Roman"/>
                <w:i/>
                <w:sz w:val="26"/>
                <w:szCs w:val="26"/>
              </w:rPr>
            </w:pPr>
            <w:r w:rsidRPr="00FD2EFD">
              <w:rPr>
                <w:rFonts w:ascii="Times New Roman" w:hAnsi="Times New Roman"/>
                <w:i/>
                <w:sz w:val="26"/>
                <w:szCs w:val="26"/>
              </w:rPr>
              <w:t xml:space="preserve">наименование должности подписавшего лица либо указание </w:t>
            </w:r>
          </w:p>
        </w:tc>
      </w:tr>
      <w:tr w:rsidR="00FD2EFD" w:rsidRPr="00FD2EFD" w:rsidTr="00DD6473">
        <w:trPr>
          <w:jc w:val="center"/>
        </w:trPr>
        <w:tc>
          <w:tcPr>
            <w:tcW w:w="0" w:type="auto"/>
            <w:shd w:val="clear" w:color="auto" w:fill="auto"/>
          </w:tcPr>
          <w:p w:rsidR="00FD2EFD" w:rsidRPr="00FD2EFD" w:rsidRDefault="00FD2EFD" w:rsidP="00FD2EFD">
            <w:pPr>
              <w:jc w:val="center"/>
              <w:rPr>
                <w:rFonts w:ascii="Times New Roman" w:hAnsi="Times New Roman"/>
                <w:i/>
                <w:sz w:val="26"/>
                <w:szCs w:val="26"/>
              </w:rPr>
            </w:pPr>
            <w:proofErr w:type="gramStart"/>
            <w:r w:rsidRPr="00FD2EFD">
              <w:rPr>
                <w:rFonts w:ascii="Times New Roman" w:hAnsi="Times New Roman"/>
                <w:i/>
                <w:sz w:val="26"/>
                <w:szCs w:val="26"/>
              </w:rPr>
              <w:t xml:space="preserve">(для юридических </w:t>
            </w:r>
            <w:proofErr w:type="gramEnd"/>
          </w:p>
        </w:tc>
        <w:tc>
          <w:tcPr>
            <w:tcW w:w="0" w:type="auto"/>
            <w:shd w:val="clear" w:color="auto" w:fill="auto"/>
          </w:tcPr>
          <w:p w:rsidR="00FD2EFD" w:rsidRPr="00FD2EFD" w:rsidRDefault="00FD2EFD" w:rsidP="00FD2EFD">
            <w:pPr>
              <w:jc w:val="center"/>
              <w:rPr>
                <w:rFonts w:ascii="Times New Roman" w:hAnsi="Times New Roman"/>
                <w:i/>
                <w:sz w:val="26"/>
                <w:szCs w:val="26"/>
              </w:rPr>
            </w:pPr>
          </w:p>
        </w:tc>
        <w:tc>
          <w:tcPr>
            <w:tcW w:w="0" w:type="auto"/>
            <w:tcBorders>
              <w:bottom w:val="single" w:sz="4" w:space="0" w:color="auto"/>
            </w:tcBorders>
            <w:shd w:val="clear" w:color="auto" w:fill="auto"/>
          </w:tcPr>
          <w:p w:rsidR="00FD2EFD" w:rsidRPr="00FD2EFD" w:rsidRDefault="00FD2EFD" w:rsidP="00FD2EFD">
            <w:pPr>
              <w:jc w:val="center"/>
              <w:rPr>
                <w:rFonts w:ascii="Times New Roman" w:hAnsi="Times New Roman"/>
                <w:i/>
                <w:sz w:val="26"/>
                <w:szCs w:val="26"/>
              </w:rPr>
            </w:pPr>
          </w:p>
        </w:tc>
      </w:tr>
      <w:tr w:rsidR="00FD2EFD" w:rsidRPr="00FD2EFD" w:rsidTr="00DD6473">
        <w:trPr>
          <w:jc w:val="center"/>
        </w:trPr>
        <w:tc>
          <w:tcPr>
            <w:tcW w:w="0" w:type="auto"/>
            <w:shd w:val="clear" w:color="auto" w:fill="auto"/>
          </w:tcPr>
          <w:p w:rsidR="00FD2EFD" w:rsidRPr="00FD2EFD" w:rsidRDefault="00FD2EFD" w:rsidP="00FD2EFD">
            <w:pPr>
              <w:jc w:val="center"/>
              <w:rPr>
                <w:rFonts w:ascii="Times New Roman" w:hAnsi="Times New Roman"/>
                <w:i/>
                <w:sz w:val="26"/>
                <w:szCs w:val="26"/>
                <w:vertAlign w:val="superscript"/>
              </w:rPr>
            </w:pPr>
            <w:r w:rsidRPr="00FD2EFD">
              <w:rPr>
                <w:rFonts w:ascii="Times New Roman" w:hAnsi="Times New Roman"/>
                <w:i/>
                <w:sz w:val="26"/>
                <w:szCs w:val="26"/>
              </w:rPr>
              <w:t>лиц, при наличии)</w:t>
            </w:r>
          </w:p>
        </w:tc>
        <w:tc>
          <w:tcPr>
            <w:tcW w:w="0" w:type="auto"/>
            <w:shd w:val="clear" w:color="auto" w:fill="auto"/>
          </w:tcPr>
          <w:p w:rsidR="00FD2EFD" w:rsidRPr="00FD2EFD" w:rsidRDefault="00FD2EFD" w:rsidP="00FD2EFD">
            <w:pPr>
              <w:jc w:val="center"/>
              <w:rPr>
                <w:rFonts w:ascii="Times New Roman" w:hAnsi="Times New Roman"/>
                <w:i/>
                <w:sz w:val="26"/>
                <w:szCs w:val="26"/>
              </w:rPr>
            </w:pPr>
          </w:p>
        </w:tc>
        <w:tc>
          <w:tcPr>
            <w:tcW w:w="0" w:type="auto"/>
            <w:tcBorders>
              <w:top w:val="single" w:sz="4" w:space="0" w:color="auto"/>
            </w:tcBorders>
            <w:shd w:val="clear" w:color="auto" w:fill="auto"/>
          </w:tcPr>
          <w:p w:rsidR="00FD2EFD" w:rsidRPr="00FD2EFD" w:rsidRDefault="00FD2EFD" w:rsidP="00FD2EFD">
            <w:pPr>
              <w:jc w:val="center"/>
              <w:rPr>
                <w:rFonts w:ascii="Times New Roman" w:hAnsi="Times New Roman"/>
                <w:i/>
                <w:sz w:val="26"/>
                <w:szCs w:val="26"/>
              </w:rPr>
            </w:pPr>
            <w:r w:rsidRPr="00FD2EFD">
              <w:rPr>
                <w:rFonts w:ascii="Times New Roman" w:hAnsi="Times New Roman"/>
                <w:i/>
                <w:sz w:val="26"/>
                <w:szCs w:val="26"/>
              </w:rPr>
              <w:t xml:space="preserve">на то, что подписавшее лицо является представителем </w:t>
            </w:r>
            <w:proofErr w:type="gramStart"/>
            <w:r w:rsidRPr="00FD2EFD">
              <w:rPr>
                <w:rFonts w:ascii="Times New Roman" w:hAnsi="Times New Roman"/>
                <w:i/>
                <w:sz w:val="26"/>
                <w:szCs w:val="26"/>
              </w:rPr>
              <w:t>по</w:t>
            </w:r>
            <w:proofErr w:type="gramEnd"/>
            <w:r w:rsidRPr="00FD2EFD">
              <w:rPr>
                <w:rFonts w:ascii="Times New Roman" w:hAnsi="Times New Roman"/>
                <w:i/>
                <w:sz w:val="26"/>
                <w:szCs w:val="26"/>
              </w:rPr>
              <w:t xml:space="preserve"> </w:t>
            </w:r>
          </w:p>
        </w:tc>
      </w:tr>
      <w:tr w:rsidR="00FD2EFD" w:rsidRPr="00FD2EFD" w:rsidTr="00DD6473">
        <w:trPr>
          <w:jc w:val="center"/>
        </w:trPr>
        <w:tc>
          <w:tcPr>
            <w:tcW w:w="0" w:type="auto"/>
            <w:shd w:val="clear" w:color="auto" w:fill="auto"/>
          </w:tcPr>
          <w:p w:rsidR="00FD2EFD" w:rsidRPr="00FD2EFD" w:rsidRDefault="00FD2EFD" w:rsidP="00FD2EFD">
            <w:pPr>
              <w:jc w:val="center"/>
              <w:rPr>
                <w:rFonts w:ascii="Times New Roman" w:hAnsi="Times New Roman"/>
                <w:i/>
                <w:sz w:val="26"/>
                <w:szCs w:val="26"/>
              </w:rPr>
            </w:pPr>
          </w:p>
        </w:tc>
        <w:tc>
          <w:tcPr>
            <w:tcW w:w="0" w:type="auto"/>
            <w:shd w:val="clear" w:color="auto" w:fill="auto"/>
          </w:tcPr>
          <w:p w:rsidR="00FD2EFD" w:rsidRPr="00FD2EFD" w:rsidRDefault="00FD2EFD" w:rsidP="00FD2EFD">
            <w:pPr>
              <w:jc w:val="center"/>
              <w:rPr>
                <w:rFonts w:ascii="Times New Roman" w:hAnsi="Times New Roman"/>
                <w:i/>
                <w:sz w:val="26"/>
                <w:szCs w:val="26"/>
              </w:rPr>
            </w:pPr>
          </w:p>
        </w:tc>
        <w:tc>
          <w:tcPr>
            <w:tcW w:w="0" w:type="auto"/>
            <w:tcBorders>
              <w:bottom w:val="single" w:sz="4" w:space="0" w:color="auto"/>
            </w:tcBorders>
            <w:shd w:val="clear" w:color="auto" w:fill="auto"/>
          </w:tcPr>
          <w:p w:rsidR="00FD2EFD" w:rsidRPr="00FD2EFD" w:rsidRDefault="00FD2EFD" w:rsidP="00FD2EFD">
            <w:pPr>
              <w:jc w:val="center"/>
              <w:rPr>
                <w:rFonts w:ascii="Times New Roman" w:hAnsi="Times New Roman"/>
                <w:i/>
                <w:sz w:val="26"/>
                <w:szCs w:val="26"/>
              </w:rPr>
            </w:pPr>
          </w:p>
        </w:tc>
      </w:tr>
      <w:tr w:rsidR="00FD2EFD" w:rsidRPr="00FD2EFD" w:rsidTr="00DD6473">
        <w:trPr>
          <w:jc w:val="center"/>
        </w:trPr>
        <w:tc>
          <w:tcPr>
            <w:tcW w:w="0" w:type="auto"/>
            <w:shd w:val="clear" w:color="auto" w:fill="auto"/>
          </w:tcPr>
          <w:p w:rsidR="00FD2EFD" w:rsidRPr="00FD2EFD" w:rsidRDefault="00FD2EFD" w:rsidP="00FD2EFD">
            <w:pPr>
              <w:jc w:val="center"/>
              <w:rPr>
                <w:rFonts w:ascii="Times New Roman" w:hAnsi="Times New Roman"/>
                <w:i/>
                <w:sz w:val="26"/>
                <w:szCs w:val="26"/>
              </w:rPr>
            </w:pPr>
          </w:p>
        </w:tc>
        <w:tc>
          <w:tcPr>
            <w:tcW w:w="0" w:type="auto"/>
            <w:shd w:val="clear" w:color="auto" w:fill="auto"/>
          </w:tcPr>
          <w:p w:rsidR="00FD2EFD" w:rsidRPr="00FD2EFD" w:rsidRDefault="00FD2EFD" w:rsidP="00FD2EFD">
            <w:pPr>
              <w:jc w:val="center"/>
              <w:rPr>
                <w:rFonts w:ascii="Times New Roman" w:hAnsi="Times New Roman"/>
                <w:i/>
                <w:sz w:val="26"/>
                <w:szCs w:val="26"/>
              </w:rPr>
            </w:pPr>
          </w:p>
        </w:tc>
        <w:tc>
          <w:tcPr>
            <w:tcW w:w="0" w:type="auto"/>
            <w:tcBorders>
              <w:top w:val="single" w:sz="4" w:space="0" w:color="auto"/>
            </w:tcBorders>
            <w:shd w:val="clear" w:color="auto" w:fill="auto"/>
          </w:tcPr>
          <w:p w:rsidR="00FD2EFD" w:rsidRPr="00FD2EFD" w:rsidRDefault="00FD2EFD" w:rsidP="00FD2EFD">
            <w:pPr>
              <w:jc w:val="center"/>
              <w:rPr>
                <w:rFonts w:ascii="Times New Roman" w:hAnsi="Times New Roman"/>
                <w:i/>
                <w:sz w:val="26"/>
                <w:szCs w:val="26"/>
              </w:rPr>
            </w:pPr>
            <w:r w:rsidRPr="00FD2EFD">
              <w:rPr>
                <w:rFonts w:ascii="Times New Roman" w:hAnsi="Times New Roman"/>
                <w:i/>
                <w:sz w:val="26"/>
                <w:szCs w:val="26"/>
              </w:rPr>
              <w:t>доверенности)</w:t>
            </w:r>
          </w:p>
        </w:tc>
      </w:tr>
    </w:tbl>
    <w:p w:rsidR="00FD2EFD" w:rsidRPr="00FD2EFD" w:rsidRDefault="00FD2EFD" w:rsidP="00FD2EFD">
      <w:pPr>
        <w:rPr>
          <w:rFonts w:ascii="Times New Roman" w:hAnsi="Times New Roman"/>
          <w:sz w:val="26"/>
          <w:szCs w:val="26"/>
        </w:rPr>
      </w:pPr>
      <w:r w:rsidRPr="00FD2EFD">
        <w:rPr>
          <w:rFonts w:ascii="Times New Roman" w:hAnsi="Times New Roman"/>
          <w:sz w:val="26"/>
          <w:szCs w:val="26"/>
        </w:rPr>
        <w:br w:type="page"/>
      </w:r>
    </w:p>
    <w:tbl>
      <w:tblPr>
        <w:tblStyle w:val="a8"/>
        <w:tblW w:w="0" w:type="auto"/>
        <w:tblInd w:w="4219" w:type="dxa"/>
        <w:tblLook w:val="04A0"/>
      </w:tblPr>
      <w:tblGrid>
        <w:gridCol w:w="5346"/>
      </w:tblGrid>
      <w:tr w:rsidR="00FD2EFD" w:rsidRPr="00FD2EFD" w:rsidTr="00E341E5">
        <w:tc>
          <w:tcPr>
            <w:tcW w:w="5346" w:type="dxa"/>
            <w:tcBorders>
              <w:top w:val="nil"/>
              <w:left w:val="nil"/>
              <w:bottom w:val="nil"/>
              <w:right w:val="nil"/>
            </w:tcBorders>
          </w:tcPr>
          <w:p w:rsidR="00FD2EFD" w:rsidRPr="00FD2EFD" w:rsidRDefault="00FD2EFD" w:rsidP="00FD2EFD">
            <w:pPr>
              <w:pStyle w:val="ConsPlusNormal"/>
              <w:ind w:firstLine="0"/>
              <w:jc w:val="center"/>
              <w:outlineLvl w:val="0"/>
              <w:rPr>
                <w:rFonts w:ascii="Times New Roman" w:hAnsi="Times New Roman" w:cs="Times New Roman"/>
                <w:sz w:val="26"/>
                <w:szCs w:val="26"/>
              </w:rPr>
            </w:pPr>
            <w:r w:rsidRPr="00FD2EFD">
              <w:rPr>
                <w:rFonts w:ascii="Times New Roman" w:hAnsi="Times New Roman" w:cs="Times New Roman"/>
                <w:sz w:val="26"/>
                <w:szCs w:val="26"/>
              </w:rPr>
              <w:t xml:space="preserve">Приложение </w:t>
            </w:r>
            <w:r w:rsidR="00BE3FFF">
              <w:rPr>
                <w:rFonts w:ascii="Times New Roman" w:hAnsi="Times New Roman" w:cs="Times New Roman"/>
                <w:sz w:val="26"/>
                <w:szCs w:val="26"/>
              </w:rPr>
              <w:t xml:space="preserve">№ </w:t>
            </w:r>
            <w:r w:rsidRPr="00FD2EFD">
              <w:rPr>
                <w:rFonts w:ascii="Times New Roman" w:hAnsi="Times New Roman" w:cs="Times New Roman"/>
                <w:sz w:val="26"/>
                <w:szCs w:val="26"/>
              </w:rPr>
              <w:t>2</w:t>
            </w:r>
          </w:p>
          <w:p w:rsidR="00FD2EFD" w:rsidRPr="00FD2EFD" w:rsidRDefault="00FD2EFD" w:rsidP="00BE3FFF">
            <w:pPr>
              <w:pStyle w:val="ConsPlusNormal"/>
              <w:ind w:firstLine="0"/>
              <w:jc w:val="center"/>
              <w:outlineLvl w:val="0"/>
              <w:rPr>
                <w:rFonts w:ascii="Times New Roman" w:hAnsi="Times New Roman" w:cs="Times New Roman"/>
                <w:sz w:val="26"/>
                <w:szCs w:val="26"/>
              </w:rPr>
            </w:pPr>
            <w:r w:rsidRPr="00FD2EFD">
              <w:rPr>
                <w:rFonts w:ascii="Times New Roman" w:hAnsi="Times New Roman" w:cs="Times New Roman"/>
                <w:sz w:val="26"/>
                <w:szCs w:val="26"/>
              </w:rPr>
              <w:t xml:space="preserve">к Административному регламенту предоставления администрацией </w:t>
            </w:r>
            <w:r w:rsidR="00BE3FFF">
              <w:rPr>
                <w:rFonts w:ascii="Times New Roman" w:hAnsi="Times New Roman" w:cs="Times New Roman"/>
                <w:sz w:val="26"/>
                <w:szCs w:val="26"/>
              </w:rPr>
              <w:t xml:space="preserve">городского округа Жигулевск </w:t>
            </w:r>
            <w:r w:rsidRPr="00FD2EFD">
              <w:rPr>
                <w:rFonts w:ascii="Times New Roman" w:hAnsi="Times New Roman" w:cs="Times New Roman"/>
                <w:sz w:val="26"/>
                <w:szCs w:val="26"/>
              </w:rPr>
              <w:t>муниципальной услуги «Выдача разрешений на отклонение от предельных параметров разрешенного строительства, реконструкции объектов капитального строительства»</w:t>
            </w:r>
          </w:p>
        </w:tc>
      </w:tr>
    </w:tbl>
    <w:p w:rsidR="00FD2EFD" w:rsidRPr="00FD2EFD" w:rsidRDefault="00FD2EFD" w:rsidP="00FD2EFD">
      <w:pPr>
        <w:jc w:val="both"/>
        <w:rPr>
          <w:rFonts w:ascii="Times New Roman" w:hAnsi="Times New Roman"/>
          <w:sz w:val="26"/>
          <w:szCs w:val="26"/>
        </w:rPr>
      </w:pPr>
    </w:p>
    <w:p w:rsidR="00FD2EFD" w:rsidRPr="00FD2EFD" w:rsidRDefault="00FD2EFD" w:rsidP="00FD2EFD">
      <w:pPr>
        <w:pStyle w:val="ConsPlusNonformat"/>
        <w:jc w:val="right"/>
        <w:rPr>
          <w:sz w:val="26"/>
          <w:szCs w:val="26"/>
        </w:rPr>
      </w:pPr>
      <w:r w:rsidRPr="00FD2EFD">
        <w:rPr>
          <w:sz w:val="26"/>
          <w:szCs w:val="26"/>
        </w:rPr>
        <w:t>______________________________________</w:t>
      </w:r>
    </w:p>
    <w:p w:rsidR="00FD2EFD" w:rsidRPr="00FD2EFD" w:rsidRDefault="00FD2EFD" w:rsidP="00FD2EFD">
      <w:pPr>
        <w:pStyle w:val="ConsPlusNonformat"/>
        <w:jc w:val="right"/>
        <w:rPr>
          <w:sz w:val="26"/>
          <w:szCs w:val="26"/>
        </w:rPr>
      </w:pPr>
      <w:r w:rsidRPr="00FD2EFD">
        <w:rPr>
          <w:sz w:val="26"/>
          <w:szCs w:val="26"/>
        </w:rPr>
        <w:t xml:space="preserve">наименование и почтовый адрес </w:t>
      </w:r>
    </w:p>
    <w:p w:rsidR="00FD2EFD" w:rsidRPr="00FD2EFD" w:rsidRDefault="00FD2EFD" w:rsidP="00FD2EFD">
      <w:pPr>
        <w:pStyle w:val="ConsPlusNonformat"/>
        <w:jc w:val="right"/>
        <w:rPr>
          <w:sz w:val="26"/>
          <w:szCs w:val="26"/>
        </w:rPr>
      </w:pPr>
      <w:r w:rsidRPr="00FD2EFD">
        <w:rPr>
          <w:sz w:val="26"/>
          <w:szCs w:val="26"/>
        </w:rPr>
        <w:t>получателя муниципальной услуги</w:t>
      </w:r>
    </w:p>
    <w:p w:rsidR="00FD2EFD" w:rsidRPr="00FD2EFD" w:rsidRDefault="00FD2EFD" w:rsidP="00FD2EFD">
      <w:pPr>
        <w:pStyle w:val="ConsPlusNonformat"/>
        <w:jc w:val="right"/>
        <w:rPr>
          <w:i/>
          <w:sz w:val="26"/>
          <w:szCs w:val="26"/>
        </w:rPr>
      </w:pPr>
      <w:r w:rsidRPr="00FD2EFD">
        <w:rPr>
          <w:i/>
          <w:sz w:val="26"/>
          <w:szCs w:val="26"/>
        </w:rPr>
        <w:t xml:space="preserve"> (для юридических лиц) </w:t>
      </w:r>
    </w:p>
    <w:p w:rsidR="00FD2EFD" w:rsidRPr="00FD2EFD" w:rsidRDefault="00FD2EFD" w:rsidP="00FD2EFD">
      <w:pPr>
        <w:ind w:left="3828"/>
        <w:jc w:val="center"/>
        <w:rPr>
          <w:rFonts w:ascii="Times New Roman" w:hAnsi="Times New Roman"/>
          <w:sz w:val="26"/>
          <w:szCs w:val="26"/>
        </w:rPr>
      </w:pPr>
      <w:r w:rsidRPr="00FD2EFD">
        <w:rPr>
          <w:rFonts w:ascii="Times New Roman" w:hAnsi="Times New Roman"/>
          <w:sz w:val="26"/>
          <w:szCs w:val="26"/>
        </w:rPr>
        <w:t>____________________________________</w:t>
      </w:r>
    </w:p>
    <w:p w:rsidR="00FD2EFD" w:rsidRPr="00FD2EFD" w:rsidRDefault="00FD2EFD" w:rsidP="00FD2EFD">
      <w:pPr>
        <w:pStyle w:val="ConsPlusNonformat"/>
        <w:jc w:val="right"/>
        <w:rPr>
          <w:sz w:val="26"/>
          <w:szCs w:val="26"/>
        </w:rPr>
      </w:pPr>
      <w:r w:rsidRPr="00FD2EFD">
        <w:rPr>
          <w:sz w:val="26"/>
          <w:szCs w:val="26"/>
        </w:rPr>
        <w:t xml:space="preserve">ФИО, почтовый адрес получателя </w:t>
      </w:r>
    </w:p>
    <w:p w:rsidR="00FD2EFD" w:rsidRPr="00FD2EFD" w:rsidRDefault="00FD2EFD" w:rsidP="00FD2EFD">
      <w:pPr>
        <w:pStyle w:val="ConsPlusNonformat"/>
        <w:jc w:val="right"/>
        <w:rPr>
          <w:sz w:val="26"/>
          <w:szCs w:val="26"/>
        </w:rPr>
      </w:pPr>
      <w:r w:rsidRPr="00FD2EFD">
        <w:rPr>
          <w:sz w:val="26"/>
          <w:szCs w:val="26"/>
        </w:rPr>
        <w:t>муниципальной услуги</w:t>
      </w:r>
    </w:p>
    <w:p w:rsidR="00FD2EFD" w:rsidRPr="00FD2EFD" w:rsidRDefault="00FD2EFD" w:rsidP="00FD2EFD">
      <w:pPr>
        <w:ind w:left="3828"/>
        <w:jc w:val="right"/>
        <w:rPr>
          <w:rFonts w:ascii="Times New Roman" w:hAnsi="Times New Roman"/>
          <w:i/>
          <w:sz w:val="26"/>
          <w:szCs w:val="26"/>
        </w:rPr>
      </w:pPr>
      <w:r w:rsidRPr="00FD2EFD">
        <w:rPr>
          <w:rFonts w:ascii="Times New Roman" w:hAnsi="Times New Roman"/>
          <w:i/>
          <w:sz w:val="26"/>
          <w:szCs w:val="26"/>
        </w:rPr>
        <w:t xml:space="preserve">(для физических лиц) </w:t>
      </w:r>
    </w:p>
    <w:p w:rsidR="00FD2EFD" w:rsidRPr="00FD2EFD" w:rsidRDefault="00FD2EFD" w:rsidP="00FD2EFD">
      <w:pPr>
        <w:ind w:left="3828"/>
        <w:jc w:val="right"/>
        <w:rPr>
          <w:rFonts w:ascii="Times New Roman" w:hAnsi="Times New Roman"/>
          <w:i/>
          <w:sz w:val="26"/>
          <w:szCs w:val="26"/>
        </w:rPr>
      </w:pPr>
    </w:p>
    <w:p w:rsidR="00FD2EFD" w:rsidRPr="00FD2EFD" w:rsidRDefault="00FD2EFD" w:rsidP="00FD2EFD">
      <w:pPr>
        <w:widowControl w:val="0"/>
        <w:autoSpaceDE w:val="0"/>
        <w:autoSpaceDN w:val="0"/>
        <w:adjustRightInd w:val="0"/>
        <w:jc w:val="center"/>
        <w:rPr>
          <w:rFonts w:ascii="Times New Roman" w:hAnsi="Times New Roman"/>
          <w:sz w:val="26"/>
          <w:szCs w:val="26"/>
        </w:rPr>
      </w:pPr>
      <w:r w:rsidRPr="00FD2EFD">
        <w:rPr>
          <w:rFonts w:ascii="Times New Roman" w:hAnsi="Times New Roman"/>
          <w:sz w:val="26"/>
          <w:szCs w:val="26"/>
        </w:rPr>
        <w:t xml:space="preserve">Уведомление о регистрации запроса (заявления), </w:t>
      </w:r>
    </w:p>
    <w:p w:rsidR="00FD2EFD" w:rsidRPr="00FD2EFD" w:rsidRDefault="00FD2EFD" w:rsidP="00FD2EFD">
      <w:pPr>
        <w:widowControl w:val="0"/>
        <w:autoSpaceDE w:val="0"/>
        <w:autoSpaceDN w:val="0"/>
        <w:adjustRightInd w:val="0"/>
        <w:jc w:val="center"/>
        <w:rPr>
          <w:rFonts w:ascii="Times New Roman" w:hAnsi="Times New Roman"/>
          <w:sz w:val="26"/>
          <w:szCs w:val="26"/>
        </w:rPr>
      </w:pPr>
      <w:proofErr w:type="gramStart"/>
      <w:r w:rsidRPr="00FD2EFD">
        <w:rPr>
          <w:rFonts w:ascii="Times New Roman" w:hAnsi="Times New Roman"/>
          <w:sz w:val="26"/>
          <w:szCs w:val="26"/>
        </w:rPr>
        <w:t>направленного</w:t>
      </w:r>
      <w:proofErr w:type="gramEnd"/>
      <w:r w:rsidRPr="00FD2EFD">
        <w:rPr>
          <w:rFonts w:ascii="Times New Roman" w:hAnsi="Times New Roman"/>
          <w:sz w:val="26"/>
          <w:szCs w:val="26"/>
        </w:rPr>
        <w:t xml:space="preserve"> по почте (в электронной форме)</w:t>
      </w:r>
    </w:p>
    <w:p w:rsidR="00FD2EFD" w:rsidRPr="00FD2EFD" w:rsidRDefault="00FD2EFD" w:rsidP="00FD2EFD">
      <w:pPr>
        <w:jc w:val="both"/>
        <w:rPr>
          <w:rFonts w:ascii="Times New Roman" w:hAnsi="Times New Roman"/>
          <w:sz w:val="26"/>
          <w:szCs w:val="26"/>
        </w:rPr>
      </w:pPr>
    </w:p>
    <w:p w:rsidR="00FD2EFD" w:rsidRPr="00FD2EFD" w:rsidRDefault="00FD2EFD" w:rsidP="00FD2EFD">
      <w:pPr>
        <w:jc w:val="both"/>
        <w:rPr>
          <w:rFonts w:ascii="Times New Roman" w:hAnsi="Times New Roman"/>
          <w:sz w:val="26"/>
          <w:szCs w:val="26"/>
        </w:rPr>
      </w:pPr>
      <w:r w:rsidRPr="00FD2EFD">
        <w:rPr>
          <w:rFonts w:ascii="Times New Roman" w:hAnsi="Times New Roman"/>
          <w:sz w:val="26"/>
          <w:szCs w:val="26"/>
        </w:rPr>
        <w:t xml:space="preserve">«___» ___________ 20__г. </w:t>
      </w:r>
    </w:p>
    <w:p w:rsidR="00FD2EFD" w:rsidRPr="00FD2EFD" w:rsidRDefault="00FD2EFD" w:rsidP="00FD2EFD">
      <w:pPr>
        <w:ind w:firstLine="709"/>
        <w:jc w:val="both"/>
        <w:rPr>
          <w:rFonts w:ascii="Times New Roman" w:hAnsi="Times New Roman"/>
          <w:i/>
          <w:sz w:val="26"/>
          <w:szCs w:val="26"/>
        </w:rPr>
      </w:pPr>
    </w:p>
    <w:p w:rsidR="00FD2EFD" w:rsidRPr="00FD2EFD" w:rsidRDefault="00FD2EFD" w:rsidP="00FD2EFD">
      <w:pPr>
        <w:ind w:firstLine="709"/>
        <w:jc w:val="both"/>
        <w:rPr>
          <w:rFonts w:ascii="Times New Roman" w:hAnsi="Times New Roman"/>
          <w:sz w:val="26"/>
          <w:szCs w:val="26"/>
        </w:rPr>
      </w:pPr>
      <w:r w:rsidRPr="00FD2EFD">
        <w:rPr>
          <w:rFonts w:ascii="Times New Roman" w:hAnsi="Times New Roman"/>
          <w:sz w:val="26"/>
          <w:szCs w:val="26"/>
        </w:rPr>
        <w:t>Ваше заявление (уведомление) о предоставлении муниципальной услуги в виде выдачи разрешения на отклонение от предельных параметров разрешенного строительства, реконструкции объекта капитального строительства, направленное Вами в наш адрес по почте (в электронной форме), принято</w:t>
      </w:r>
    </w:p>
    <w:p w:rsidR="00FD2EFD" w:rsidRPr="00FD2EFD" w:rsidRDefault="00FD2EFD" w:rsidP="00FD2EFD">
      <w:pPr>
        <w:ind w:firstLine="709"/>
        <w:rPr>
          <w:rFonts w:ascii="Times New Roman" w:hAnsi="Times New Roman"/>
          <w:sz w:val="26"/>
          <w:szCs w:val="26"/>
        </w:rPr>
      </w:pPr>
      <w:r w:rsidRPr="00FD2EFD">
        <w:rPr>
          <w:rFonts w:ascii="Times New Roman" w:hAnsi="Times New Roman"/>
          <w:sz w:val="26"/>
          <w:szCs w:val="26"/>
        </w:rPr>
        <w:t>«____»______________</w:t>
      </w:r>
      <w:r w:rsidR="00BE3FFF">
        <w:rPr>
          <w:rFonts w:ascii="Times New Roman" w:hAnsi="Times New Roman"/>
          <w:sz w:val="26"/>
          <w:szCs w:val="26"/>
        </w:rPr>
        <w:t>20__</w:t>
      </w:r>
      <w:r w:rsidRPr="00FD2EFD">
        <w:rPr>
          <w:rFonts w:ascii="Times New Roman" w:hAnsi="Times New Roman"/>
          <w:sz w:val="26"/>
          <w:szCs w:val="26"/>
        </w:rPr>
        <w:t>г. и зарегистрировано № ________.</w:t>
      </w:r>
    </w:p>
    <w:p w:rsidR="00FD2EFD" w:rsidRPr="00FD2EFD" w:rsidRDefault="00FD2EFD" w:rsidP="00FD2EFD">
      <w:pPr>
        <w:ind w:firstLine="709"/>
        <w:rPr>
          <w:rFonts w:ascii="Times New Roman" w:hAnsi="Times New Roman"/>
          <w:sz w:val="26"/>
          <w:szCs w:val="26"/>
        </w:rPr>
      </w:pPr>
    </w:p>
    <w:p w:rsidR="00FD2EFD" w:rsidRPr="00FD2EFD" w:rsidRDefault="00FD2EFD" w:rsidP="00FD2EFD">
      <w:pPr>
        <w:rPr>
          <w:rFonts w:ascii="Times New Roman" w:hAnsi="Times New Roman"/>
          <w:sz w:val="26"/>
          <w:szCs w:val="26"/>
        </w:rPr>
      </w:pPr>
      <w:r w:rsidRPr="00FD2EFD">
        <w:rPr>
          <w:rFonts w:ascii="Times New Roman" w:hAnsi="Times New Roman"/>
          <w:sz w:val="26"/>
          <w:szCs w:val="26"/>
        </w:rPr>
        <w:t>Специалист _______________________</w:t>
      </w:r>
    </w:p>
    <w:p w:rsidR="00FD2EFD" w:rsidRPr="00FD2EFD" w:rsidRDefault="00FD2EFD" w:rsidP="00FD2EFD">
      <w:pPr>
        <w:rPr>
          <w:rFonts w:ascii="Times New Roman" w:hAnsi="Times New Roman"/>
          <w:sz w:val="26"/>
          <w:szCs w:val="26"/>
        </w:rPr>
      </w:pPr>
    </w:p>
    <w:p w:rsidR="00FD2EFD" w:rsidRPr="00FD2EFD" w:rsidRDefault="00BE3FFF" w:rsidP="00FD2EFD">
      <w:pPr>
        <w:rPr>
          <w:rFonts w:ascii="Times New Roman" w:hAnsi="Times New Roman"/>
          <w:sz w:val="26"/>
          <w:szCs w:val="26"/>
        </w:rPr>
      </w:pPr>
      <w:r>
        <w:rPr>
          <w:rFonts w:ascii="Times New Roman" w:hAnsi="Times New Roman"/>
          <w:sz w:val="26"/>
          <w:szCs w:val="26"/>
        </w:rPr>
        <w:t>Глава городского округа Жигулевск</w:t>
      </w:r>
      <w:r w:rsidR="00FD2EFD" w:rsidRPr="00FD2EFD">
        <w:rPr>
          <w:rFonts w:ascii="Times New Roman" w:hAnsi="Times New Roman"/>
          <w:sz w:val="26"/>
          <w:szCs w:val="26"/>
        </w:rPr>
        <w:t xml:space="preserve">                 ____________ __________________</w:t>
      </w:r>
    </w:p>
    <w:p w:rsidR="00FD2EFD" w:rsidRPr="00FD2EFD" w:rsidRDefault="00FD2EFD" w:rsidP="00FD2EFD">
      <w:pPr>
        <w:rPr>
          <w:rFonts w:ascii="Times New Roman" w:hAnsi="Times New Roman"/>
          <w:sz w:val="26"/>
          <w:szCs w:val="26"/>
        </w:rPr>
      </w:pPr>
      <w:r w:rsidRPr="00FD2EFD">
        <w:rPr>
          <w:rFonts w:ascii="Times New Roman" w:hAnsi="Times New Roman"/>
          <w:sz w:val="26"/>
          <w:szCs w:val="26"/>
        </w:rPr>
        <w:t xml:space="preserve">(уполномоченное лицо)                               </w:t>
      </w:r>
      <w:r w:rsidR="0097592A">
        <w:rPr>
          <w:rFonts w:ascii="Times New Roman" w:hAnsi="Times New Roman"/>
          <w:sz w:val="26"/>
          <w:szCs w:val="26"/>
        </w:rPr>
        <w:t xml:space="preserve">           </w:t>
      </w:r>
      <w:r w:rsidRPr="00FD2EFD">
        <w:rPr>
          <w:rFonts w:ascii="Times New Roman" w:hAnsi="Times New Roman"/>
          <w:sz w:val="26"/>
          <w:szCs w:val="26"/>
        </w:rPr>
        <w:t>(подпись)    (фамилия, инициалы)</w:t>
      </w:r>
    </w:p>
    <w:p w:rsidR="00FD2EFD" w:rsidRPr="00FD2EFD" w:rsidRDefault="00FD2EFD" w:rsidP="00FD2EFD">
      <w:pPr>
        <w:rPr>
          <w:rFonts w:ascii="Times New Roman" w:hAnsi="Times New Roman"/>
          <w:sz w:val="26"/>
          <w:szCs w:val="26"/>
        </w:rPr>
      </w:pPr>
      <w:r w:rsidRPr="00FD2EFD">
        <w:rPr>
          <w:rFonts w:ascii="Times New Roman" w:hAnsi="Times New Roman"/>
          <w:sz w:val="26"/>
          <w:szCs w:val="26"/>
        </w:rPr>
        <w:tab/>
      </w:r>
      <w:r w:rsidRPr="00FD2EFD">
        <w:rPr>
          <w:rFonts w:ascii="Times New Roman" w:hAnsi="Times New Roman"/>
          <w:sz w:val="26"/>
          <w:szCs w:val="26"/>
        </w:rPr>
        <w:tab/>
        <w:t>М.П.</w:t>
      </w:r>
    </w:p>
    <w:p w:rsidR="00FD2EFD" w:rsidRPr="00FD2EFD" w:rsidRDefault="00FD2EFD" w:rsidP="00FD2EFD">
      <w:pPr>
        <w:jc w:val="both"/>
        <w:rPr>
          <w:rFonts w:ascii="Times New Roman" w:hAnsi="Times New Roman"/>
          <w:sz w:val="26"/>
          <w:szCs w:val="26"/>
        </w:rPr>
      </w:pPr>
    </w:p>
    <w:p w:rsidR="00FD2EFD" w:rsidRPr="00FD2EFD" w:rsidRDefault="00FD2EFD" w:rsidP="00FD2EFD">
      <w:pPr>
        <w:spacing w:after="200"/>
        <w:jc w:val="both"/>
        <w:rPr>
          <w:rFonts w:ascii="Times New Roman" w:hAnsi="Times New Roman"/>
          <w:sz w:val="26"/>
          <w:szCs w:val="26"/>
        </w:rPr>
      </w:pPr>
      <w:r w:rsidRPr="00FD2EFD">
        <w:rPr>
          <w:rFonts w:ascii="Times New Roman" w:hAnsi="Times New Roman"/>
          <w:sz w:val="26"/>
          <w:szCs w:val="26"/>
        </w:rPr>
        <w:br w:type="page"/>
      </w:r>
    </w:p>
    <w:tbl>
      <w:tblPr>
        <w:tblStyle w:val="a8"/>
        <w:tblW w:w="0" w:type="auto"/>
        <w:tblInd w:w="4219" w:type="dxa"/>
        <w:tblLook w:val="04A0"/>
      </w:tblPr>
      <w:tblGrid>
        <w:gridCol w:w="5346"/>
      </w:tblGrid>
      <w:tr w:rsidR="00FD2EFD" w:rsidRPr="00FD2EFD" w:rsidTr="00E341E5">
        <w:tc>
          <w:tcPr>
            <w:tcW w:w="5346" w:type="dxa"/>
            <w:tcBorders>
              <w:top w:val="nil"/>
              <w:left w:val="nil"/>
              <w:bottom w:val="nil"/>
              <w:right w:val="nil"/>
            </w:tcBorders>
          </w:tcPr>
          <w:p w:rsidR="00FD2EFD" w:rsidRPr="00FD2EFD" w:rsidRDefault="00FD2EFD" w:rsidP="00FD2EFD">
            <w:pPr>
              <w:pStyle w:val="ConsPlusNormal"/>
              <w:ind w:firstLine="0"/>
              <w:jc w:val="center"/>
              <w:outlineLvl w:val="0"/>
              <w:rPr>
                <w:rFonts w:ascii="Times New Roman" w:hAnsi="Times New Roman" w:cs="Times New Roman"/>
                <w:sz w:val="26"/>
                <w:szCs w:val="26"/>
              </w:rPr>
            </w:pPr>
            <w:r w:rsidRPr="00FD2EFD">
              <w:rPr>
                <w:rFonts w:ascii="Times New Roman" w:hAnsi="Times New Roman" w:cs="Times New Roman"/>
                <w:sz w:val="26"/>
                <w:szCs w:val="26"/>
              </w:rPr>
              <w:t xml:space="preserve">Приложение </w:t>
            </w:r>
            <w:r w:rsidR="00BE3FFF">
              <w:rPr>
                <w:rFonts w:ascii="Times New Roman" w:hAnsi="Times New Roman" w:cs="Times New Roman"/>
                <w:sz w:val="26"/>
                <w:szCs w:val="26"/>
              </w:rPr>
              <w:t xml:space="preserve">№ </w:t>
            </w:r>
            <w:r w:rsidRPr="00FD2EFD">
              <w:rPr>
                <w:rFonts w:ascii="Times New Roman" w:hAnsi="Times New Roman" w:cs="Times New Roman"/>
                <w:sz w:val="26"/>
                <w:szCs w:val="26"/>
              </w:rPr>
              <w:t>3</w:t>
            </w:r>
          </w:p>
          <w:p w:rsidR="00FD2EFD" w:rsidRPr="00FD2EFD" w:rsidRDefault="00FD2EFD" w:rsidP="001E5275">
            <w:pPr>
              <w:pStyle w:val="ConsPlusNormal"/>
              <w:ind w:firstLine="0"/>
              <w:jc w:val="center"/>
              <w:outlineLvl w:val="0"/>
              <w:rPr>
                <w:rFonts w:ascii="Times New Roman" w:hAnsi="Times New Roman" w:cs="Times New Roman"/>
                <w:sz w:val="26"/>
                <w:szCs w:val="26"/>
              </w:rPr>
            </w:pPr>
            <w:r w:rsidRPr="00FD2EFD">
              <w:rPr>
                <w:rFonts w:ascii="Times New Roman" w:hAnsi="Times New Roman" w:cs="Times New Roman"/>
                <w:sz w:val="26"/>
                <w:szCs w:val="26"/>
              </w:rPr>
              <w:t xml:space="preserve">к Административному регламенту предоставления администрацией </w:t>
            </w:r>
            <w:r w:rsidR="001E5275">
              <w:rPr>
                <w:rFonts w:ascii="Times New Roman" w:hAnsi="Times New Roman" w:cs="Times New Roman"/>
                <w:sz w:val="26"/>
                <w:szCs w:val="26"/>
              </w:rPr>
              <w:t xml:space="preserve">городского округа Жигулевск </w:t>
            </w:r>
            <w:r w:rsidRPr="00FD2EFD">
              <w:rPr>
                <w:rFonts w:ascii="Times New Roman" w:hAnsi="Times New Roman" w:cs="Times New Roman"/>
                <w:sz w:val="26"/>
                <w:szCs w:val="26"/>
              </w:rPr>
              <w:t>муниципальной услуги «Выдача разрешений на отклонение от предельных параметров разрешенного строительства, реконструкции объектов капитального строительства»</w:t>
            </w:r>
          </w:p>
        </w:tc>
      </w:tr>
    </w:tbl>
    <w:p w:rsidR="00FD2EFD" w:rsidRPr="00FD2EFD" w:rsidRDefault="00FD2EFD" w:rsidP="00FD2EFD">
      <w:pPr>
        <w:widowControl w:val="0"/>
        <w:autoSpaceDE w:val="0"/>
        <w:autoSpaceDN w:val="0"/>
        <w:adjustRightInd w:val="0"/>
        <w:ind w:firstLine="540"/>
        <w:jc w:val="both"/>
        <w:rPr>
          <w:rFonts w:ascii="Times New Roman" w:hAnsi="Times New Roman"/>
          <w:sz w:val="26"/>
          <w:szCs w:val="26"/>
        </w:rPr>
      </w:pPr>
    </w:p>
    <w:p w:rsidR="00FD2EFD" w:rsidRPr="00FD2EFD" w:rsidRDefault="00FD2EFD" w:rsidP="00FD2EFD">
      <w:pPr>
        <w:autoSpaceDE w:val="0"/>
        <w:autoSpaceDN w:val="0"/>
        <w:adjustRightInd w:val="0"/>
        <w:jc w:val="center"/>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Примерная форма решения</w:t>
      </w:r>
    </w:p>
    <w:p w:rsidR="001E5275" w:rsidRDefault="00FD2EFD" w:rsidP="001E5275">
      <w:pPr>
        <w:autoSpaceDE w:val="0"/>
        <w:autoSpaceDN w:val="0"/>
        <w:adjustRightInd w:val="0"/>
        <w:jc w:val="center"/>
        <w:rPr>
          <w:rFonts w:ascii="Times New Roman" w:eastAsiaTheme="minorHAnsi" w:hAnsi="Times New Roman"/>
          <w:sz w:val="26"/>
          <w:szCs w:val="26"/>
          <w:lang w:eastAsia="en-US"/>
        </w:rPr>
      </w:pPr>
      <w:proofErr w:type="gramStart"/>
      <w:r w:rsidRPr="00FD2EFD">
        <w:rPr>
          <w:rFonts w:ascii="Times New Roman" w:eastAsiaTheme="minorHAnsi" w:hAnsi="Times New Roman"/>
          <w:sz w:val="26"/>
          <w:szCs w:val="26"/>
          <w:lang w:eastAsia="en-US"/>
        </w:rPr>
        <w:t xml:space="preserve">(решение принимается в форме постановления </w:t>
      </w:r>
      <w:r w:rsidR="00806140">
        <w:rPr>
          <w:rFonts w:ascii="Times New Roman" w:eastAsiaTheme="minorHAnsi" w:hAnsi="Times New Roman"/>
          <w:sz w:val="26"/>
          <w:szCs w:val="26"/>
          <w:lang w:eastAsia="en-US"/>
        </w:rPr>
        <w:t>администрации</w:t>
      </w:r>
      <w:proofErr w:type="gramEnd"/>
    </w:p>
    <w:p w:rsidR="00FD2EFD" w:rsidRPr="00FD2EFD" w:rsidRDefault="001E5275" w:rsidP="00FD2EFD">
      <w:pPr>
        <w:autoSpaceDE w:val="0"/>
        <w:autoSpaceDN w:val="0"/>
        <w:adjustRightInd w:val="0"/>
        <w:jc w:val="center"/>
        <w:rPr>
          <w:rFonts w:ascii="Times New Roman" w:eastAsiaTheme="minorHAnsi" w:hAnsi="Times New Roman"/>
          <w:sz w:val="26"/>
          <w:szCs w:val="26"/>
          <w:lang w:eastAsia="en-US"/>
        </w:rPr>
      </w:pPr>
      <w:r>
        <w:rPr>
          <w:rFonts w:ascii="Times New Roman" w:eastAsiaTheme="minorHAnsi" w:hAnsi="Times New Roman"/>
          <w:sz w:val="26"/>
          <w:szCs w:val="26"/>
          <w:lang w:eastAsia="en-US"/>
        </w:rPr>
        <w:t>городского округа Жигулевск</w:t>
      </w:r>
      <w:r w:rsidR="00FD2EFD" w:rsidRPr="00FD2EFD">
        <w:rPr>
          <w:rFonts w:ascii="Times New Roman" w:eastAsiaTheme="minorHAnsi" w:hAnsi="Times New Roman"/>
          <w:sz w:val="26"/>
          <w:szCs w:val="26"/>
          <w:lang w:eastAsia="en-US"/>
        </w:rPr>
        <w:t>)</w:t>
      </w:r>
    </w:p>
    <w:p w:rsidR="00FD2EFD" w:rsidRPr="00806140" w:rsidRDefault="00FD2EFD" w:rsidP="00FD2EFD">
      <w:pPr>
        <w:autoSpaceDE w:val="0"/>
        <w:autoSpaceDN w:val="0"/>
        <w:adjustRightInd w:val="0"/>
        <w:jc w:val="both"/>
        <w:outlineLvl w:val="0"/>
        <w:rPr>
          <w:rFonts w:ascii="Times New Roman" w:eastAsiaTheme="minorHAnsi" w:hAnsi="Times New Roman"/>
          <w:sz w:val="16"/>
          <w:szCs w:val="16"/>
          <w:lang w:eastAsia="en-US"/>
        </w:rPr>
      </w:pPr>
    </w:p>
    <w:p w:rsidR="00FD2EFD" w:rsidRPr="00FD2EFD" w:rsidRDefault="00FD2EFD" w:rsidP="00FD2EFD">
      <w:pPr>
        <w:autoSpaceDE w:val="0"/>
        <w:autoSpaceDN w:val="0"/>
        <w:adjustRightInd w:val="0"/>
        <w:ind w:firstLine="567"/>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с кадастровым номером______________________________________________</w:t>
      </w:r>
    </w:p>
    <w:p w:rsidR="00FD2EFD" w:rsidRPr="00FD2EFD" w:rsidRDefault="00FD2EFD" w:rsidP="00FD2EFD">
      <w:pPr>
        <w:autoSpaceDE w:val="0"/>
        <w:autoSpaceDN w:val="0"/>
        <w:adjustRightInd w:val="0"/>
        <w:ind w:firstLine="567"/>
        <w:jc w:val="center"/>
        <w:rPr>
          <w:rFonts w:ascii="Times New Roman" w:eastAsiaTheme="minorHAnsi" w:hAnsi="Times New Roman"/>
          <w:i/>
          <w:sz w:val="26"/>
          <w:szCs w:val="26"/>
          <w:lang w:eastAsia="en-US"/>
        </w:rPr>
      </w:pPr>
      <w:r w:rsidRPr="00FD2EFD">
        <w:rPr>
          <w:rFonts w:ascii="Times New Roman" w:eastAsiaTheme="minorHAnsi" w:hAnsi="Times New Roman"/>
          <w:i/>
          <w:sz w:val="26"/>
          <w:szCs w:val="26"/>
          <w:lang w:eastAsia="en-US"/>
        </w:rPr>
        <w:t>(указывается кадастровый номер)</w:t>
      </w:r>
    </w:p>
    <w:p w:rsidR="00FD2EFD" w:rsidRPr="00806140" w:rsidRDefault="00FD2EFD" w:rsidP="00FD2EFD">
      <w:pPr>
        <w:autoSpaceDE w:val="0"/>
        <w:autoSpaceDN w:val="0"/>
        <w:adjustRightInd w:val="0"/>
        <w:ind w:firstLine="567"/>
        <w:jc w:val="both"/>
        <w:rPr>
          <w:rFonts w:ascii="Times New Roman" w:eastAsiaTheme="minorHAnsi" w:hAnsi="Times New Roman"/>
          <w:sz w:val="16"/>
          <w:szCs w:val="16"/>
          <w:lang w:eastAsia="en-US"/>
        </w:rPr>
      </w:pPr>
    </w:p>
    <w:p w:rsidR="00FD2EFD" w:rsidRPr="00FD2EFD" w:rsidRDefault="00FD2EFD" w:rsidP="00FD2EFD">
      <w:pPr>
        <w:autoSpaceDE w:val="0"/>
        <w:autoSpaceDN w:val="0"/>
        <w:adjustRightInd w:val="0"/>
        <w:ind w:firstLine="567"/>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Рассмотрев заявление ________________ (</w:t>
      </w:r>
      <w:r w:rsidRPr="00FD2EFD">
        <w:rPr>
          <w:rFonts w:ascii="Times New Roman" w:eastAsiaTheme="minorHAnsi" w:hAnsi="Times New Roman"/>
          <w:i/>
          <w:sz w:val="26"/>
          <w:szCs w:val="26"/>
          <w:lang w:eastAsia="en-US"/>
        </w:rPr>
        <w:t>наименование юридического лица либо фамилия, имя и (при наличии) отчество физического лица</w:t>
      </w:r>
      <w:r w:rsidRPr="00FD2EFD">
        <w:rPr>
          <w:rFonts w:ascii="Times New Roman" w:eastAsiaTheme="minorHAnsi" w:hAnsi="Times New Roman"/>
          <w:i/>
          <w:sz w:val="26"/>
          <w:szCs w:val="26"/>
          <w:lang w:eastAsia="en-US"/>
        </w:rPr>
        <w:br/>
        <w:t>в родительном падеже)</w:t>
      </w:r>
      <w:r w:rsidRPr="00FD2EFD">
        <w:rPr>
          <w:rFonts w:ascii="Times New Roman" w:eastAsiaTheme="minorHAnsi" w:hAnsi="Times New Roman"/>
          <w:sz w:val="26"/>
          <w:szCs w:val="26"/>
          <w:lang w:eastAsia="en-US"/>
        </w:rPr>
        <w:t xml:space="preserve"> </w:t>
      </w:r>
      <w:proofErr w:type="gramStart"/>
      <w:r w:rsidRPr="00FD2EFD">
        <w:rPr>
          <w:rFonts w:ascii="Times New Roman" w:eastAsiaTheme="minorHAnsi" w:hAnsi="Times New Roman"/>
          <w:sz w:val="26"/>
          <w:szCs w:val="26"/>
          <w:lang w:eastAsia="en-US"/>
        </w:rPr>
        <w:t>от</w:t>
      </w:r>
      <w:proofErr w:type="gramEnd"/>
      <w:r w:rsidRPr="00FD2EFD">
        <w:rPr>
          <w:rFonts w:ascii="Times New Roman" w:eastAsiaTheme="minorHAnsi" w:hAnsi="Times New Roman"/>
          <w:sz w:val="26"/>
          <w:szCs w:val="26"/>
          <w:lang w:eastAsia="en-US"/>
        </w:rPr>
        <w:t xml:space="preserve"> __________ </w:t>
      </w:r>
      <w:proofErr w:type="gramStart"/>
      <w:r w:rsidRPr="00FD2EFD">
        <w:rPr>
          <w:rFonts w:ascii="Times New Roman" w:eastAsiaTheme="minorHAnsi" w:hAnsi="Times New Roman"/>
          <w:sz w:val="26"/>
          <w:szCs w:val="26"/>
          <w:lang w:eastAsia="en-US"/>
        </w:rPr>
        <w:t>входящий</w:t>
      </w:r>
      <w:proofErr w:type="gramEnd"/>
      <w:r w:rsidRPr="00FD2EFD">
        <w:rPr>
          <w:rFonts w:ascii="Times New Roman" w:eastAsiaTheme="minorHAnsi" w:hAnsi="Times New Roman"/>
          <w:sz w:val="26"/>
          <w:szCs w:val="26"/>
          <w:lang w:eastAsia="en-US"/>
        </w:rPr>
        <w:t xml:space="preserve"> номер ____ о предоставлении разрешения на отклонение от предельных параметров  разрешенного строительства, реконструкции объектов капитального строительства, в соответствии со статьей 40 Градостроительного кодекса Российской Федерации</w:t>
      </w:r>
    </w:p>
    <w:p w:rsidR="00FD2EFD" w:rsidRPr="00806140" w:rsidRDefault="00FD2EFD" w:rsidP="00FD2EFD">
      <w:pPr>
        <w:autoSpaceDE w:val="0"/>
        <w:autoSpaceDN w:val="0"/>
        <w:adjustRightInd w:val="0"/>
        <w:jc w:val="both"/>
        <w:rPr>
          <w:rFonts w:ascii="Times New Roman" w:eastAsiaTheme="minorHAnsi" w:hAnsi="Times New Roman"/>
          <w:sz w:val="16"/>
          <w:szCs w:val="16"/>
          <w:lang w:eastAsia="en-US"/>
        </w:rPr>
      </w:pPr>
    </w:p>
    <w:p w:rsidR="00FD2EFD" w:rsidRPr="00FD2EFD" w:rsidRDefault="00FD2EFD" w:rsidP="00FD2EFD">
      <w:pPr>
        <w:widowControl w:val="0"/>
        <w:autoSpaceDE w:val="0"/>
        <w:autoSpaceDN w:val="0"/>
        <w:adjustRightInd w:val="0"/>
        <w:jc w:val="center"/>
        <w:rPr>
          <w:rFonts w:ascii="Times New Roman" w:hAnsi="Times New Roman"/>
          <w:sz w:val="26"/>
          <w:szCs w:val="26"/>
        </w:rPr>
      </w:pPr>
      <w:r w:rsidRPr="00FD2EFD">
        <w:rPr>
          <w:rFonts w:ascii="Times New Roman" w:hAnsi="Times New Roman"/>
          <w:sz w:val="26"/>
          <w:szCs w:val="26"/>
        </w:rPr>
        <w:t>ПОСТАНОВЛЯЮ:</w:t>
      </w:r>
    </w:p>
    <w:p w:rsidR="00FD2EFD" w:rsidRPr="00806140" w:rsidRDefault="00FD2EFD" w:rsidP="00FD2EFD">
      <w:pPr>
        <w:autoSpaceDE w:val="0"/>
        <w:autoSpaceDN w:val="0"/>
        <w:adjustRightInd w:val="0"/>
        <w:jc w:val="both"/>
        <w:rPr>
          <w:rFonts w:ascii="Times New Roman" w:eastAsiaTheme="minorHAnsi" w:hAnsi="Times New Roman"/>
          <w:sz w:val="16"/>
          <w:szCs w:val="16"/>
          <w:lang w:eastAsia="en-US"/>
        </w:rPr>
      </w:pPr>
    </w:p>
    <w:p w:rsidR="00FD2EFD" w:rsidRPr="00FD2EFD" w:rsidRDefault="00FD2EFD" w:rsidP="00FD2EFD">
      <w:pPr>
        <w:autoSpaceDE w:val="0"/>
        <w:autoSpaceDN w:val="0"/>
        <w:adjustRightInd w:val="0"/>
        <w:ind w:firstLine="567"/>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 xml:space="preserve">1. Предоставить разрешение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с кадастровым номером ________________________ </w:t>
      </w:r>
      <w:r w:rsidRPr="00FD2EFD">
        <w:rPr>
          <w:rFonts w:ascii="Times New Roman" w:eastAsiaTheme="minorHAnsi" w:hAnsi="Times New Roman"/>
          <w:i/>
          <w:sz w:val="26"/>
          <w:szCs w:val="26"/>
          <w:lang w:eastAsia="en-US"/>
        </w:rPr>
        <w:t xml:space="preserve">(указывается кадастровый номер земельного участка), </w:t>
      </w:r>
      <w:r w:rsidRPr="00FD2EFD">
        <w:rPr>
          <w:rFonts w:ascii="Times New Roman" w:eastAsiaTheme="minorHAnsi" w:hAnsi="Times New Roman"/>
          <w:sz w:val="26"/>
          <w:szCs w:val="26"/>
          <w:lang w:eastAsia="en-US"/>
        </w:rPr>
        <w:t>площадью __________ кв. м, расположенного по адресу ______________ (далее - земельный участок).</w:t>
      </w:r>
    </w:p>
    <w:p w:rsidR="00FD2EFD" w:rsidRPr="00FD2EFD" w:rsidRDefault="00FD2EFD" w:rsidP="00FD2EFD">
      <w:pPr>
        <w:autoSpaceDE w:val="0"/>
        <w:autoSpaceDN w:val="0"/>
        <w:adjustRightInd w:val="0"/>
        <w:ind w:firstLine="567"/>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2. Разрешить отклонение от предельных параметров разрешенного строительства, реконструкции объектов капитального строительства для земельного участка с установлением следующих значений параметров:</w:t>
      </w:r>
    </w:p>
    <w:p w:rsidR="00FD2EFD" w:rsidRPr="00FD2EFD" w:rsidRDefault="00FD2EFD" w:rsidP="00FD2EFD">
      <w:pPr>
        <w:autoSpaceDE w:val="0"/>
        <w:autoSpaceDN w:val="0"/>
        <w:adjustRightInd w:val="0"/>
        <w:jc w:val="both"/>
        <w:rPr>
          <w:rFonts w:ascii="Times New Roman" w:eastAsiaTheme="minorHAnsi" w:hAnsi="Times New Roman"/>
          <w:i/>
          <w:sz w:val="26"/>
          <w:szCs w:val="26"/>
          <w:lang w:eastAsia="en-US"/>
        </w:rPr>
      </w:pPr>
      <w:r w:rsidRPr="00FD2EFD">
        <w:rPr>
          <w:rFonts w:ascii="Times New Roman" w:eastAsiaTheme="minorHAnsi" w:hAnsi="Times New Roman"/>
          <w:sz w:val="26"/>
          <w:szCs w:val="26"/>
          <w:lang w:eastAsia="en-US"/>
        </w:rPr>
        <w:t xml:space="preserve">_______________________________________________________________ </w:t>
      </w:r>
      <w:r w:rsidRPr="00FD2EFD">
        <w:rPr>
          <w:rFonts w:ascii="Times New Roman" w:eastAsiaTheme="minorHAnsi" w:hAnsi="Times New Roman"/>
          <w:i/>
          <w:sz w:val="26"/>
          <w:szCs w:val="26"/>
          <w:lang w:eastAsia="en-US"/>
        </w:rPr>
        <w:t>(указываются наименования параметров и их значения, которые представляют собой отклонение от установленных градостроительными регламентами предельных параметров)</w:t>
      </w:r>
    </w:p>
    <w:p w:rsidR="00FD2EFD" w:rsidRPr="00FD2EFD" w:rsidRDefault="00FD2EFD" w:rsidP="00FD2EFD">
      <w:pPr>
        <w:autoSpaceDE w:val="0"/>
        <w:autoSpaceDN w:val="0"/>
        <w:adjustRightInd w:val="0"/>
        <w:ind w:firstLine="567"/>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3. При определении предельных параметров разрешенного строительства, реконструкции объектов капитального строительства, не указанных в пункте 2 настоящего постановления, применять значения, установленные действующими градостроительными регламентами.</w:t>
      </w:r>
    </w:p>
    <w:p w:rsidR="00FD2EFD" w:rsidRPr="00FD2EFD" w:rsidRDefault="00FD2EFD" w:rsidP="00FD2EFD">
      <w:pPr>
        <w:autoSpaceDE w:val="0"/>
        <w:autoSpaceDN w:val="0"/>
        <w:adjustRightInd w:val="0"/>
        <w:ind w:firstLine="567"/>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4. Настоящее постановление вступает в силу со дня его официального опубликования.</w:t>
      </w:r>
    </w:p>
    <w:p w:rsidR="00FD2EFD" w:rsidRPr="00FD2EFD" w:rsidRDefault="00FD2EFD" w:rsidP="00FD2EFD">
      <w:pPr>
        <w:autoSpaceDE w:val="0"/>
        <w:autoSpaceDN w:val="0"/>
        <w:adjustRightInd w:val="0"/>
        <w:jc w:val="both"/>
        <w:rPr>
          <w:rFonts w:ascii="Times New Roman" w:eastAsiaTheme="minorHAnsi" w:hAnsi="Times New Roman"/>
          <w:sz w:val="26"/>
          <w:szCs w:val="26"/>
          <w:lang w:eastAsia="en-US"/>
        </w:rPr>
      </w:pPr>
    </w:p>
    <w:p w:rsidR="00FD2EFD" w:rsidRPr="00FD2EFD" w:rsidRDefault="009C3412" w:rsidP="00FD2EFD">
      <w:pPr>
        <w:autoSpaceDE w:val="0"/>
        <w:autoSpaceDN w:val="0"/>
        <w:adjustRightInd w:val="0"/>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Глава городского округа Жигулевск</w:t>
      </w:r>
      <w:r w:rsidR="00806140">
        <w:rPr>
          <w:rFonts w:ascii="Times New Roman" w:eastAsiaTheme="minorHAnsi" w:hAnsi="Times New Roman"/>
          <w:sz w:val="26"/>
          <w:szCs w:val="26"/>
          <w:lang w:eastAsia="en-US"/>
        </w:rPr>
        <w:t xml:space="preserve">  </w:t>
      </w:r>
      <w:r w:rsidR="0097592A">
        <w:rPr>
          <w:rFonts w:ascii="Times New Roman" w:eastAsiaTheme="minorHAnsi" w:hAnsi="Times New Roman"/>
          <w:sz w:val="26"/>
          <w:szCs w:val="26"/>
          <w:lang w:eastAsia="en-US"/>
        </w:rPr>
        <w:t>___________</w:t>
      </w:r>
      <w:r w:rsidR="00806140">
        <w:rPr>
          <w:rFonts w:ascii="Times New Roman" w:eastAsiaTheme="minorHAnsi" w:hAnsi="Times New Roman"/>
          <w:sz w:val="26"/>
          <w:szCs w:val="26"/>
          <w:lang w:eastAsia="en-US"/>
        </w:rPr>
        <w:t xml:space="preserve"> </w:t>
      </w:r>
      <w:r w:rsidR="00FD2EFD" w:rsidRPr="00FD2EFD">
        <w:rPr>
          <w:rFonts w:ascii="Times New Roman" w:eastAsiaTheme="minorHAnsi" w:hAnsi="Times New Roman"/>
          <w:sz w:val="26"/>
          <w:szCs w:val="26"/>
          <w:lang w:eastAsia="en-US"/>
        </w:rPr>
        <w:t xml:space="preserve"> ____________________________</w:t>
      </w:r>
    </w:p>
    <w:p w:rsidR="00FD2EFD" w:rsidRPr="00FD2EFD" w:rsidRDefault="0097592A" w:rsidP="00FD2EFD">
      <w:pPr>
        <w:autoSpaceDE w:val="0"/>
        <w:autoSpaceDN w:val="0"/>
        <w:adjustRightInd w:val="0"/>
        <w:jc w:val="both"/>
        <w:rPr>
          <w:rFonts w:ascii="Times New Roman" w:eastAsiaTheme="minorHAnsi" w:hAnsi="Times New Roman"/>
          <w:sz w:val="26"/>
          <w:szCs w:val="26"/>
          <w:lang w:eastAsia="en-US"/>
        </w:rPr>
      </w:pPr>
      <w:r>
        <w:rPr>
          <w:rFonts w:ascii="Times New Roman" w:eastAsiaTheme="minorHAnsi" w:hAnsi="Times New Roman"/>
          <w:i/>
          <w:sz w:val="26"/>
          <w:szCs w:val="26"/>
          <w:lang w:eastAsia="en-US"/>
        </w:rPr>
        <w:t xml:space="preserve">    </w:t>
      </w:r>
      <w:r w:rsidR="00FD2EFD" w:rsidRPr="00FD2EFD">
        <w:rPr>
          <w:rFonts w:ascii="Times New Roman" w:eastAsiaTheme="minorHAnsi" w:hAnsi="Times New Roman"/>
          <w:i/>
          <w:sz w:val="26"/>
          <w:szCs w:val="26"/>
          <w:lang w:eastAsia="en-US"/>
        </w:rPr>
        <w:t>(уполномоченное лицо)</w:t>
      </w:r>
      <w:r w:rsidR="00FD2EFD" w:rsidRPr="00FD2EFD">
        <w:rPr>
          <w:rFonts w:ascii="Times New Roman" w:eastAsiaTheme="minorHAnsi" w:hAnsi="Times New Roman"/>
          <w:i/>
          <w:sz w:val="26"/>
          <w:szCs w:val="26"/>
          <w:lang w:eastAsia="en-US"/>
        </w:rPr>
        <w:tab/>
        <w:t xml:space="preserve"> </w:t>
      </w:r>
      <w:r w:rsidR="00FD2EFD" w:rsidRPr="00FD2EFD">
        <w:rPr>
          <w:rFonts w:ascii="Times New Roman" w:eastAsiaTheme="minorHAnsi" w:hAnsi="Times New Roman"/>
          <w:i/>
          <w:sz w:val="26"/>
          <w:szCs w:val="26"/>
          <w:lang w:eastAsia="en-US"/>
        </w:rPr>
        <w:tab/>
        <w:t xml:space="preserve"> </w:t>
      </w:r>
      <w:r>
        <w:rPr>
          <w:rFonts w:ascii="Times New Roman" w:eastAsiaTheme="minorHAnsi" w:hAnsi="Times New Roman"/>
          <w:i/>
          <w:sz w:val="26"/>
          <w:szCs w:val="26"/>
          <w:lang w:eastAsia="en-US"/>
        </w:rPr>
        <w:t xml:space="preserve">          </w:t>
      </w:r>
      <w:r w:rsidR="00FD2EFD" w:rsidRPr="00FD2EFD">
        <w:rPr>
          <w:rFonts w:ascii="Times New Roman" w:eastAsiaTheme="minorHAnsi" w:hAnsi="Times New Roman"/>
          <w:i/>
          <w:sz w:val="26"/>
          <w:szCs w:val="26"/>
          <w:lang w:eastAsia="en-US"/>
        </w:rPr>
        <w:t xml:space="preserve"> </w:t>
      </w:r>
      <w:proofErr w:type="gramStart"/>
      <w:r w:rsidR="00FD2EFD" w:rsidRPr="00FD2EFD">
        <w:rPr>
          <w:rFonts w:ascii="Times New Roman" w:eastAsiaTheme="minorHAnsi" w:hAnsi="Times New Roman"/>
          <w:i/>
          <w:sz w:val="26"/>
          <w:szCs w:val="26"/>
          <w:lang w:eastAsia="en-US"/>
        </w:rPr>
        <w:t>(</w:t>
      </w:r>
      <w:r>
        <w:rPr>
          <w:rFonts w:ascii="Times New Roman" w:eastAsiaTheme="minorHAnsi" w:hAnsi="Times New Roman"/>
          <w:i/>
          <w:sz w:val="26"/>
          <w:szCs w:val="26"/>
          <w:lang w:eastAsia="en-US"/>
        </w:rPr>
        <w:t xml:space="preserve"> </w:t>
      </w:r>
      <w:proofErr w:type="gramEnd"/>
      <w:r>
        <w:rPr>
          <w:rFonts w:ascii="Times New Roman" w:eastAsiaTheme="minorHAnsi" w:hAnsi="Times New Roman"/>
          <w:i/>
          <w:sz w:val="26"/>
          <w:szCs w:val="26"/>
          <w:lang w:eastAsia="en-US"/>
        </w:rPr>
        <w:t xml:space="preserve">подпись)    </w:t>
      </w:r>
      <w:r w:rsidR="00806140">
        <w:rPr>
          <w:rFonts w:ascii="Times New Roman" w:eastAsiaTheme="minorHAnsi" w:hAnsi="Times New Roman"/>
          <w:i/>
          <w:sz w:val="26"/>
          <w:szCs w:val="26"/>
          <w:lang w:eastAsia="en-US"/>
        </w:rPr>
        <w:t xml:space="preserve">         </w:t>
      </w:r>
      <w:r w:rsidR="00FD2EFD" w:rsidRPr="00FD2EFD">
        <w:rPr>
          <w:rFonts w:ascii="Times New Roman" w:eastAsiaTheme="minorHAnsi" w:hAnsi="Times New Roman"/>
          <w:i/>
          <w:sz w:val="26"/>
          <w:szCs w:val="26"/>
          <w:lang w:eastAsia="en-US"/>
        </w:rPr>
        <w:t>(фамилия, инициалы)</w:t>
      </w:r>
    </w:p>
    <w:p w:rsidR="00FD2EFD" w:rsidRPr="00FD2EFD" w:rsidRDefault="00FD2EFD" w:rsidP="00FD2EFD">
      <w:pPr>
        <w:autoSpaceDE w:val="0"/>
        <w:autoSpaceDN w:val="0"/>
        <w:adjustRightInd w:val="0"/>
        <w:ind w:left="708" w:firstLine="708"/>
        <w:jc w:val="both"/>
        <w:rPr>
          <w:rFonts w:ascii="Times New Roman" w:eastAsiaTheme="minorHAnsi" w:hAnsi="Times New Roman"/>
          <w:sz w:val="26"/>
          <w:szCs w:val="26"/>
          <w:lang w:eastAsia="en-US"/>
        </w:rPr>
      </w:pPr>
    </w:p>
    <w:tbl>
      <w:tblPr>
        <w:tblStyle w:val="a8"/>
        <w:tblW w:w="0" w:type="auto"/>
        <w:tblInd w:w="4219" w:type="dxa"/>
        <w:tblLook w:val="04A0"/>
      </w:tblPr>
      <w:tblGrid>
        <w:gridCol w:w="5175"/>
      </w:tblGrid>
      <w:tr w:rsidR="00D30590" w:rsidRPr="00FD2EFD" w:rsidTr="0097592A">
        <w:tc>
          <w:tcPr>
            <w:tcW w:w="5175" w:type="dxa"/>
            <w:tcBorders>
              <w:top w:val="nil"/>
              <w:left w:val="nil"/>
              <w:bottom w:val="nil"/>
              <w:right w:val="nil"/>
            </w:tcBorders>
          </w:tcPr>
          <w:p w:rsidR="00D837E3" w:rsidRDefault="00D837E3" w:rsidP="0097592A">
            <w:pPr>
              <w:pStyle w:val="ConsPlusNormal"/>
              <w:ind w:firstLine="0"/>
              <w:jc w:val="center"/>
              <w:outlineLvl w:val="0"/>
              <w:rPr>
                <w:rFonts w:ascii="Times New Roman" w:hAnsi="Times New Roman" w:cs="Times New Roman"/>
                <w:sz w:val="26"/>
                <w:szCs w:val="26"/>
              </w:rPr>
            </w:pPr>
          </w:p>
          <w:p w:rsidR="0097592A" w:rsidRDefault="0097592A" w:rsidP="0097592A">
            <w:pPr>
              <w:pStyle w:val="ConsPlusNormal"/>
              <w:ind w:firstLine="0"/>
              <w:jc w:val="center"/>
              <w:outlineLvl w:val="0"/>
              <w:rPr>
                <w:rFonts w:ascii="Times New Roman" w:hAnsi="Times New Roman" w:cs="Times New Roman"/>
                <w:sz w:val="26"/>
                <w:szCs w:val="26"/>
              </w:rPr>
            </w:pPr>
          </w:p>
          <w:p w:rsidR="00D30590" w:rsidRPr="00FD2EFD" w:rsidRDefault="00D30590" w:rsidP="0097592A">
            <w:pPr>
              <w:pStyle w:val="ConsPlusNormal"/>
              <w:ind w:firstLine="0"/>
              <w:jc w:val="center"/>
              <w:outlineLvl w:val="0"/>
              <w:rPr>
                <w:rFonts w:ascii="Times New Roman" w:hAnsi="Times New Roman" w:cs="Times New Roman"/>
                <w:sz w:val="26"/>
                <w:szCs w:val="26"/>
              </w:rPr>
            </w:pPr>
            <w:r w:rsidRPr="00FD2EFD">
              <w:rPr>
                <w:rFonts w:ascii="Times New Roman" w:hAnsi="Times New Roman" w:cs="Times New Roman"/>
                <w:sz w:val="26"/>
                <w:szCs w:val="26"/>
              </w:rPr>
              <w:t xml:space="preserve">Приложение </w:t>
            </w:r>
            <w:r>
              <w:rPr>
                <w:rFonts w:ascii="Times New Roman" w:hAnsi="Times New Roman" w:cs="Times New Roman"/>
                <w:sz w:val="26"/>
                <w:szCs w:val="26"/>
              </w:rPr>
              <w:t xml:space="preserve">№ </w:t>
            </w:r>
            <w:r w:rsidRPr="00FD2EFD">
              <w:rPr>
                <w:rFonts w:ascii="Times New Roman" w:hAnsi="Times New Roman" w:cs="Times New Roman"/>
                <w:sz w:val="26"/>
                <w:szCs w:val="26"/>
              </w:rPr>
              <w:t>4</w:t>
            </w:r>
          </w:p>
          <w:p w:rsidR="00D30590" w:rsidRPr="00FD2EFD" w:rsidRDefault="00D30590" w:rsidP="0097592A">
            <w:pPr>
              <w:pStyle w:val="ConsPlusNormal"/>
              <w:ind w:firstLine="0"/>
              <w:jc w:val="center"/>
              <w:outlineLvl w:val="0"/>
              <w:rPr>
                <w:rFonts w:ascii="Times New Roman" w:hAnsi="Times New Roman" w:cs="Times New Roman"/>
                <w:sz w:val="26"/>
                <w:szCs w:val="26"/>
              </w:rPr>
            </w:pPr>
            <w:r w:rsidRPr="00FD2EFD">
              <w:rPr>
                <w:rFonts w:ascii="Times New Roman" w:hAnsi="Times New Roman" w:cs="Times New Roman"/>
                <w:sz w:val="26"/>
                <w:szCs w:val="26"/>
              </w:rPr>
              <w:t xml:space="preserve">к Административному регламенту предоставления администрацией </w:t>
            </w:r>
            <w:r>
              <w:rPr>
                <w:rFonts w:ascii="Times New Roman" w:hAnsi="Times New Roman" w:cs="Times New Roman"/>
                <w:sz w:val="26"/>
                <w:szCs w:val="26"/>
              </w:rPr>
              <w:t xml:space="preserve">городского округа Жигулевск </w:t>
            </w:r>
            <w:r w:rsidRPr="00FD2EFD">
              <w:rPr>
                <w:rFonts w:ascii="Times New Roman" w:hAnsi="Times New Roman" w:cs="Times New Roman"/>
                <w:sz w:val="26"/>
                <w:szCs w:val="26"/>
              </w:rPr>
              <w:t>муниципальной услуги «Выдача разрешений на отклонение от предельных параметров разрешенного строительства, реконструкции объектов капитального строительства»</w:t>
            </w:r>
          </w:p>
        </w:tc>
      </w:tr>
    </w:tbl>
    <w:p w:rsidR="00D30590" w:rsidRPr="00FD2EFD" w:rsidRDefault="00D30590" w:rsidP="00D30590">
      <w:pPr>
        <w:jc w:val="right"/>
        <w:rPr>
          <w:rFonts w:ascii="Times New Roman" w:eastAsia="Times New Roman" w:hAnsi="Times New Roman"/>
          <w:sz w:val="26"/>
          <w:szCs w:val="26"/>
        </w:rPr>
      </w:pPr>
    </w:p>
    <w:p w:rsidR="00D30590" w:rsidRPr="00FD2EFD" w:rsidRDefault="00D30590" w:rsidP="00D30590">
      <w:pPr>
        <w:autoSpaceDE w:val="0"/>
        <w:autoSpaceDN w:val="0"/>
        <w:adjustRightInd w:val="0"/>
        <w:jc w:val="center"/>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Примерная форма решения</w:t>
      </w:r>
    </w:p>
    <w:p w:rsidR="00D30590" w:rsidRPr="00FD2EFD" w:rsidRDefault="00D30590" w:rsidP="00D30590">
      <w:pPr>
        <w:autoSpaceDE w:val="0"/>
        <w:autoSpaceDN w:val="0"/>
        <w:adjustRightInd w:val="0"/>
        <w:jc w:val="center"/>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 xml:space="preserve">(решение принимается в форме постановления </w:t>
      </w:r>
      <w:r>
        <w:rPr>
          <w:rFonts w:ascii="Times New Roman" w:eastAsiaTheme="minorHAnsi" w:hAnsi="Times New Roman"/>
          <w:sz w:val="26"/>
          <w:szCs w:val="26"/>
          <w:lang w:eastAsia="en-US"/>
        </w:rPr>
        <w:t>городского округа Жигулевск</w:t>
      </w:r>
      <w:r w:rsidRPr="00FD2EFD">
        <w:rPr>
          <w:rFonts w:ascii="Times New Roman" w:eastAsiaTheme="minorHAnsi" w:hAnsi="Times New Roman"/>
          <w:sz w:val="26"/>
          <w:szCs w:val="26"/>
          <w:lang w:eastAsia="en-US"/>
        </w:rPr>
        <w:t>)</w:t>
      </w:r>
    </w:p>
    <w:p w:rsidR="00D30590" w:rsidRPr="00FD2EFD" w:rsidRDefault="00D30590" w:rsidP="00D30590">
      <w:pPr>
        <w:autoSpaceDE w:val="0"/>
        <w:autoSpaceDN w:val="0"/>
        <w:adjustRightInd w:val="0"/>
        <w:jc w:val="both"/>
        <w:outlineLvl w:val="0"/>
        <w:rPr>
          <w:rFonts w:ascii="Times New Roman" w:eastAsiaTheme="minorHAnsi" w:hAnsi="Times New Roman"/>
          <w:sz w:val="26"/>
          <w:szCs w:val="26"/>
          <w:lang w:eastAsia="en-US"/>
        </w:rPr>
      </w:pPr>
    </w:p>
    <w:p w:rsidR="00D30590" w:rsidRPr="00FD2EFD" w:rsidRDefault="00D30590" w:rsidP="00D30590">
      <w:pPr>
        <w:autoSpaceDE w:val="0"/>
        <w:autoSpaceDN w:val="0"/>
        <w:adjustRightInd w:val="0"/>
        <w:jc w:val="center"/>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D30590" w:rsidRPr="00FD2EFD" w:rsidRDefault="00D30590" w:rsidP="00D30590">
      <w:pPr>
        <w:autoSpaceDE w:val="0"/>
        <w:autoSpaceDN w:val="0"/>
        <w:adjustRightInd w:val="0"/>
        <w:jc w:val="both"/>
        <w:rPr>
          <w:rFonts w:ascii="Times New Roman" w:eastAsiaTheme="minorHAnsi" w:hAnsi="Times New Roman"/>
          <w:sz w:val="26"/>
          <w:szCs w:val="26"/>
          <w:lang w:eastAsia="en-US"/>
        </w:rPr>
      </w:pPr>
    </w:p>
    <w:p w:rsidR="00D30590" w:rsidRPr="00FD2EFD" w:rsidRDefault="00D30590" w:rsidP="00D30590">
      <w:pPr>
        <w:autoSpaceDE w:val="0"/>
        <w:autoSpaceDN w:val="0"/>
        <w:adjustRightInd w:val="0"/>
        <w:ind w:firstLine="567"/>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Рассмотрев заявление ________________ (</w:t>
      </w:r>
      <w:r w:rsidRPr="00FD2EFD">
        <w:rPr>
          <w:rFonts w:ascii="Times New Roman" w:eastAsiaTheme="minorHAnsi" w:hAnsi="Times New Roman"/>
          <w:i/>
          <w:sz w:val="26"/>
          <w:szCs w:val="26"/>
          <w:lang w:eastAsia="en-US"/>
        </w:rPr>
        <w:t>наименование юридического лица либо фамилия, имя и (при наличии) отчество физического лица</w:t>
      </w:r>
      <w:r w:rsidRPr="00FD2EFD">
        <w:rPr>
          <w:rFonts w:ascii="Times New Roman" w:eastAsiaTheme="minorHAnsi" w:hAnsi="Times New Roman"/>
          <w:i/>
          <w:sz w:val="26"/>
          <w:szCs w:val="26"/>
          <w:lang w:eastAsia="en-US"/>
        </w:rPr>
        <w:br/>
        <w:t>в родительном падеже)</w:t>
      </w:r>
      <w:r w:rsidRPr="00FD2EFD">
        <w:rPr>
          <w:rFonts w:ascii="Times New Roman" w:eastAsiaTheme="minorHAnsi" w:hAnsi="Times New Roman"/>
          <w:sz w:val="26"/>
          <w:szCs w:val="26"/>
          <w:lang w:eastAsia="en-US"/>
        </w:rPr>
        <w:t xml:space="preserve"> </w:t>
      </w:r>
      <w:proofErr w:type="gramStart"/>
      <w:r w:rsidRPr="00FD2EFD">
        <w:rPr>
          <w:rFonts w:ascii="Times New Roman" w:eastAsiaTheme="minorHAnsi" w:hAnsi="Times New Roman"/>
          <w:sz w:val="26"/>
          <w:szCs w:val="26"/>
          <w:lang w:eastAsia="en-US"/>
        </w:rPr>
        <w:t>от</w:t>
      </w:r>
      <w:proofErr w:type="gramEnd"/>
      <w:r w:rsidRPr="00FD2EFD">
        <w:rPr>
          <w:rFonts w:ascii="Times New Roman" w:eastAsiaTheme="minorHAnsi" w:hAnsi="Times New Roman"/>
          <w:sz w:val="26"/>
          <w:szCs w:val="26"/>
          <w:lang w:eastAsia="en-US"/>
        </w:rPr>
        <w:t xml:space="preserve"> __________ </w:t>
      </w:r>
      <w:proofErr w:type="gramStart"/>
      <w:r w:rsidRPr="00FD2EFD">
        <w:rPr>
          <w:rFonts w:ascii="Times New Roman" w:eastAsiaTheme="minorHAnsi" w:hAnsi="Times New Roman"/>
          <w:sz w:val="26"/>
          <w:szCs w:val="26"/>
          <w:lang w:eastAsia="en-US"/>
        </w:rPr>
        <w:t>входящий</w:t>
      </w:r>
      <w:proofErr w:type="gramEnd"/>
      <w:r w:rsidRPr="00FD2EFD">
        <w:rPr>
          <w:rFonts w:ascii="Times New Roman" w:eastAsiaTheme="minorHAnsi" w:hAnsi="Times New Roman"/>
          <w:sz w:val="26"/>
          <w:szCs w:val="26"/>
          <w:lang w:eastAsia="en-US"/>
        </w:rPr>
        <w:t xml:space="preserve"> номер ____ о предоставлении разрешения на отклонение от предельных параметров  разрешенного строительства, реконструкции объектов капитального строительства, в соответствии со статьей 40 Градостроительного кодекса Российской Федерации</w:t>
      </w:r>
    </w:p>
    <w:p w:rsidR="00D30590" w:rsidRPr="00FD2EFD" w:rsidRDefault="00D30590" w:rsidP="00D30590">
      <w:pPr>
        <w:autoSpaceDE w:val="0"/>
        <w:autoSpaceDN w:val="0"/>
        <w:adjustRightInd w:val="0"/>
        <w:jc w:val="both"/>
        <w:rPr>
          <w:rFonts w:ascii="Times New Roman" w:eastAsiaTheme="minorHAnsi" w:hAnsi="Times New Roman"/>
          <w:sz w:val="26"/>
          <w:szCs w:val="26"/>
          <w:lang w:eastAsia="en-US"/>
        </w:rPr>
      </w:pPr>
    </w:p>
    <w:p w:rsidR="00D30590" w:rsidRPr="00FD2EFD" w:rsidRDefault="00D30590" w:rsidP="00D30590">
      <w:pPr>
        <w:widowControl w:val="0"/>
        <w:autoSpaceDE w:val="0"/>
        <w:autoSpaceDN w:val="0"/>
        <w:adjustRightInd w:val="0"/>
        <w:jc w:val="center"/>
        <w:rPr>
          <w:rFonts w:ascii="Times New Roman" w:hAnsi="Times New Roman"/>
          <w:sz w:val="26"/>
          <w:szCs w:val="26"/>
        </w:rPr>
      </w:pPr>
      <w:r w:rsidRPr="00FD2EFD">
        <w:rPr>
          <w:rFonts w:ascii="Times New Roman" w:hAnsi="Times New Roman"/>
          <w:sz w:val="26"/>
          <w:szCs w:val="26"/>
        </w:rPr>
        <w:t>ПОСТАНОВЛЯЮ:</w:t>
      </w:r>
    </w:p>
    <w:p w:rsidR="00D30590" w:rsidRPr="00FD2EFD" w:rsidRDefault="00D30590" w:rsidP="00D30590">
      <w:pPr>
        <w:autoSpaceDE w:val="0"/>
        <w:autoSpaceDN w:val="0"/>
        <w:adjustRightInd w:val="0"/>
        <w:jc w:val="both"/>
        <w:rPr>
          <w:rFonts w:ascii="Times New Roman" w:eastAsiaTheme="minorHAnsi" w:hAnsi="Times New Roman"/>
          <w:sz w:val="26"/>
          <w:szCs w:val="26"/>
          <w:lang w:eastAsia="en-US"/>
        </w:rPr>
      </w:pPr>
    </w:p>
    <w:p w:rsidR="00D30590" w:rsidRPr="00FD2EFD" w:rsidRDefault="00D30590" w:rsidP="00D30590">
      <w:pPr>
        <w:autoSpaceDE w:val="0"/>
        <w:autoSpaceDN w:val="0"/>
        <w:adjustRightInd w:val="0"/>
        <w:ind w:firstLine="567"/>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1. Отказать в предоставлении разрешения на отклонение</w:t>
      </w:r>
      <w:r>
        <w:rPr>
          <w:rFonts w:ascii="Times New Roman" w:eastAsiaTheme="minorHAnsi" w:hAnsi="Times New Roman"/>
          <w:sz w:val="26"/>
          <w:szCs w:val="26"/>
          <w:lang w:eastAsia="en-US"/>
        </w:rPr>
        <w:t xml:space="preserve"> </w:t>
      </w:r>
      <w:r w:rsidRPr="00FD2EFD">
        <w:rPr>
          <w:rFonts w:ascii="Times New Roman" w:eastAsiaTheme="minorHAnsi" w:hAnsi="Times New Roman"/>
          <w:sz w:val="26"/>
          <w:szCs w:val="26"/>
          <w:lang w:eastAsia="en-US"/>
        </w:rPr>
        <w:t xml:space="preserve">от предельных параметров разрешенного строительства, реконструкции объектов капитального строительства в отношении земельного участка с кадастровым номером ________________________ </w:t>
      </w:r>
      <w:r w:rsidRPr="00FD2EFD">
        <w:rPr>
          <w:rFonts w:ascii="Times New Roman" w:eastAsiaTheme="minorHAnsi" w:hAnsi="Times New Roman"/>
          <w:i/>
          <w:sz w:val="26"/>
          <w:szCs w:val="26"/>
          <w:lang w:eastAsia="en-US"/>
        </w:rPr>
        <w:t xml:space="preserve">(указывается кадастровый номер земельного участка), </w:t>
      </w:r>
      <w:r w:rsidRPr="00FD2EFD">
        <w:rPr>
          <w:rFonts w:ascii="Times New Roman" w:eastAsiaTheme="minorHAnsi" w:hAnsi="Times New Roman"/>
          <w:sz w:val="26"/>
          <w:szCs w:val="26"/>
          <w:lang w:eastAsia="en-US"/>
        </w:rPr>
        <w:t>площадью __________ кв. м, расположенного по адресу ______________ (далее - земельный участок).</w:t>
      </w:r>
    </w:p>
    <w:p w:rsidR="00D30590" w:rsidRDefault="00D30590" w:rsidP="00D30590">
      <w:pPr>
        <w:autoSpaceDE w:val="0"/>
        <w:autoSpaceDN w:val="0"/>
        <w:adjustRightInd w:val="0"/>
        <w:ind w:firstLine="567"/>
        <w:jc w:val="both"/>
        <w:rPr>
          <w:rFonts w:ascii="Times New Roman" w:eastAsiaTheme="minorHAnsi" w:hAnsi="Times New Roman"/>
          <w:sz w:val="26"/>
          <w:szCs w:val="26"/>
          <w:lang w:eastAsia="en-US"/>
        </w:rPr>
      </w:pPr>
      <w:r w:rsidRPr="00FD2EFD">
        <w:rPr>
          <w:rFonts w:ascii="Times New Roman" w:eastAsiaTheme="minorHAnsi" w:hAnsi="Times New Roman"/>
          <w:sz w:val="26"/>
          <w:szCs w:val="26"/>
          <w:lang w:eastAsia="en-US"/>
        </w:rPr>
        <w:t>2. Основанием для отказа является: _________________________.</w:t>
      </w:r>
    </w:p>
    <w:p w:rsidR="00695F5E" w:rsidRDefault="00695F5E" w:rsidP="00D30590">
      <w:pPr>
        <w:autoSpaceDE w:val="0"/>
        <w:autoSpaceDN w:val="0"/>
        <w:adjustRightInd w:val="0"/>
        <w:ind w:firstLine="567"/>
        <w:jc w:val="both"/>
        <w:rPr>
          <w:rFonts w:ascii="Times New Roman" w:eastAsiaTheme="minorHAnsi" w:hAnsi="Times New Roman"/>
          <w:sz w:val="26"/>
          <w:szCs w:val="26"/>
          <w:lang w:eastAsia="en-US"/>
        </w:rPr>
      </w:pPr>
    </w:p>
    <w:p w:rsidR="00695F5E" w:rsidRPr="00FD2EFD" w:rsidRDefault="00695F5E" w:rsidP="00695F5E">
      <w:pPr>
        <w:autoSpaceDE w:val="0"/>
        <w:autoSpaceDN w:val="0"/>
        <w:adjustRightInd w:val="0"/>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 xml:space="preserve">Глава городского округа Жигулевск  ___________ </w:t>
      </w:r>
      <w:r w:rsidRPr="00FD2EFD">
        <w:rPr>
          <w:rFonts w:ascii="Times New Roman" w:eastAsiaTheme="minorHAnsi" w:hAnsi="Times New Roman"/>
          <w:sz w:val="26"/>
          <w:szCs w:val="26"/>
          <w:lang w:eastAsia="en-US"/>
        </w:rPr>
        <w:t xml:space="preserve"> ____________________________</w:t>
      </w:r>
    </w:p>
    <w:p w:rsidR="00695F5E" w:rsidRPr="00FD2EFD" w:rsidRDefault="00695F5E" w:rsidP="00695F5E">
      <w:pPr>
        <w:autoSpaceDE w:val="0"/>
        <w:autoSpaceDN w:val="0"/>
        <w:adjustRightInd w:val="0"/>
        <w:jc w:val="both"/>
        <w:rPr>
          <w:rFonts w:ascii="Times New Roman" w:eastAsiaTheme="minorHAnsi" w:hAnsi="Times New Roman"/>
          <w:sz w:val="26"/>
          <w:szCs w:val="26"/>
          <w:lang w:eastAsia="en-US"/>
        </w:rPr>
      </w:pPr>
      <w:r>
        <w:rPr>
          <w:rFonts w:ascii="Times New Roman" w:eastAsiaTheme="minorHAnsi" w:hAnsi="Times New Roman"/>
          <w:i/>
          <w:sz w:val="26"/>
          <w:szCs w:val="26"/>
          <w:lang w:eastAsia="en-US"/>
        </w:rPr>
        <w:t xml:space="preserve">    </w:t>
      </w:r>
      <w:r w:rsidRPr="00FD2EFD">
        <w:rPr>
          <w:rFonts w:ascii="Times New Roman" w:eastAsiaTheme="minorHAnsi" w:hAnsi="Times New Roman"/>
          <w:i/>
          <w:sz w:val="26"/>
          <w:szCs w:val="26"/>
          <w:lang w:eastAsia="en-US"/>
        </w:rPr>
        <w:t>(уполномоченное лицо)</w:t>
      </w:r>
      <w:r w:rsidRPr="00FD2EFD">
        <w:rPr>
          <w:rFonts w:ascii="Times New Roman" w:eastAsiaTheme="minorHAnsi" w:hAnsi="Times New Roman"/>
          <w:i/>
          <w:sz w:val="26"/>
          <w:szCs w:val="26"/>
          <w:lang w:eastAsia="en-US"/>
        </w:rPr>
        <w:tab/>
        <w:t xml:space="preserve"> </w:t>
      </w:r>
      <w:r w:rsidRPr="00FD2EFD">
        <w:rPr>
          <w:rFonts w:ascii="Times New Roman" w:eastAsiaTheme="minorHAnsi" w:hAnsi="Times New Roman"/>
          <w:i/>
          <w:sz w:val="26"/>
          <w:szCs w:val="26"/>
          <w:lang w:eastAsia="en-US"/>
        </w:rPr>
        <w:tab/>
        <w:t xml:space="preserve"> </w:t>
      </w:r>
      <w:r>
        <w:rPr>
          <w:rFonts w:ascii="Times New Roman" w:eastAsiaTheme="minorHAnsi" w:hAnsi="Times New Roman"/>
          <w:i/>
          <w:sz w:val="26"/>
          <w:szCs w:val="26"/>
          <w:lang w:eastAsia="en-US"/>
        </w:rPr>
        <w:t xml:space="preserve">          </w:t>
      </w:r>
      <w:r w:rsidRPr="00FD2EFD">
        <w:rPr>
          <w:rFonts w:ascii="Times New Roman" w:eastAsiaTheme="minorHAnsi" w:hAnsi="Times New Roman"/>
          <w:i/>
          <w:sz w:val="26"/>
          <w:szCs w:val="26"/>
          <w:lang w:eastAsia="en-US"/>
        </w:rPr>
        <w:t xml:space="preserve"> </w:t>
      </w:r>
      <w:proofErr w:type="gramStart"/>
      <w:r w:rsidRPr="00FD2EFD">
        <w:rPr>
          <w:rFonts w:ascii="Times New Roman" w:eastAsiaTheme="minorHAnsi" w:hAnsi="Times New Roman"/>
          <w:i/>
          <w:sz w:val="26"/>
          <w:szCs w:val="26"/>
          <w:lang w:eastAsia="en-US"/>
        </w:rPr>
        <w:t>(</w:t>
      </w:r>
      <w:r>
        <w:rPr>
          <w:rFonts w:ascii="Times New Roman" w:eastAsiaTheme="minorHAnsi" w:hAnsi="Times New Roman"/>
          <w:i/>
          <w:sz w:val="26"/>
          <w:szCs w:val="26"/>
          <w:lang w:eastAsia="en-US"/>
        </w:rPr>
        <w:t xml:space="preserve"> </w:t>
      </w:r>
      <w:proofErr w:type="gramEnd"/>
      <w:r>
        <w:rPr>
          <w:rFonts w:ascii="Times New Roman" w:eastAsiaTheme="minorHAnsi" w:hAnsi="Times New Roman"/>
          <w:i/>
          <w:sz w:val="26"/>
          <w:szCs w:val="26"/>
          <w:lang w:eastAsia="en-US"/>
        </w:rPr>
        <w:t xml:space="preserve">подпись)             </w:t>
      </w:r>
      <w:r w:rsidRPr="00FD2EFD">
        <w:rPr>
          <w:rFonts w:ascii="Times New Roman" w:eastAsiaTheme="minorHAnsi" w:hAnsi="Times New Roman"/>
          <w:i/>
          <w:sz w:val="26"/>
          <w:szCs w:val="26"/>
          <w:lang w:eastAsia="en-US"/>
        </w:rPr>
        <w:t>(фамилия, инициалы)</w:t>
      </w:r>
    </w:p>
    <w:p w:rsidR="00695F5E" w:rsidRPr="00FD2EFD" w:rsidRDefault="00695F5E" w:rsidP="00D30590">
      <w:pPr>
        <w:autoSpaceDE w:val="0"/>
        <w:autoSpaceDN w:val="0"/>
        <w:adjustRightInd w:val="0"/>
        <w:ind w:firstLine="567"/>
        <w:jc w:val="both"/>
        <w:rPr>
          <w:rFonts w:ascii="Times New Roman" w:eastAsiaTheme="minorHAnsi" w:hAnsi="Times New Roman"/>
          <w:sz w:val="26"/>
          <w:szCs w:val="26"/>
          <w:lang w:eastAsia="en-US"/>
        </w:rPr>
      </w:pPr>
    </w:p>
    <w:sectPr w:rsidR="00695F5E" w:rsidRPr="00FD2EFD" w:rsidSect="009504CE">
      <w:headerReference w:type="even" r:id="rId20"/>
      <w:pgSz w:w="11900" w:h="16840"/>
      <w:pgMar w:top="1134" w:right="709"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5C60" w:rsidRDefault="00015C60" w:rsidP="00EE0D9C">
      <w:r>
        <w:separator/>
      </w:r>
    </w:p>
  </w:endnote>
  <w:endnote w:type="continuationSeparator" w:id="0">
    <w:p w:rsidR="00015C60" w:rsidRDefault="00015C60" w:rsidP="00EE0D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CY">
    <w:altName w:val="Lucida Console"/>
    <w:panose1 w:val="00000000000000000000"/>
    <w:charset w:val="59"/>
    <w:family w:val="auto"/>
    <w:notTrueType/>
    <w:pitch w:val="variable"/>
    <w:sig w:usb0="00000001"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5C60" w:rsidRDefault="00015C60" w:rsidP="00EE0D9C">
      <w:r>
        <w:separator/>
      </w:r>
    </w:p>
  </w:footnote>
  <w:footnote w:type="continuationSeparator" w:id="0">
    <w:p w:rsidR="00015C60" w:rsidRDefault="00015C60" w:rsidP="00EE0D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D21" w:rsidRDefault="00C60125" w:rsidP="002D1E82">
    <w:pPr>
      <w:pStyle w:val="a5"/>
      <w:framePr w:wrap="around" w:vAnchor="text" w:hAnchor="margin" w:xAlign="center" w:y="1"/>
      <w:rPr>
        <w:rStyle w:val="a7"/>
      </w:rPr>
    </w:pPr>
    <w:r>
      <w:rPr>
        <w:rStyle w:val="a7"/>
      </w:rPr>
      <w:fldChar w:fldCharType="begin"/>
    </w:r>
    <w:r w:rsidR="00D80D21">
      <w:rPr>
        <w:rStyle w:val="a7"/>
      </w:rPr>
      <w:instrText xml:space="preserve">PAGE  </w:instrText>
    </w:r>
    <w:r>
      <w:rPr>
        <w:rStyle w:val="a7"/>
      </w:rPr>
      <w:fldChar w:fldCharType="end"/>
    </w:r>
  </w:p>
  <w:p w:rsidR="00D80D21" w:rsidRDefault="00D80D21">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99E483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E377A3"/>
    <w:multiLevelType w:val="hybridMultilevel"/>
    <w:tmpl w:val="203A9E1E"/>
    <w:lvl w:ilvl="0" w:tplc="C2A25E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33539DE"/>
    <w:multiLevelType w:val="hybridMultilevel"/>
    <w:tmpl w:val="C37C0174"/>
    <w:lvl w:ilvl="0" w:tplc="A25C27A2">
      <w:numFmt w:val="bullet"/>
      <w:lvlText w:val="-"/>
      <w:lvlJc w:val="left"/>
      <w:pPr>
        <w:ind w:left="1069" w:hanging="360"/>
      </w:pPr>
      <w:rPr>
        <w:rFonts w:ascii="Times New Roman" w:eastAsia="MS Mincho" w:hAnsi="Times New Roman" w:cs="Times New Roman"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nsid w:val="06CE4010"/>
    <w:multiLevelType w:val="hybridMultilevel"/>
    <w:tmpl w:val="90C8E966"/>
    <w:lvl w:ilvl="0" w:tplc="4AB69E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BE75148"/>
    <w:multiLevelType w:val="hybridMultilevel"/>
    <w:tmpl w:val="E1DA1CE0"/>
    <w:lvl w:ilvl="0" w:tplc="66623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C57116D"/>
    <w:multiLevelType w:val="hybridMultilevel"/>
    <w:tmpl w:val="0F1C1654"/>
    <w:lvl w:ilvl="0" w:tplc="256AB4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FCD58CE"/>
    <w:multiLevelType w:val="hybridMultilevel"/>
    <w:tmpl w:val="49B07C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802296"/>
    <w:multiLevelType w:val="hybridMultilevel"/>
    <w:tmpl w:val="4F94616A"/>
    <w:lvl w:ilvl="0" w:tplc="0BD080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44B40D9"/>
    <w:multiLevelType w:val="hybridMultilevel"/>
    <w:tmpl w:val="7E4494A0"/>
    <w:lvl w:ilvl="0" w:tplc="0CCC45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46358B5"/>
    <w:multiLevelType w:val="multilevel"/>
    <w:tmpl w:val="E222ACE8"/>
    <w:lvl w:ilvl="0">
      <w:start w:val="4"/>
      <w:numFmt w:val="decimal"/>
      <w:lvlText w:val="%1."/>
      <w:lvlJc w:val="left"/>
      <w:pPr>
        <w:ind w:left="420" w:hanging="42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4ED7756"/>
    <w:multiLevelType w:val="hybridMultilevel"/>
    <w:tmpl w:val="CF2A37A6"/>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1">
    <w:nsid w:val="15045CDE"/>
    <w:multiLevelType w:val="hybridMultilevel"/>
    <w:tmpl w:val="39D8A462"/>
    <w:lvl w:ilvl="0" w:tplc="D7266A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578613F"/>
    <w:multiLevelType w:val="hybridMultilevel"/>
    <w:tmpl w:val="862CE27A"/>
    <w:lvl w:ilvl="0" w:tplc="5060E198">
      <w:start w:val="1"/>
      <w:numFmt w:val="decimal"/>
      <w:lvlText w:val="%1."/>
      <w:lvlJc w:val="left"/>
      <w:pPr>
        <w:ind w:left="0" w:firstLine="709"/>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15841F02"/>
    <w:multiLevelType w:val="hybridMultilevel"/>
    <w:tmpl w:val="F9EEE60E"/>
    <w:lvl w:ilvl="0" w:tplc="D9983BFE">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4">
    <w:nsid w:val="15C561F6"/>
    <w:multiLevelType w:val="hybridMultilevel"/>
    <w:tmpl w:val="AB161B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D07246"/>
    <w:multiLevelType w:val="multilevel"/>
    <w:tmpl w:val="E38C0B5A"/>
    <w:lvl w:ilvl="0">
      <w:start w:val="1"/>
      <w:numFmt w:val="decimal"/>
      <w:lvlText w:val="%1."/>
      <w:lvlJc w:val="left"/>
      <w:pPr>
        <w:ind w:left="720" w:hanging="360"/>
      </w:pPr>
      <w:rPr>
        <w:rFonts w:hint="default"/>
      </w:rPr>
    </w:lvl>
    <w:lvl w:ilvl="1">
      <w:start w:val="3"/>
      <w:numFmt w:val="decimal"/>
      <w:isLgl/>
      <w:lvlText w:val="%1.%2."/>
      <w:lvlJc w:val="left"/>
      <w:pPr>
        <w:ind w:left="2169" w:hanging="1635"/>
      </w:pPr>
      <w:rPr>
        <w:rFonts w:hint="default"/>
      </w:rPr>
    </w:lvl>
    <w:lvl w:ilvl="2">
      <w:start w:val="13"/>
      <w:numFmt w:val="decimal"/>
      <w:isLgl/>
      <w:lvlText w:val="%1.%2.%3."/>
      <w:lvlJc w:val="left"/>
      <w:pPr>
        <w:ind w:left="2343" w:hanging="1635"/>
      </w:pPr>
      <w:rPr>
        <w:rFonts w:hint="default"/>
      </w:rPr>
    </w:lvl>
    <w:lvl w:ilvl="3">
      <w:start w:val="1"/>
      <w:numFmt w:val="decimal"/>
      <w:isLgl/>
      <w:lvlText w:val="%1.%2.%3.%4."/>
      <w:lvlJc w:val="left"/>
      <w:pPr>
        <w:ind w:left="2517" w:hanging="1635"/>
      </w:pPr>
      <w:rPr>
        <w:rFonts w:hint="default"/>
      </w:rPr>
    </w:lvl>
    <w:lvl w:ilvl="4">
      <w:start w:val="1"/>
      <w:numFmt w:val="decimal"/>
      <w:isLgl/>
      <w:lvlText w:val="%1.%2.%3.%4.%5."/>
      <w:lvlJc w:val="left"/>
      <w:pPr>
        <w:ind w:left="2691" w:hanging="1635"/>
      </w:pPr>
      <w:rPr>
        <w:rFonts w:hint="default"/>
      </w:rPr>
    </w:lvl>
    <w:lvl w:ilvl="5">
      <w:start w:val="1"/>
      <w:numFmt w:val="decimal"/>
      <w:isLgl/>
      <w:lvlText w:val="%1.%2.%3.%4.%5.%6."/>
      <w:lvlJc w:val="left"/>
      <w:pPr>
        <w:ind w:left="2865" w:hanging="1635"/>
      </w:pPr>
      <w:rPr>
        <w:rFonts w:hint="default"/>
      </w:rPr>
    </w:lvl>
    <w:lvl w:ilvl="6">
      <w:start w:val="1"/>
      <w:numFmt w:val="decimal"/>
      <w:isLgl/>
      <w:lvlText w:val="%1.%2.%3.%4.%5.%6.%7."/>
      <w:lvlJc w:val="left"/>
      <w:pPr>
        <w:ind w:left="3039" w:hanging="1635"/>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552" w:hanging="1800"/>
      </w:pPr>
      <w:rPr>
        <w:rFonts w:hint="default"/>
      </w:rPr>
    </w:lvl>
  </w:abstractNum>
  <w:abstractNum w:abstractNumId="16">
    <w:nsid w:val="16014B92"/>
    <w:multiLevelType w:val="hybridMultilevel"/>
    <w:tmpl w:val="8814F140"/>
    <w:lvl w:ilvl="0" w:tplc="A17EF11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165616D2"/>
    <w:multiLevelType w:val="hybridMultilevel"/>
    <w:tmpl w:val="EB7A5F00"/>
    <w:lvl w:ilvl="0" w:tplc="6E7A99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1CB15B86"/>
    <w:multiLevelType w:val="hybridMultilevel"/>
    <w:tmpl w:val="49B07C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D5C13A8"/>
    <w:multiLevelType w:val="hybridMultilevel"/>
    <w:tmpl w:val="862CE27A"/>
    <w:lvl w:ilvl="0" w:tplc="5060E198">
      <w:start w:val="1"/>
      <w:numFmt w:val="decimal"/>
      <w:lvlText w:val="%1."/>
      <w:lvlJc w:val="left"/>
      <w:pPr>
        <w:ind w:left="0" w:firstLine="709"/>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nsid w:val="24237BDA"/>
    <w:multiLevelType w:val="hybridMultilevel"/>
    <w:tmpl w:val="5276C8A8"/>
    <w:lvl w:ilvl="0" w:tplc="AECE97B0">
      <w:start w:val="1"/>
      <w:numFmt w:val="decimal"/>
      <w:lvlText w:val="%1)"/>
      <w:lvlJc w:val="left"/>
      <w:pPr>
        <w:ind w:left="0" w:firstLine="7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67332C"/>
    <w:multiLevelType w:val="hybridMultilevel"/>
    <w:tmpl w:val="A642BABE"/>
    <w:lvl w:ilvl="0" w:tplc="6C68366E">
      <w:start w:val="1"/>
      <w:numFmt w:val="decimal"/>
      <w:lvlText w:val="%1)"/>
      <w:lvlJc w:val="left"/>
      <w:pPr>
        <w:ind w:left="0" w:firstLine="708"/>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nsid w:val="256A1AC6"/>
    <w:multiLevelType w:val="hybridMultilevel"/>
    <w:tmpl w:val="C7F0BF28"/>
    <w:lvl w:ilvl="0" w:tplc="E342F1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26402DBD"/>
    <w:multiLevelType w:val="multilevel"/>
    <w:tmpl w:val="1292E472"/>
    <w:lvl w:ilvl="0">
      <w:start w:val="1"/>
      <w:numFmt w:val="decimal"/>
      <w:lvlText w:val="%1."/>
      <w:lvlJc w:val="left"/>
      <w:pPr>
        <w:ind w:left="720" w:hanging="360"/>
      </w:pPr>
      <w:rPr>
        <w:rFonts w:hint="default"/>
      </w:rPr>
    </w:lvl>
    <w:lvl w:ilvl="1">
      <w:start w:val="1"/>
      <w:numFmt w:val="decimal"/>
      <w:isLgl/>
      <w:lvlText w:val="%1.%2."/>
      <w:lvlJc w:val="left"/>
      <w:pPr>
        <w:ind w:left="0" w:firstLine="700"/>
      </w:pPr>
      <w:rPr>
        <w:rFonts w:hint="default"/>
      </w:rPr>
    </w:lvl>
    <w:lvl w:ilvl="2">
      <w:start w:val="1"/>
      <w:numFmt w:val="decimal"/>
      <w:isLgl/>
      <w:lvlText w:val="%1.%2.%3."/>
      <w:lvlJc w:val="left"/>
      <w:pPr>
        <w:ind w:left="1760" w:hanging="720"/>
      </w:pPr>
      <w:rPr>
        <w:rFonts w:hint="default"/>
      </w:rPr>
    </w:lvl>
    <w:lvl w:ilvl="3">
      <w:start w:val="1"/>
      <w:numFmt w:val="decimal"/>
      <w:isLgl/>
      <w:lvlText w:val="%1.%2.%3.%4."/>
      <w:lvlJc w:val="left"/>
      <w:pPr>
        <w:ind w:left="2460" w:hanging="1080"/>
      </w:pPr>
      <w:rPr>
        <w:rFonts w:hint="default"/>
      </w:rPr>
    </w:lvl>
    <w:lvl w:ilvl="4">
      <w:start w:val="1"/>
      <w:numFmt w:val="decimal"/>
      <w:isLgl/>
      <w:lvlText w:val="%1.%2.%3.%4.%5."/>
      <w:lvlJc w:val="left"/>
      <w:pPr>
        <w:ind w:left="2800" w:hanging="1080"/>
      </w:pPr>
      <w:rPr>
        <w:rFonts w:hint="default"/>
      </w:rPr>
    </w:lvl>
    <w:lvl w:ilvl="5">
      <w:start w:val="1"/>
      <w:numFmt w:val="decimal"/>
      <w:isLgl/>
      <w:lvlText w:val="%1.%2.%3.%4.%5.%6."/>
      <w:lvlJc w:val="left"/>
      <w:pPr>
        <w:ind w:left="3500" w:hanging="1440"/>
      </w:pPr>
      <w:rPr>
        <w:rFonts w:hint="default"/>
      </w:rPr>
    </w:lvl>
    <w:lvl w:ilvl="6">
      <w:start w:val="1"/>
      <w:numFmt w:val="decimal"/>
      <w:isLgl/>
      <w:lvlText w:val="%1.%2.%3.%4.%5.%6.%7."/>
      <w:lvlJc w:val="left"/>
      <w:pPr>
        <w:ind w:left="4200" w:hanging="1800"/>
      </w:pPr>
      <w:rPr>
        <w:rFonts w:hint="default"/>
      </w:rPr>
    </w:lvl>
    <w:lvl w:ilvl="7">
      <w:start w:val="1"/>
      <w:numFmt w:val="decimal"/>
      <w:isLgl/>
      <w:lvlText w:val="%1.%2.%3.%4.%5.%6.%7.%8."/>
      <w:lvlJc w:val="left"/>
      <w:pPr>
        <w:ind w:left="4540" w:hanging="1800"/>
      </w:pPr>
      <w:rPr>
        <w:rFonts w:hint="default"/>
      </w:rPr>
    </w:lvl>
    <w:lvl w:ilvl="8">
      <w:start w:val="1"/>
      <w:numFmt w:val="decimal"/>
      <w:isLgl/>
      <w:lvlText w:val="%1.%2.%3.%4.%5.%6.%7.%8.%9."/>
      <w:lvlJc w:val="left"/>
      <w:pPr>
        <w:ind w:left="5240" w:hanging="2160"/>
      </w:pPr>
      <w:rPr>
        <w:rFonts w:hint="default"/>
      </w:rPr>
    </w:lvl>
  </w:abstractNum>
  <w:abstractNum w:abstractNumId="24">
    <w:nsid w:val="26525FC2"/>
    <w:multiLevelType w:val="multilevel"/>
    <w:tmpl w:val="C3701D18"/>
    <w:lvl w:ilvl="0">
      <w:start w:val="3"/>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7145A01"/>
    <w:multiLevelType w:val="hybridMultilevel"/>
    <w:tmpl w:val="3F7010E0"/>
    <w:lvl w:ilvl="0" w:tplc="74069FB2">
      <w:start w:val="1"/>
      <w:numFmt w:val="decimal"/>
      <w:lvlText w:val="%1."/>
      <w:lvlJc w:val="left"/>
      <w:pPr>
        <w:ind w:left="0" w:firstLine="709"/>
      </w:pPr>
      <w:rPr>
        <w:rFonts w:hint="default"/>
        <w:i w:val="0"/>
        <w:sz w:val="28"/>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nsid w:val="2754077B"/>
    <w:multiLevelType w:val="hybridMultilevel"/>
    <w:tmpl w:val="300CA514"/>
    <w:lvl w:ilvl="0" w:tplc="2B62D962">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7">
    <w:nsid w:val="2E17740A"/>
    <w:multiLevelType w:val="hybridMultilevel"/>
    <w:tmpl w:val="6314803C"/>
    <w:lvl w:ilvl="0" w:tplc="FA9837A0">
      <w:start w:val="3"/>
      <w:numFmt w:val="bullet"/>
      <w:lvlText w:val="-"/>
      <w:lvlJc w:val="left"/>
      <w:pPr>
        <w:ind w:left="720" w:hanging="360"/>
      </w:pPr>
      <w:rPr>
        <w:rFonts w:ascii="Cambria" w:eastAsia="MS Mincho"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4B5313A"/>
    <w:multiLevelType w:val="hybridMultilevel"/>
    <w:tmpl w:val="862CE27A"/>
    <w:lvl w:ilvl="0" w:tplc="5060E198">
      <w:start w:val="1"/>
      <w:numFmt w:val="decimal"/>
      <w:lvlText w:val="%1."/>
      <w:lvlJc w:val="left"/>
      <w:pPr>
        <w:ind w:left="0" w:firstLine="709"/>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nsid w:val="39D61570"/>
    <w:multiLevelType w:val="hybridMultilevel"/>
    <w:tmpl w:val="DC14AF38"/>
    <w:lvl w:ilvl="0" w:tplc="04090011">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DF528F"/>
    <w:multiLevelType w:val="hybridMultilevel"/>
    <w:tmpl w:val="DC30DC3E"/>
    <w:lvl w:ilvl="0" w:tplc="CD58354A">
      <w:start w:val="5"/>
      <w:numFmt w:val="bullet"/>
      <w:lvlText w:val="-"/>
      <w:lvlJc w:val="left"/>
      <w:pPr>
        <w:ind w:left="0" w:firstLine="708"/>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E1F6542"/>
    <w:multiLevelType w:val="hybridMultilevel"/>
    <w:tmpl w:val="A6B62564"/>
    <w:lvl w:ilvl="0" w:tplc="D388A3E6">
      <w:start w:val="2"/>
      <w:numFmt w:val="bullet"/>
      <w:lvlText w:val="-"/>
      <w:lvlJc w:val="left"/>
      <w:pPr>
        <w:ind w:left="0" w:firstLine="789"/>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FC65C46"/>
    <w:multiLevelType w:val="hybridMultilevel"/>
    <w:tmpl w:val="9E105882"/>
    <w:lvl w:ilvl="0" w:tplc="E5D001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45C61256"/>
    <w:multiLevelType w:val="multilevel"/>
    <w:tmpl w:val="46F4513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47B94A55"/>
    <w:multiLevelType w:val="hybridMultilevel"/>
    <w:tmpl w:val="88B86E74"/>
    <w:lvl w:ilvl="0" w:tplc="CCC2AF24">
      <w:start w:val="1"/>
      <w:numFmt w:val="decimal"/>
      <w:lvlText w:val="%1)"/>
      <w:lvlJc w:val="left"/>
      <w:pPr>
        <w:tabs>
          <w:tab w:val="num" w:pos="1440"/>
        </w:tabs>
        <w:ind w:left="1440" w:hanging="90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35">
    <w:nsid w:val="489C5E12"/>
    <w:multiLevelType w:val="hybridMultilevel"/>
    <w:tmpl w:val="766EF77E"/>
    <w:lvl w:ilvl="0" w:tplc="D720A124">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36">
    <w:nsid w:val="490202DA"/>
    <w:multiLevelType w:val="hybridMultilevel"/>
    <w:tmpl w:val="098CBB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AE5671E"/>
    <w:multiLevelType w:val="hybridMultilevel"/>
    <w:tmpl w:val="7AE8B0AE"/>
    <w:lvl w:ilvl="0" w:tplc="D450C254">
      <w:start w:val="1"/>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EEB62EB"/>
    <w:multiLevelType w:val="hybridMultilevel"/>
    <w:tmpl w:val="36E0C1E2"/>
    <w:lvl w:ilvl="0" w:tplc="3C2CEE3C">
      <w:start w:val="1"/>
      <w:numFmt w:val="decimal"/>
      <w:lvlText w:val="%1."/>
      <w:lvlJc w:val="left"/>
      <w:pPr>
        <w:ind w:left="0" w:firstLine="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2EA28E1"/>
    <w:multiLevelType w:val="multilevel"/>
    <w:tmpl w:val="DD0CD3B0"/>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530522B2"/>
    <w:multiLevelType w:val="multilevel"/>
    <w:tmpl w:val="94DC3668"/>
    <w:lvl w:ilvl="0">
      <w:start w:val="4"/>
      <w:numFmt w:val="decimal"/>
      <w:lvlText w:val="%1."/>
      <w:lvlJc w:val="left"/>
      <w:pPr>
        <w:ind w:left="420" w:hanging="420"/>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1">
    <w:nsid w:val="534A0145"/>
    <w:multiLevelType w:val="hybridMultilevel"/>
    <w:tmpl w:val="7848DF8E"/>
    <w:lvl w:ilvl="0" w:tplc="726AB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58DE1290"/>
    <w:multiLevelType w:val="multilevel"/>
    <w:tmpl w:val="8C365AE6"/>
    <w:lvl w:ilvl="0">
      <w:start w:val="2"/>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5DF01D14"/>
    <w:multiLevelType w:val="hybridMultilevel"/>
    <w:tmpl w:val="EC46C196"/>
    <w:lvl w:ilvl="0" w:tplc="C0005D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60336143"/>
    <w:multiLevelType w:val="hybridMultilevel"/>
    <w:tmpl w:val="280A85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3602909"/>
    <w:multiLevelType w:val="hybridMultilevel"/>
    <w:tmpl w:val="AD66D2DE"/>
    <w:lvl w:ilvl="0" w:tplc="7BF83F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03D31A1"/>
    <w:multiLevelType w:val="multilevel"/>
    <w:tmpl w:val="7158B436"/>
    <w:lvl w:ilvl="0">
      <w:start w:val="5"/>
      <w:numFmt w:val="decimal"/>
      <w:lvlText w:val="%1."/>
      <w:lvlJc w:val="left"/>
      <w:pPr>
        <w:ind w:left="420" w:hanging="42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nsid w:val="75272D1D"/>
    <w:multiLevelType w:val="hybridMultilevel"/>
    <w:tmpl w:val="9E9C6F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6085DEC"/>
    <w:multiLevelType w:val="hybridMultilevel"/>
    <w:tmpl w:val="4A2AA0DE"/>
    <w:lvl w:ilvl="0" w:tplc="324E4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78AD4D4D"/>
    <w:multiLevelType w:val="hybridMultilevel"/>
    <w:tmpl w:val="DC181ED4"/>
    <w:lvl w:ilvl="0" w:tplc="8C3A255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0">
    <w:nsid w:val="78D96B69"/>
    <w:multiLevelType w:val="hybridMultilevel"/>
    <w:tmpl w:val="9B0C8658"/>
    <w:lvl w:ilvl="0" w:tplc="62DAB9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7D6307A6"/>
    <w:multiLevelType w:val="hybridMultilevel"/>
    <w:tmpl w:val="922E69AA"/>
    <w:lvl w:ilvl="0" w:tplc="75EA0814">
      <w:start w:val="1"/>
      <w:numFmt w:val="decimal"/>
      <w:lvlText w:val="%1."/>
      <w:lvlJc w:val="left"/>
      <w:pPr>
        <w:ind w:left="0" w:firstLine="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E055900"/>
    <w:multiLevelType w:val="hybridMultilevel"/>
    <w:tmpl w:val="9F5C2AD0"/>
    <w:lvl w:ilvl="0" w:tplc="C93A5810">
      <w:start w:val="1"/>
      <w:numFmt w:val="upperRoman"/>
      <w:lvlText w:val="РАЗДЕЛ %1."/>
      <w:lvlJc w:val="left"/>
      <w:pPr>
        <w:ind w:left="0" w:firstLine="0"/>
      </w:pPr>
      <w:rPr>
        <w:rFonts w:hint="default"/>
      </w:rPr>
    </w:lvl>
    <w:lvl w:ilvl="1" w:tplc="F2DA4FF0">
      <w:start w:val="1"/>
      <w:numFmt w:val="upperRoman"/>
      <w:lvlText w:val="Глава %2."/>
      <w:lvlJc w:val="left"/>
      <w:pPr>
        <w:ind w:left="0" w:firstLine="0"/>
      </w:pPr>
      <w:rPr>
        <w:rFonts w:ascii="Times New Roman" w:hAnsi="Times New Roman" w:hint="default"/>
        <w:b/>
        <w:bCs/>
        <w:i w:val="0"/>
        <w:iCs w:val="0"/>
        <w:sz w:val="28"/>
        <w:szCs w:val="28"/>
      </w:rPr>
    </w:lvl>
    <w:lvl w:ilvl="2" w:tplc="B7A00C18">
      <w:start w:val="1"/>
      <w:numFmt w:val="decimal"/>
      <w:lvlText w:val="Статья %3."/>
      <w:lvlJc w:val="left"/>
      <w:pPr>
        <w:ind w:left="0" w:firstLine="0"/>
      </w:pPr>
      <w:rPr>
        <w:rFonts w:ascii="Times New Roman" w:hAnsi="Times New Roman" w:hint="default"/>
        <w:b/>
        <w:bCs/>
        <w:i w:val="0"/>
        <w:iCs w:val="0"/>
        <w:sz w:val="28"/>
        <w:szCs w:val="28"/>
      </w:rPr>
    </w:lvl>
    <w:lvl w:ilvl="3" w:tplc="0409000F">
      <w:start w:val="1"/>
      <w:numFmt w:val="decimal"/>
      <w:lvlText w:val="%4."/>
      <w:lvlJc w:val="left"/>
      <w:pPr>
        <w:ind w:left="1353" w:hanging="360"/>
      </w:pPr>
    </w:lvl>
    <w:lvl w:ilvl="4" w:tplc="D450C254">
      <w:start w:val="1"/>
      <w:numFmt w:val="decimal"/>
      <w:lvlText w:val="%5)"/>
      <w:lvlJc w:val="left"/>
      <w:pPr>
        <w:ind w:left="0" w:firstLine="0"/>
      </w:pPr>
      <w:rPr>
        <w:rFonts w:hint="default"/>
      </w:r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7E210443"/>
    <w:multiLevelType w:val="multilevel"/>
    <w:tmpl w:val="A7D647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35"/>
  </w:num>
  <w:num w:numId="2">
    <w:abstractNumId w:val="34"/>
  </w:num>
  <w:num w:numId="3">
    <w:abstractNumId w:val="50"/>
  </w:num>
  <w:num w:numId="4">
    <w:abstractNumId w:val="11"/>
  </w:num>
  <w:num w:numId="5">
    <w:abstractNumId w:val="32"/>
  </w:num>
  <w:num w:numId="6">
    <w:abstractNumId w:val="8"/>
  </w:num>
  <w:num w:numId="7">
    <w:abstractNumId w:val="5"/>
  </w:num>
  <w:num w:numId="8">
    <w:abstractNumId w:val="7"/>
  </w:num>
  <w:num w:numId="9">
    <w:abstractNumId w:val="22"/>
  </w:num>
  <w:num w:numId="10">
    <w:abstractNumId w:val="45"/>
  </w:num>
  <w:num w:numId="11">
    <w:abstractNumId w:val="1"/>
  </w:num>
  <w:num w:numId="12">
    <w:abstractNumId w:val="41"/>
  </w:num>
  <w:num w:numId="13">
    <w:abstractNumId w:val="4"/>
  </w:num>
  <w:num w:numId="14">
    <w:abstractNumId w:val="17"/>
  </w:num>
  <w:num w:numId="15">
    <w:abstractNumId w:val="3"/>
  </w:num>
  <w:num w:numId="16">
    <w:abstractNumId w:val="43"/>
  </w:num>
  <w:num w:numId="17">
    <w:abstractNumId w:val="48"/>
  </w:num>
  <w:num w:numId="18">
    <w:abstractNumId w:val="38"/>
  </w:num>
  <w:num w:numId="19">
    <w:abstractNumId w:val="31"/>
  </w:num>
  <w:num w:numId="20">
    <w:abstractNumId w:val="51"/>
  </w:num>
  <w:num w:numId="21">
    <w:abstractNumId w:val="30"/>
  </w:num>
  <w:num w:numId="22">
    <w:abstractNumId w:val="16"/>
  </w:num>
  <w:num w:numId="23">
    <w:abstractNumId w:val="21"/>
  </w:num>
  <w:num w:numId="24">
    <w:abstractNumId w:val="19"/>
  </w:num>
  <w:num w:numId="25">
    <w:abstractNumId w:val="28"/>
  </w:num>
  <w:num w:numId="26">
    <w:abstractNumId w:val="23"/>
  </w:num>
  <w:num w:numId="27">
    <w:abstractNumId w:val="13"/>
  </w:num>
  <w:num w:numId="28">
    <w:abstractNumId w:val="20"/>
  </w:num>
  <w:num w:numId="29">
    <w:abstractNumId w:val="42"/>
  </w:num>
  <w:num w:numId="30">
    <w:abstractNumId w:val="39"/>
  </w:num>
  <w:num w:numId="31">
    <w:abstractNumId w:val="33"/>
  </w:num>
  <w:num w:numId="32">
    <w:abstractNumId w:val="24"/>
  </w:num>
  <w:num w:numId="33">
    <w:abstractNumId w:val="9"/>
  </w:num>
  <w:num w:numId="34">
    <w:abstractNumId w:val="26"/>
  </w:num>
  <w:num w:numId="35">
    <w:abstractNumId w:val="25"/>
  </w:num>
  <w:num w:numId="36">
    <w:abstractNumId w:val="46"/>
  </w:num>
  <w:num w:numId="37">
    <w:abstractNumId w:val="40"/>
  </w:num>
  <w:num w:numId="38">
    <w:abstractNumId w:val="29"/>
  </w:num>
  <w:num w:numId="39">
    <w:abstractNumId w:val="6"/>
  </w:num>
  <w:num w:numId="40">
    <w:abstractNumId w:val="18"/>
  </w:num>
  <w:num w:numId="41">
    <w:abstractNumId w:val="36"/>
  </w:num>
  <w:num w:numId="42">
    <w:abstractNumId w:val="47"/>
  </w:num>
  <w:num w:numId="43">
    <w:abstractNumId w:val="2"/>
  </w:num>
  <w:num w:numId="44">
    <w:abstractNumId w:val="0"/>
  </w:num>
  <w:num w:numId="45">
    <w:abstractNumId w:val="12"/>
  </w:num>
  <w:num w:numId="46">
    <w:abstractNumId w:val="49"/>
  </w:num>
  <w:num w:numId="47">
    <w:abstractNumId w:val="52"/>
  </w:num>
  <w:num w:numId="48">
    <w:abstractNumId w:val="10"/>
  </w:num>
  <w:num w:numId="49">
    <w:abstractNumId w:val="44"/>
  </w:num>
  <w:num w:numId="50">
    <w:abstractNumId w:val="53"/>
  </w:num>
  <w:num w:numId="51">
    <w:abstractNumId w:val="27"/>
  </w:num>
  <w:num w:numId="52">
    <w:abstractNumId w:val="14"/>
  </w:num>
  <w:num w:numId="53">
    <w:abstractNumId w:val="37"/>
  </w:num>
  <w:num w:numId="54">
    <w:abstractNumId w:val="15"/>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grammar="clean"/>
  <w:defaultTabStop w:val="708"/>
  <w:characterSpacingControl w:val="doNotCompress"/>
  <w:hdrShapeDefaults>
    <o:shapedefaults v:ext="edit" spidmax="57346"/>
  </w:hdrShapeDefaults>
  <w:footnotePr>
    <w:footnote w:id="-1"/>
    <w:footnote w:id="0"/>
  </w:footnotePr>
  <w:endnotePr>
    <w:endnote w:id="-1"/>
    <w:endnote w:id="0"/>
  </w:endnotePr>
  <w:compat>
    <w:useFELayout/>
  </w:compat>
  <w:rsids>
    <w:rsidRoot w:val="00EE0D9C"/>
    <w:rsid w:val="000000FC"/>
    <w:rsid w:val="000001A6"/>
    <w:rsid w:val="0000067F"/>
    <w:rsid w:val="00000CA7"/>
    <w:rsid w:val="00000D66"/>
    <w:rsid w:val="000010CC"/>
    <w:rsid w:val="00001283"/>
    <w:rsid w:val="000013BB"/>
    <w:rsid w:val="0000193D"/>
    <w:rsid w:val="00001A88"/>
    <w:rsid w:val="00001BA2"/>
    <w:rsid w:val="000029D6"/>
    <w:rsid w:val="0000398D"/>
    <w:rsid w:val="000039D4"/>
    <w:rsid w:val="000041D1"/>
    <w:rsid w:val="00004588"/>
    <w:rsid w:val="000046CF"/>
    <w:rsid w:val="000048D1"/>
    <w:rsid w:val="00005285"/>
    <w:rsid w:val="00005451"/>
    <w:rsid w:val="00005619"/>
    <w:rsid w:val="00006675"/>
    <w:rsid w:val="00006E67"/>
    <w:rsid w:val="00007255"/>
    <w:rsid w:val="00007613"/>
    <w:rsid w:val="0000785C"/>
    <w:rsid w:val="000078E3"/>
    <w:rsid w:val="00007AFE"/>
    <w:rsid w:val="00010BAB"/>
    <w:rsid w:val="00010E20"/>
    <w:rsid w:val="000114A4"/>
    <w:rsid w:val="00011541"/>
    <w:rsid w:val="000122B1"/>
    <w:rsid w:val="000136BB"/>
    <w:rsid w:val="00013B03"/>
    <w:rsid w:val="00013B32"/>
    <w:rsid w:val="00013D6B"/>
    <w:rsid w:val="000144BB"/>
    <w:rsid w:val="00014F8F"/>
    <w:rsid w:val="00015A5B"/>
    <w:rsid w:val="00015C60"/>
    <w:rsid w:val="000167C5"/>
    <w:rsid w:val="0001685A"/>
    <w:rsid w:val="00016861"/>
    <w:rsid w:val="0001699F"/>
    <w:rsid w:val="000170C2"/>
    <w:rsid w:val="00017578"/>
    <w:rsid w:val="00017652"/>
    <w:rsid w:val="00017C67"/>
    <w:rsid w:val="00017D72"/>
    <w:rsid w:val="00020636"/>
    <w:rsid w:val="00020728"/>
    <w:rsid w:val="0002081E"/>
    <w:rsid w:val="00020F68"/>
    <w:rsid w:val="00021216"/>
    <w:rsid w:val="0002152C"/>
    <w:rsid w:val="000217AB"/>
    <w:rsid w:val="00022399"/>
    <w:rsid w:val="0002268F"/>
    <w:rsid w:val="00022F15"/>
    <w:rsid w:val="000230AF"/>
    <w:rsid w:val="0002384F"/>
    <w:rsid w:val="00025BA4"/>
    <w:rsid w:val="00025C3C"/>
    <w:rsid w:val="00026050"/>
    <w:rsid w:val="0002625D"/>
    <w:rsid w:val="00026C2F"/>
    <w:rsid w:val="00026C41"/>
    <w:rsid w:val="00026C4E"/>
    <w:rsid w:val="00027445"/>
    <w:rsid w:val="000315DB"/>
    <w:rsid w:val="00031F87"/>
    <w:rsid w:val="00032008"/>
    <w:rsid w:val="00032170"/>
    <w:rsid w:val="000321AB"/>
    <w:rsid w:val="0003276B"/>
    <w:rsid w:val="00032A66"/>
    <w:rsid w:val="00032F93"/>
    <w:rsid w:val="0003309A"/>
    <w:rsid w:val="000330BD"/>
    <w:rsid w:val="00033455"/>
    <w:rsid w:val="00033786"/>
    <w:rsid w:val="00033CFE"/>
    <w:rsid w:val="00033E2A"/>
    <w:rsid w:val="00034759"/>
    <w:rsid w:val="00034779"/>
    <w:rsid w:val="00035E9A"/>
    <w:rsid w:val="0003649E"/>
    <w:rsid w:val="00036559"/>
    <w:rsid w:val="0003659E"/>
    <w:rsid w:val="00036726"/>
    <w:rsid w:val="000367C4"/>
    <w:rsid w:val="00036A7D"/>
    <w:rsid w:val="00036CE1"/>
    <w:rsid w:val="000374DA"/>
    <w:rsid w:val="000375EC"/>
    <w:rsid w:val="000375F4"/>
    <w:rsid w:val="000376C0"/>
    <w:rsid w:val="000378B3"/>
    <w:rsid w:val="00040120"/>
    <w:rsid w:val="00040A1B"/>
    <w:rsid w:val="00040A6E"/>
    <w:rsid w:val="00040ABF"/>
    <w:rsid w:val="0004166A"/>
    <w:rsid w:val="00042731"/>
    <w:rsid w:val="00042A7D"/>
    <w:rsid w:val="00042B08"/>
    <w:rsid w:val="00042BBD"/>
    <w:rsid w:val="00042C23"/>
    <w:rsid w:val="00043086"/>
    <w:rsid w:val="00043229"/>
    <w:rsid w:val="00043322"/>
    <w:rsid w:val="000435D1"/>
    <w:rsid w:val="000437AD"/>
    <w:rsid w:val="00043950"/>
    <w:rsid w:val="00044407"/>
    <w:rsid w:val="000445AC"/>
    <w:rsid w:val="000448E3"/>
    <w:rsid w:val="00044B6F"/>
    <w:rsid w:val="00045F73"/>
    <w:rsid w:val="000468B8"/>
    <w:rsid w:val="00047C5F"/>
    <w:rsid w:val="00050413"/>
    <w:rsid w:val="000504A6"/>
    <w:rsid w:val="0005050E"/>
    <w:rsid w:val="000505AE"/>
    <w:rsid w:val="000508AF"/>
    <w:rsid w:val="00050A6D"/>
    <w:rsid w:val="00050EEF"/>
    <w:rsid w:val="0005173C"/>
    <w:rsid w:val="00051991"/>
    <w:rsid w:val="00051CC6"/>
    <w:rsid w:val="00052808"/>
    <w:rsid w:val="0005348D"/>
    <w:rsid w:val="000542EC"/>
    <w:rsid w:val="000544AF"/>
    <w:rsid w:val="00054715"/>
    <w:rsid w:val="000559E2"/>
    <w:rsid w:val="00055BC5"/>
    <w:rsid w:val="0005650C"/>
    <w:rsid w:val="00056ED7"/>
    <w:rsid w:val="0005701C"/>
    <w:rsid w:val="00057087"/>
    <w:rsid w:val="0005727C"/>
    <w:rsid w:val="00057457"/>
    <w:rsid w:val="000579F4"/>
    <w:rsid w:val="00057B51"/>
    <w:rsid w:val="00057C59"/>
    <w:rsid w:val="00057EAB"/>
    <w:rsid w:val="0006063F"/>
    <w:rsid w:val="000611A1"/>
    <w:rsid w:val="0006139D"/>
    <w:rsid w:val="00061611"/>
    <w:rsid w:val="00061CD6"/>
    <w:rsid w:val="00062549"/>
    <w:rsid w:val="00062993"/>
    <w:rsid w:val="0006299D"/>
    <w:rsid w:val="00062E84"/>
    <w:rsid w:val="0006317D"/>
    <w:rsid w:val="00063272"/>
    <w:rsid w:val="0006438F"/>
    <w:rsid w:val="000648F2"/>
    <w:rsid w:val="000649C9"/>
    <w:rsid w:val="00064A3E"/>
    <w:rsid w:val="00064C73"/>
    <w:rsid w:val="000652B8"/>
    <w:rsid w:val="00065B28"/>
    <w:rsid w:val="000673F6"/>
    <w:rsid w:val="00067FC9"/>
    <w:rsid w:val="000706BC"/>
    <w:rsid w:val="000706D8"/>
    <w:rsid w:val="00070C07"/>
    <w:rsid w:val="00070FA6"/>
    <w:rsid w:val="0007162D"/>
    <w:rsid w:val="000716BC"/>
    <w:rsid w:val="000723CF"/>
    <w:rsid w:val="000727B2"/>
    <w:rsid w:val="0007286C"/>
    <w:rsid w:val="00072952"/>
    <w:rsid w:val="00072FC2"/>
    <w:rsid w:val="00073043"/>
    <w:rsid w:val="000734FF"/>
    <w:rsid w:val="00073544"/>
    <w:rsid w:val="000736BA"/>
    <w:rsid w:val="00073886"/>
    <w:rsid w:val="00074016"/>
    <w:rsid w:val="00074922"/>
    <w:rsid w:val="00074A54"/>
    <w:rsid w:val="00074C34"/>
    <w:rsid w:val="00074E0F"/>
    <w:rsid w:val="00075154"/>
    <w:rsid w:val="00075A17"/>
    <w:rsid w:val="00075AD9"/>
    <w:rsid w:val="000764A8"/>
    <w:rsid w:val="00076735"/>
    <w:rsid w:val="00076751"/>
    <w:rsid w:val="00076907"/>
    <w:rsid w:val="00077131"/>
    <w:rsid w:val="00077234"/>
    <w:rsid w:val="00077316"/>
    <w:rsid w:val="00077854"/>
    <w:rsid w:val="000779CC"/>
    <w:rsid w:val="00077A07"/>
    <w:rsid w:val="00077A44"/>
    <w:rsid w:val="00077A78"/>
    <w:rsid w:val="00077DF3"/>
    <w:rsid w:val="000802E4"/>
    <w:rsid w:val="000804AC"/>
    <w:rsid w:val="00080689"/>
    <w:rsid w:val="00080708"/>
    <w:rsid w:val="000811E1"/>
    <w:rsid w:val="00081376"/>
    <w:rsid w:val="00081946"/>
    <w:rsid w:val="00081E8B"/>
    <w:rsid w:val="0008285A"/>
    <w:rsid w:val="00082B5F"/>
    <w:rsid w:val="00082F86"/>
    <w:rsid w:val="000835EF"/>
    <w:rsid w:val="00083E6C"/>
    <w:rsid w:val="00083EB9"/>
    <w:rsid w:val="00084212"/>
    <w:rsid w:val="00084DE5"/>
    <w:rsid w:val="00085094"/>
    <w:rsid w:val="00086709"/>
    <w:rsid w:val="000869CB"/>
    <w:rsid w:val="00086F6E"/>
    <w:rsid w:val="00087915"/>
    <w:rsid w:val="00087DA1"/>
    <w:rsid w:val="00087EDF"/>
    <w:rsid w:val="0009066A"/>
    <w:rsid w:val="000909E1"/>
    <w:rsid w:val="00090F2F"/>
    <w:rsid w:val="000910E2"/>
    <w:rsid w:val="0009119D"/>
    <w:rsid w:val="0009147B"/>
    <w:rsid w:val="00091E8C"/>
    <w:rsid w:val="00092008"/>
    <w:rsid w:val="0009288E"/>
    <w:rsid w:val="00092A9B"/>
    <w:rsid w:val="00092FFD"/>
    <w:rsid w:val="00093337"/>
    <w:rsid w:val="00093F71"/>
    <w:rsid w:val="000945FF"/>
    <w:rsid w:val="00095191"/>
    <w:rsid w:val="00095A54"/>
    <w:rsid w:val="000966D5"/>
    <w:rsid w:val="000969FF"/>
    <w:rsid w:val="00096C23"/>
    <w:rsid w:val="000976B8"/>
    <w:rsid w:val="0009793C"/>
    <w:rsid w:val="00097C2E"/>
    <w:rsid w:val="000A00F4"/>
    <w:rsid w:val="000A1BD6"/>
    <w:rsid w:val="000A1C8F"/>
    <w:rsid w:val="000A1D6C"/>
    <w:rsid w:val="000A1FFB"/>
    <w:rsid w:val="000A2042"/>
    <w:rsid w:val="000A2062"/>
    <w:rsid w:val="000A22D4"/>
    <w:rsid w:val="000A231D"/>
    <w:rsid w:val="000A252B"/>
    <w:rsid w:val="000A2692"/>
    <w:rsid w:val="000A2C28"/>
    <w:rsid w:val="000A316F"/>
    <w:rsid w:val="000A31E7"/>
    <w:rsid w:val="000A347A"/>
    <w:rsid w:val="000A3979"/>
    <w:rsid w:val="000A3C46"/>
    <w:rsid w:val="000A3F75"/>
    <w:rsid w:val="000A4629"/>
    <w:rsid w:val="000A4BE4"/>
    <w:rsid w:val="000A57C3"/>
    <w:rsid w:val="000A5E2B"/>
    <w:rsid w:val="000A60F4"/>
    <w:rsid w:val="000A6316"/>
    <w:rsid w:val="000A6481"/>
    <w:rsid w:val="000A6724"/>
    <w:rsid w:val="000A6A02"/>
    <w:rsid w:val="000A6CA7"/>
    <w:rsid w:val="000A74D2"/>
    <w:rsid w:val="000A7DD2"/>
    <w:rsid w:val="000B04D7"/>
    <w:rsid w:val="000B0BA4"/>
    <w:rsid w:val="000B1070"/>
    <w:rsid w:val="000B128C"/>
    <w:rsid w:val="000B1593"/>
    <w:rsid w:val="000B1875"/>
    <w:rsid w:val="000B2065"/>
    <w:rsid w:val="000B2811"/>
    <w:rsid w:val="000B2B1F"/>
    <w:rsid w:val="000B2FAC"/>
    <w:rsid w:val="000B3050"/>
    <w:rsid w:val="000B3721"/>
    <w:rsid w:val="000B384C"/>
    <w:rsid w:val="000B3956"/>
    <w:rsid w:val="000B4229"/>
    <w:rsid w:val="000B423F"/>
    <w:rsid w:val="000B42DD"/>
    <w:rsid w:val="000B4D64"/>
    <w:rsid w:val="000B58DC"/>
    <w:rsid w:val="000B5EF0"/>
    <w:rsid w:val="000B6770"/>
    <w:rsid w:val="000B6E16"/>
    <w:rsid w:val="000B6ED0"/>
    <w:rsid w:val="000B6F2E"/>
    <w:rsid w:val="000B780A"/>
    <w:rsid w:val="000B7B2A"/>
    <w:rsid w:val="000C0987"/>
    <w:rsid w:val="000C0B58"/>
    <w:rsid w:val="000C0CBA"/>
    <w:rsid w:val="000C1098"/>
    <w:rsid w:val="000C12A7"/>
    <w:rsid w:val="000C13CD"/>
    <w:rsid w:val="000C1548"/>
    <w:rsid w:val="000C1DEC"/>
    <w:rsid w:val="000C34E6"/>
    <w:rsid w:val="000C3ECF"/>
    <w:rsid w:val="000C4830"/>
    <w:rsid w:val="000C4B63"/>
    <w:rsid w:val="000C4EF2"/>
    <w:rsid w:val="000C568F"/>
    <w:rsid w:val="000C5D77"/>
    <w:rsid w:val="000C613F"/>
    <w:rsid w:val="000C6166"/>
    <w:rsid w:val="000C62BB"/>
    <w:rsid w:val="000C62DE"/>
    <w:rsid w:val="000C6411"/>
    <w:rsid w:val="000C683C"/>
    <w:rsid w:val="000C70BC"/>
    <w:rsid w:val="000C7231"/>
    <w:rsid w:val="000C735F"/>
    <w:rsid w:val="000C7652"/>
    <w:rsid w:val="000D06D9"/>
    <w:rsid w:val="000D074C"/>
    <w:rsid w:val="000D0FF0"/>
    <w:rsid w:val="000D1266"/>
    <w:rsid w:val="000D2370"/>
    <w:rsid w:val="000D2750"/>
    <w:rsid w:val="000D2B3E"/>
    <w:rsid w:val="000D30EF"/>
    <w:rsid w:val="000D3D13"/>
    <w:rsid w:val="000D4660"/>
    <w:rsid w:val="000D4B97"/>
    <w:rsid w:val="000D5128"/>
    <w:rsid w:val="000D5283"/>
    <w:rsid w:val="000D52AA"/>
    <w:rsid w:val="000D553C"/>
    <w:rsid w:val="000D6792"/>
    <w:rsid w:val="000D685A"/>
    <w:rsid w:val="000D6C6F"/>
    <w:rsid w:val="000E037D"/>
    <w:rsid w:val="000E103F"/>
    <w:rsid w:val="000E1817"/>
    <w:rsid w:val="000E1924"/>
    <w:rsid w:val="000E1B74"/>
    <w:rsid w:val="000E1C1B"/>
    <w:rsid w:val="000E2B7E"/>
    <w:rsid w:val="000E32FE"/>
    <w:rsid w:val="000E360E"/>
    <w:rsid w:val="000E3705"/>
    <w:rsid w:val="000E4B4B"/>
    <w:rsid w:val="000E53D7"/>
    <w:rsid w:val="000E5596"/>
    <w:rsid w:val="000E5775"/>
    <w:rsid w:val="000E5877"/>
    <w:rsid w:val="000E5B78"/>
    <w:rsid w:val="000E6B8B"/>
    <w:rsid w:val="000E6E68"/>
    <w:rsid w:val="000E7028"/>
    <w:rsid w:val="000E759C"/>
    <w:rsid w:val="000E7C8F"/>
    <w:rsid w:val="000F01F1"/>
    <w:rsid w:val="000F0480"/>
    <w:rsid w:val="000F0ECF"/>
    <w:rsid w:val="000F1098"/>
    <w:rsid w:val="000F12DA"/>
    <w:rsid w:val="000F1C7D"/>
    <w:rsid w:val="000F1DD7"/>
    <w:rsid w:val="000F2FAB"/>
    <w:rsid w:val="000F2FBA"/>
    <w:rsid w:val="000F30F0"/>
    <w:rsid w:val="000F3C3E"/>
    <w:rsid w:val="000F3D9E"/>
    <w:rsid w:val="000F400B"/>
    <w:rsid w:val="000F40EF"/>
    <w:rsid w:val="000F42A6"/>
    <w:rsid w:val="000F4724"/>
    <w:rsid w:val="000F47C4"/>
    <w:rsid w:val="000F513D"/>
    <w:rsid w:val="000F52A7"/>
    <w:rsid w:val="000F546E"/>
    <w:rsid w:val="000F5476"/>
    <w:rsid w:val="000F5556"/>
    <w:rsid w:val="000F5847"/>
    <w:rsid w:val="000F59A1"/>
    <w:rsid w:val="000F5A1B"/>
    <w:rsid w:val="000F5CE2"/>
    <w:rsid w:val="000F60D9"/>
    <w:rsid w:val="000F6256"/>
    <w:rsid w:val="000F6939"/>
    <w:rsid w:val="000F72BC"/>
    <w:rsid w:val="000F7343"/>
    <w:rsid w:val="000F7EBD"/>
    <w:rsid w:val="00100FAD"/>
    <w:rsid w:val="00101124"/>
    <w:rsid w:val="0010173A"/>
    <w:rsid w:val="00101CA8"/>
    <w:rsid w:val="001026AC"/>
    <w:rsid w:val="001026BD"/>
    <w:rsid w:val="001028F9"/>
    <w:rsid w:val="00103046"/>
    <w:rsid w:val="001032E4"/>
    <w:rsid w:val="00103470"/>
    <w:rsid w:val="0010364E"/>
    <w:rsid w:val="001040A2"/>
    <w:rsid w:val="001042EC"/>
    <w:rsid w:val="001048E6"/>
    <w:rsid w:val="00105D9F"/>
    <w:rsid w:val="00106059"/>
    <w:rsid w:val="0010635A"/>
    <w:rsid w:val="00106715"/>
    <w:rsid w:val="00106E30"/>
    <w:rsid w:val="001071B8"/>
    <w:rsid w:val="001075AD"/>
    <w:rsid w:val="00107754"/>
    <w:rsid w:val="00107A57"/>
    <w:rsid w:val="00107E96"/>
    <w:rsid w:val="00110A47"/>
    <w:rsid w:val="00110A92"/>
    <w:rsid w:val="00111131"/>
    <w:rsid w:val="001119A3"/>
    <w:rsid w:val="00111F72"/>
    <w:rsid w:val="0011230E"/>
    <w:rsid w:val="001125E3"/>
    <w:rsid w:val="00112A84"/>
    <w:rsid w:val="00112CA8"/>
    <w:rsid w:val="00112E1D"/>
    <w:rsid w:val="00113591"/>
    <w:rsid w:val="00113781"/>
    <w:rsid w:val="00113C3A"/>
    <w:rsid w:val="00113C63"/>
    <w:rsid w:val="00113D0A"/>
    <w:rsid w:val="001141A9"/>
    <w:rsid w:val="00115971"/>
    <w:rsid w:val="00115CFF"/>
    <w:rsid w:val="00115E32"/>
    <w:rsid w:val="00116174"/>
    <w:rsid w:val="001161F6"/>
    <w:rsid w:val="00116643"/>
    <w:rsid w:val="001166CB"/>
    <w:rsid w:val="001169BD"/>
    <w:rsid w:val="001169E5"/>
    <w:rsid w:val="00116BEA"/>
    <w:rsid w:val="00117524"/>
    <w:rsid w:val="00117616"/>
    <w:rsid w:val="00117F26"/>
    <w:rsid w:val="00120513"/>
    <w:rsid w:val="0012072D"/>
    <w:rsid w:val="00120A02"/>
    <w:rsid w:val="00120C21"/>
    <w:rsid w:val="001211CD"/>
    <w:rsid w:val="00121AD9"/>
    <w:rsid w:val="00121B67"/>
    <w:rsid w:val="00121BDF"/>
    <w:rsid w:val="001225E5"/>
    <w:rsid w:val="0012291C"/>
    <w:rsid w:val="00122A55"/>
    <w:rsid w:val="00122E60"/>
    <w:rsid w:val="00122EAF"/>
    <w:rsid w:val="001230B0"/>
    <w:rsid w:val="001233A3"/>
    <w:rsid w:val="00123EC1"/>
    <w:rsid w:val="001241B0"/>
    <w:rsid w:val="001247B4"/>
    <w:rsid w:val="00124AD0"/>
    <w:rsid w:val="00124C8C"/>
    <w:rsid w:val="001251CD"/>
    <w:rsid w:val="00125583"/>
    <w:rsid w:val="0012563C"/>
    <w:rsid w:val="00125A74"/>
    <w:rsid w:val="0012632F"/>
    <w:rsid w:val="00126557"/>
    <w:rsid w:val="00126675"/>
    <w:rsid w:val="00126A78"/>
    <w:rsid w:val="00126B83"/>
    <w:rsid w:val="00126F36"/>
    <w:rsid w:val="00127335"/>
    <w:rsid w:val="00127F9F"/>
    <w:rsid w:val="0013051C"/>
    <w:rsid w:val="0013146E"/>
    <w:rsid w:val="001315D8"/>
    <w:rsid w:val="00131967"/>
    <w:rsid w:val="001319EE"/>
    <w:rsid w:val="00131E02"/>
    <w:rsid w:val="001324C1"/>
    <w:rsid w:val="00132C12"/>
    <w:rsid w:val="00132E2B"/>
    <w:rsid w:val="001338B0"/>
    <w:rsid w:val="00133CD3"/>
    <w:rsid w:val="0013428D"/>
    <w:rsid w:val="001345F4"/>
    <w:rsid w:val="00134951"/>
    <w:rsid w:val="00134BD6"/>
    <w:rsid w:val="001354F4"/>
    <w:rsid w:val="00135879"/>
    <w:rsid w:val="0013596C"/>
    <w:rsid w:val="00135977"/>
    <w:rsid w:val="00135A4D"/>
    <w:rsid w:val="001361F2"/>
    <w:rsid w:val="001364F7"/>
    <w:rsid w:val="00136E37"/>
    <w:rsid w:val="00137385"/>
    <w:rsid w:val="00141401"/>
    <w:rsid w:val="00141D89"/>
    <w:rsid w:val="0014264C"/>
    <w:rsid w:val="001427BE"/>
    <w:rsid w:val="00142858"/>
    <w:rsid w:val="001429B5"/>
    <w:rsid w:val="00143A42"/>
    <w:rsid w:val="001440C3"/>
    <w:rsid w:val="0014445B"/>
    <w:rsid w:val="00145F63"/>
    <w:rsid w:val="001460F5"/>
    <w:rsid w:val="0014616C"/>
    <w:rsid w:val="00146399"/>
    <w:rsid w:val="0014654C"/>
    <w:rsid w:val="00146B8C"/>
    <w:rsid w:val="00146DE2"/>
    <w:rsid w:val="001470C5"/>
    <w:rsid w:val="00147186"/>
    <w:rsid w:val="00147EE0"/>
    <w:rsid w:val="00147F60"/>
    <w:rsid w:val="00150574"/>
    <w:rsid w:val="0015136A"/>
    <w:rsid w:val="00151B6E"/>
    <w:rsid w:val="00151D46"/>
    <w:rsid w:val="00152023"/>
    <w:rsid w:val="001526C8"/>
    <w:rsid w:val="00153A50"/>
    <w:rsid w:val="00153C08"/>
    <w:rsid w:val="00153EF6"/>
    <w:rsid w:val="00153F30"/>
    <w:rsid w:val="00153F67"/>
    <w:rsid w:val="001555DC"/>
    <w:rsid w:val="001560DA"/>
    <w:rsid w:val="00157513"/>
    <w:rsid w:val="00157A56"/>
    <w:rsid w:val="00157D7E"/>
    <w:rsid w:val="00157EC7"/>
    <w:rsid w:val="001600C7"/>
    <w:rsid w:val="00161015"/>
    <w:rsid w:val="00161435"/>
    <w:rsid w:val="00161BCC"/>
    <w:rsid w:val="00161E5C"/>
    <w:rsid w:val="0016271C"/>
    <w:rsid w:val="00162C1B"/>
    <w:rsid w:val="00162CA6"/>
    <w:rsid w:val="00163369"/>
    <w:rsid w:val="00163AB2"/>
    <w:rsid w:val="00163E01"/>
    <w:rsid w:val="00164695"/>
    <w:rsid w:val="00165261"/>
    <w:rsid w:val="001655BD"/>
    <w:rsid w:val="00165B04"/>
    <w:rsid w:val="00165EF4"/>
    <w:rsid w:val="00166260"/>
    <w:rsid w:val="001663D3"/>
    <w:rsid w:val="0016648A"/>
    <w:rsid w:val="00166730"/>
    <w:rsid w:val="00166C3E"/>
    <w:rsid w:val="00166C4B"/>
    <w:rsid w:val="00167204"/>
    <w:rsid w:val="00167470"/>
    <w:rsid w:val="00167C35"/>
    <w:rsid w:val="00170107"/>
    <w:rsid w:val="0017050D"/>
    <w:rsid w:val="00170A71"/>
    <w:rsid w:val="00170BF1"/>
    <w:rsid w:val="00170F55"/>
    <w:rsid w:val="00171141"/>
    <w:rsid w:val="001711B9"/>
    <w:rsid w:val="00171451"/>
    <w:rsid w:val="00171A7C"/>
    <w:rsid w:val="0017209F"/>
    <w:rsid w:val="001721F2"/>
    <w:rsid w:val="001722C5"/>
    <w:rsid w:val="00172CE7"/>
    <w:rsid w:val="00172EDB"/>
    <w:rsid w:val="001730FF"/>
    <w:rsid w:val="00173631"/>
    <w:rsid w:val="00174F3E"/>
    <w:rsid w:val="001752A0"/>
    <w:rsid w:val="00175CB8"/>
    <w:rsid w:val="00175DA9"/>
    <w:rsid w:val="00176395"/>
    <w:rsid w:val="001764A4"/>
    <w:rsid w:val="00176AE0"/>
    <w:rsid w:val="00176AEC"/>
    <w:rsid w:val="001774B4"/>
    <w:rsid w:val="001774BE"/>
    <w:rsid w:val="00177611"/>
    <w:rsid w:val="00177D42"/>
    <w:rsid w:val="00181D31"/>
    <w:rsid w:val="00182214"/>
    <w:rsid w:val="00182276"/>
    <w:rsid w:val="00182625"/>
    <w:rsid w:val="0018350B"/>
    <w:rsid w:val="00183597"/>
    <w:rsid w:val="00183640"/>
    <w:rsid w:val="00183712"/>
    <w:rsid w:val="0018453B"/>
    <w:rsid w:val="00184854"/>
    <w:rsid w:val="00184913"/>
    <w:rsid w:val="00184B2D"/>
    <w:rsid w:val="00184CCD"/>
    <w:rsid w:val="00184FC0"/>
    <w:rsid w:val="001852BE"/>
    <w:rsid w:val="001862D3"/>
    <w:rsid w:val="00186862"/>
    <w:rsid w:val="00186E0E"/>
    <w:rsid w:val="00186EB7"/>
    <w:rsid w:val="00187592"/>
    <w:rsid w:val="00187E19"/>
    <w:rsid w:val="00187F4C"/>
    <w:rsid w:val="00190306"/>
    <w:rsid w:val="00190DB7"/>
    <w:rsid w:val="00190EB6"/>
    <w:rsid w:val="00191608"/>
    <w:rsid w:val="00191C3B"/>
    <w:rsid w:val="00191E8E"/>
    <w:rsid w:val="001923EC"/>
    <w:rsid w:val="0019289D"/>
    <w:rsid w:val="00192AE9"/>
    <w:rsid w:val="00192D04"/>
    <w:rsid w:val="00192D13"/>
    <w:rsid w:val="00193059"/>
    <w:rsid w:val="00193078"/>
    <w:rsid w:val="001939D9"/>
    <w:rsid w:val="00193F82"/>
    <w:rsid w:val="001941B8"/>
    <w:rsid w:val="001946CB"/>
    <w:rsid w:val="00194817"/>
    <w:rsid w:val="00194B66"/>
    <w:rsid w:val="00194D76"/>
    <w:rsid w:val="00194F11"/>
    <w:rsid w:val="001950FF"/>
    <w:rsid w:val="00195A03"/>
    <w:rsid w:val="00195BDA"/>
    <w:rsid w:val="00195C74"/>
    <w:rsid w:val="001963A2"/>
    <w:rsid w:val="00196749"/>
    <w:rsid w:val="00196955"/>
    <w:rsid w:val="00196D30"/>
    <w:rsid w:val="00196E71"/>
    <w:rsid w:val="00196ED3"/>
    <w:rsid w:val="00197385"/>
    <w:rsid w:val="001976F2"/>
    <w:rsid w:val="001978E8"/>
    <w:rsid w:val="00197CB2"/>
    <w:rsid w:val="001A00C8"/>
    <w:rsid w:val="001A02A3"/>
    <w:rsid w:val="001A097D"/>
    <w:rsid w:val="001A0C09"/>
    <w:rsid w:val="001A1776"/>
    <w:rsid w:val="001A1A70"/>
    <w:rsid w:val="001A1BE1"/>
    <w:rsid w:val="001A20A1"/>
    <w:rsid w:val="001A2725"/>
    <w:rsid w:val="001A38D2"/>
    <w:rsid w:val="001A49E4"/>
    <w:rsid w:val="001A4C9A"/>
    <w:rsid w:val="001A4ECC"/>
    <w:rsid w:val="001A4F87"/>
    <w:rsid w:val="001A5026"/>
    <w:rsid w:val="001A5037"/>
    <w:rsid w:val="001A5F26"/>
    <w:rsid w:val="001A619B"/>
    <w:rsid w:val="001A6874"/>
    <w:rsid w:val="001A76BC"/>
    <w:rsid w:val="001A7940"/>
    <w:rsid w:val="001A7AC8"/>
    <w:rsid w:val="001A7DDB"/>
    <w:rsid w:val="001B1339"/>
    <w:rsid w:val="001B1FEB"/>
    <w:rsid w:val="001B22D0"/>
    <w:rsid w:val="001B336B"/>
    <w:rsid w:val="001B3380"/>
    <w:rsid w:val="001B3606"/>
    <w:rsid w:val="001B39B5"/>
    <w:rsid w:val="001B3A97"/>
    <w:rsid w:val="001B3BE1"/>
    <w:rsid w:val="001B3D7E"/>
    <w:rsid w:val="001B3E18"/>
    <w:rsid w:val="001B3FA4"/>
    <w:rsid w:val="001B4AE2"/>
    <w:rsid w:val="001B4B71"/>
    <w:rsid w:val="001B5B5F"/>
    <w:rsid w:val="001B5C68"/>
    <w:rsid w:val="001B5C95"/>
    <w:rsid w:val="001B6369"/>
    <w:rsid w:val="001B6646"/>
    <w:rsid w:val="001B6B8D"/>
    <w:rsid w:val="001B6C66"/>
    <w:rsid w:val="001B73EB"/>
    <w:rsid w:val="001B7F99"/>
    <w:rsid w:val="001C02FD"/>
    <w:rsid w:val="001C0985"/>
    <w:rsid w:val="001C17AE"/>
    <w:rsid w:val="001C17D5"/>
    <w:rsid w:val="001C1D1F"/>
    <w:rsid w:val="001C31CC"/>
    <w:rsid w:val="001C339D"/>
    <w:rsid w:val="001C3954"/>
    <w:rsid w:val="001C3A49"/>
    <w:rsid w:val="001C3A7C"/>
    <w:rsid w:val="001C3F84"/>
    <w:rsid w:val="001C413A"/>
    <w:rsid w:val="001C4350"/>
    <w:rsid w:val="001C45D8"/>
    <w:rsid w:val="001C4E42"/>
    <w:rsid w:val="001C4F44"/>
    <w:rsid w:val="001C4F53"/>
    <w:rsid w:val="001C5689"/>
    <w:rsid w:val="001C5BD0"/>
    <w:rsid w:val="001C5E4F"/>
    <w:rsid w:val="001C630C"/>
    <w:rsid w:val="001C6670"/>
    <w:rsid w:val="001C6843"/>
    <w:rsid w:val="001C69E3"/>
    <w:rsid w:val="001C6D42"/>
    <w:rsid w:val="001C76CB"/>
    <w:rsid w:val="001C7A7F"/>
    <w:rsid w:val="001C7ACE"/>
    <w:rsid w:val="001C7DF2"/>
    <w:rsid w:val="001D06EA"/>
    <w:rsid w:val="001D070F"/>
    <w:rsid w:val="001D0A97"/>
    <w:rsid w:val="001D0DE6"/>
    <w:rsid w:val="001D121E"/>
    <w:rsid w:val="001D1331"/>
    <w:rsid w:val="001D1A9A"/>
    <w:rsid w:val="001D1ED6"/>
    <w:rsid w:val="001D1F28"/>
    <w:rsid w:val="001D2AA6"/>
    <w:rsid w:val="001D2B3B"/>
    <w:rsid w:val="001D2BB1"/>
    <w:rsid w:val="001D2C90"/>
    <w:rsid w:val="001D32C6"/>
    <w:rsid w:val="001D33F2"/>
    <w:rsid w:val="001D3CF0"/>
    <w:rsid w:val="001D41A3"/>
    <w:rsid w:val="001D721E"/>
    <w:rsid w:val="001D79ED"/>
    <w:rsid w:val="001D7BAD"/>
    <w:rsid w:val="001D7D89"/>
    <w:rsid w:val="001E066B"/>
    <w:rsid w:val="001E0B7F"/>
    <w:rsid w:val="001E0BE5"/>
    <w:rsid w:val="001E1336"/>
    <w:rsid w:val="001E1504"/>
    <w:rsid w:val="001E1B7A"/>
    <w:rsid w:val="001E1D5E"/>
    <w:rsid w:val="001E1F1B"/>
    <w:rsid w:val="001E21C8"/>
    <w:rsid w:val="001E26D5"/>
    <w:rsid w:val="001E2A6F"/>
    <w:rsid w:val="001E2D61"/>
    <w:rsid w:val="001E30C8"/>
    <w:rsid w:val="001E34A2"/>
    <w:rsid w:val="001E3631"/>
    <w:rsid w:val="001E39AE"/>
    <w:rsid w:val="001E3B5E"/>
    <w:rsid w:val="001E45EA"/>
    <w:rsid w:val="001E4B6C"/>
    <w:rsid w:val="001E4D3F"/>
    <w:rsid w:val="001E5275"/>
    <w:rsid w:val="001E6A86"/>
    <w:rsid w:val="001E7007"/>
    <w:rsid w:val="001E726E"/>
    <w:rsid w:val="001E7314"/>
    <w:rsid w:val="001F014D"/>
    <w:rsid w:val="001F0B28"/>
    <w:rsid w:val="001F0E7C"/>
    <w:rsid w:val="001F1D9B"/>
    <w:rsid w:val="001F1DB7"/>
    <w:rsid w:val="001F213C"/>
    <w:rsid w:val="001F2BD0"/>
    <w:rsid w:val="001F329D"/>
    <w:rsid w:val="001F33EC"/>
    <w:rsid w:val="001F4217"/>
    <w:rsid w:val="001F48F6"/>
    <w:rsid w:val="001F5473"/>
    <w:rsid w:val="001F699E"/>
    <w:rsid w:val="001F7585"/>
    <w:rsid w:val="001F7ABB"/>
    <w:rsid w:val="001F7D5E"/>
    <w:rsid w:val="001F7ECF"/>
    <w:rsid w:val="00200816"/>
    <w:rsid w:val="0020107C"/>
    <w:rsid w:val="00201BC4"/>
    <w:rsid w:val="00202496"/>
    <w:rsid w:val="00202FF3"/>
    <w:rsid w:val="00203E07"/>
    <w:rsid w:val="00204103"/>
    <w:rsid w:val="002041F1"/>
    <w:rsid w:val="00204291"/>
    <w:rsid w:val="00204339"/>
    <w:rsid w:val="002045F5"/>
    <w:rsid w:val="00204879"/>
    <w:rsid w:val="00204B2F"/>
    <w:rsid w:val="00205143"/>
    <w:rsid w:val="00205211"/>
    <w:rsid w:val="00205558"/>
    <w:rsid w:val="002055A6"/>
    <w:rsid w:val="002064A1"/>
    <w:rsid w:val="002068DA"/>
    <w:rsid w:val="00206AD0"/>
    <w:rsid w:val="002072F7"/>
    <w:rsid w:val="00207B5E"/>
    <w:rsid w:val="00211514"/>
    <w:rsid w:val="002116ED"/>
    <w:rsid w:val="0021183B"/>
    <w:rsid w:val="002121A4"/>
    <w:rsid w:val="00212409"/>
    <w:rsid w:val="00212D2D"/>
    <w:rsid w:val="0021347E"/>
    <w:rsid w:val="0021367A"/>
    <w:rsid w:val="002148A9"/>
    <w:rsid w:val="00214BDF"/>
    <w:rsid w:val="00214E49"/>
    <w:rsid w:val="00214ED9"/>
    <w:rsid w:val="00215579"/>
    <w:rsid w:val="002158E9"/>
    <w:rsid w:val="00215D0C"/>
    <w:rsid w:val="0021659E"/>
    <w:rsid w:val="0021670D"/>
    <w:rsid w:val="002171EB"/>
    <w:rsid w:val="0021721E"/>
    <w:rsid w:val="00217220"/>
    <w:rsid w:val="00217246"/>
    <w:rsid w:val="00217A41"/>
    <w:rsid w:val="00217C80"/>
    <w:rsid w:val="002204F4"/>
    <w:rsid w:val="00220A42"/>
    <w:rsid w:val="00220B34"/>
    <w:rsid w:val="00220E54"/>
    <w:rsid w:val="00221474"/>
    <w:rsid w:val="002216E7"/>
    <w:rsid w:val="00221E96"/>
    <w:rsid w:val="00222070"/>
    <w:rsid w:val="002227F5"/>
    <w:rsid w:val="00222A21"/>
    <w:rsid w:val="0022330A"/>
    <w:rsid w:val="00223BEA"/>
    <w:rsid w:val="00223C5F"/>
    <w:rsid w:val="002241D3"/>
    <w:rsid w:val="00224250"/>
    <w:rsid w:val="0022477F"/>
    <w:rsid w:val="00224CFF"/>
    <w:rsid w:val="002256C4"/>
    <w:rsid w:val="002257D2"/>
    <w:rsid w:val="00225919"/>
    <w:rsid w:val="002259E2"/>
    <w:rsid w:val="00225F97"/>
    <w:rsid w:val="002260F3"/>
    <w:rsid w:val="002263E5"/>
    <w:rsid w:val="00226410"/>
    <w:rsid w:val="00227175"/>
    <w:rsid w:val="00227A34"/>
    <w:rsid w:val="00227A9B"/>
    <w:rsid w:val="00230BBE"/>
    <w:rsid w:val="00231348"/>
    <w:rsid w:val="00231544"/>
    <w:rsid w:val="002319D2"/>
    <w:rsid w:val="0023209F"/>
    <w:rsid w:val="00232283"/>
    <w:rsid w:val="0023246C"/>
    <w:rsid w:val="00232D87"/>
    <w:rsid w:val="00232F8B"/>
    <w:rsid w:val="002331C0"/>
    <w:rsid w:val="002332F2"/>
    <w:rsid w:val="00233490"/>
    <w:rsid w:val="002335DC"/>
    <w:rsid w:val="00233C2A"/>
    <w:rsid w:val="00233F98"/>
    <w:rsid w:val="002341D1"/>
    <w:rsid w:val="00235677"/>
    <w:rsid w:val="00235865"/>
    <w:rsid w:val="002363AA"/>
    <w:rsid w:val="0023678B"/>
    <w:rsid w:val="002369E0"/>
    <w:rsid w:val="002369E6"/>
    <w:rsid w:val="00236C5E"/>
    <w:rsid w:val="0023722A"/>
    <w:rsid w:val="002374C6"/>
    <w:rsid w:val="00237841"/>
    <w:rsid w:val="00237A64"/>
    <w:rsid w:val="00241834"/>
    <w:rsid w:val="00242026"/>
    <w:rsid w:val="00242A9E"/>
    <w:rsid w:val="00242D7E"/>
    <w:rsid w:val="00242D93"/>
    <w:rsid w:val="002439E5"/>
    <w:rsid w:val="00244123"/>
    <w:rsid w:val="00244A95"/>
    <w:rsid w:val="00245312"/>
    <w:rsid w:val="002454CB"/>
    <w:rsid w:val="0024559E"/>
    <w:rsid w:val="0024620D"/>
    <w:rsid w:val="00246377"/>
    <w:rsid w:val="0024686D"/>
    <w:rsid w:val="00246C1E"/>
    <w:rsid w:val="00246C60"/>
    <w:rsid w:val="00246F51"/>
    <w:rsid w:val="002471C7"/>
    <w:rsid w:val="00250421"/>
    <w:rsid w:val="0025067E"/>
    <w:rsid w:val="00250894"/>
    <w:rsid w:val="002509ED"/>
    <w:rsid w:val="00251195"/>
    <w:rsid w:val="002516FC"/>
    <w:rsid w:val="00251785"/>
    <w:rsid w:val="00252093"/>
    <w:rsid w:val="00252103"/>
    <w:rsid w:val="0025211C"/>
    <w:rsid w:val="00253063"/>
    <w:rsid w:val="00253105"/>
    <w:rsid w:val="00253814"/>
    <w:rsid w:val="00253B61"/>
    <w:rsid w:val="00253D07"/>
    <w:rsid w:val="00253EA2"/>
    <w:rsid w:val="002543C1"/>
    <w:rsid w:val="002558D9"/>
    <w:rsid w:val="00255A8C"/>
    <w:rsid w:val="00255F86"/>
    <w:rsid w:val="002560ED"/>
    <w:rsid w:val="00256982"/>
    <w:rsid w:val="00256C58"/>
    <w:rsid w:val="00256E28"/>
    <w:rsid w:val="00257558"/>
    <w:rsid w:val="0025762C"/>
    <w:rsid w:val="0025766A"/>
    <w:rsid w:val="002578EC"/>
    <w:rsid w:val="00257A71"/>
    <w:rsid w:val="00257EB4"/>
    <w:rsid w:val="00260004"/>
    <w:rsid w:val="0026074C"/>
    <w:rsid w:val="00260F50"/>
    <w:rsid w:val="0026170A"/>
    <w:rsid w:val="00262400"/>
    <w:rsid w:val="002624A3"/>
    <w:rsid w:val="00262BF1"/>
    <w:rsid w:val="00263893"/>
    <w:rsid w:val="00263AC4"/>
    <w:rsid w:val="00263DE3"/>
    <w:rsid w:val="00264339"/>
    <w:rsid w:val="0026452B"/>
    <w:rsid w:val="00264CEB"/>
    <w:rsid w:val="00264EE4"/>
    <w:rsid w:val="002657BE"/>
    <w:rsid w:val="002659A0"/>
    <w:rsid w:val="00265EAE"/>
    <w:rsid w:val="0026617E"/>
    <w:rsid w:val="00266AD7"/>
    <w:rsid w:val="00266B30"/>
    <w:rsid w:val="002677AE"/>
    <w:rsid w:val="002704B1"/>
    <w:rsid w:val="00270835"/>
    <w:rsid w:val="00270A46"/>
    <w:rsid w:val="00270DF9"/>
    <w:rsid w:val="002715FC"/>
    <w:rsid w:val="0027187E"/>
    <w:rsid w:val="00271D32"/>
    <w:rsid w:val="0027275F"/>
    <w:rsid w:val="002729C5"/>
    <w:rsid w:val="00272ABA"/>
    <w:rsid w:val="00272CA2"/>
    <w:rsid w:val="002730AE"/>
    <w:rsid w:val="00273768"/>
    <w:rsid w:val="00273921"/>
    <w:rsid w:val="0027472E"/>
    <w:rsid w:val="00274B5D"/>
    <w:rsid w:val="00275962"/>
    <w:rsid w:val="00276084"/>
    <w:rsid w:val="0027616A"/>
    <w:rsid w:val="00276313"/>
    <w:rsid w:val="0027651A"/>
    <w:rsid w:val="00276C08"/>
    <w:rsid w:val="00277479"/>
    <w:rsid w:val="00277513"/>
    <w:rsid w:val="002775A5"/>
    <w:rsid w:val="00277A7D"/>
    <w:rsid w:val="00277B23"/>
    <w:rsid w:val="00277BFD"/>
    <w:rsid w:val="00277C06"/>
    <w:rsid w:val="002800BF"/>
    <w:rsid w:val="002806C1"/>
    <w:rsid w:val="00280C5D"/>
    <w:rsid w:val="00280E81"/>
    <w:rsid w:val="00280EA6"/>
    <w:rsid w:val="00280FD3"/>
    <w:rsid w:val="0028127F"/>
    <w:rsid w:val="002813CF"/>
    <w:rsid w:val="00281FC0"/>
    <w:rsid w:val="002823E4"/>
    <w:rsid w:val="00282E36"/>
    <w:rsid w:val="00282FF4"/>
    <w:rsid w:val="002830AF"/>
    <w:rsid w:val="00283554"/>
    <w:rsid w:val="00283B1E"/>
    <w:rsid w:val="00283B95"/>
    <w:rsid w:val="00284ED2"/>
    <w:rsid w:val="0028507F"/>
    <w:rsid w:val="00285AC9"/>
    <w:rsid w:val="00285E4C"/>
    <w:rsid w:val="0028680F"/>
    <w:rsid w:val="002869E0"/>
    <w:rsid w:val="00286AD6"/>
    <w:rsid w:val="00287093"/>
    <w:rsid w:val="00287229"/>
    <w:rsid w:val="00287AD7"/>
    <w:rsid w:val="002905F5"/>
    <w:rsid w:val="00290650"/>
    <w:rsid w:val="00290721"/>
    <w:rsid w:val="002908A0"/>
    <w:rsid w:val="002908CB"/>
    <w:rsid w:val="00291473"/>
    <w:rsid w:val="00292C0C"/>
    <w:rsid w:val="00292C2C"/>
    <w:rsid w:val="00292E1D"/>
    <w:rsid w:val="00293837"/>
    <w:rsid w:val="0029391F"/>
    <w:rsid w:val="00293A11"/>
    <w:rsid w:val="00293A37"/>
    <w:rsid w:val="002941B6"/>
    <w:rsid w:val="0029427E"/>
    <w:rsid w:val="0029458F"/>
    <w:rsid w:val="002945FD"/>
    <w:rsid w:val="00294703"/>
    <w:rsid w:val="00294716"/>
    <w:rsid w:val="00294821"/>
    <w:rsid w:val="00295350"/>
    <w:rsid w:val="0029562A"/>
    <w:rsid w:val="00295F55"/>
    <w:rsid w:val="00296239"/>
    <w:rsid w:val="00296251"/>
    <w:rsid w:val="0029659E"/>
    <w:rsid w:val="002966AB"/>
    <w:rsid w:val="002967F9"/>
    <w:rsid w:val="00296A77"/>
    <w:rsid w:val="00296C10"/>
    <w:rsid w:val="00296E8F"/>
    <w:rsid w:val="00297265"/>
    <w:rsid w:val="002975EC"/>
    <w:rsid w:val="002978CE"/>
    <w:rsid w:val="002A0556"/>
    <w:rsid w:val="002A09E2"/>
    <w:rsid w:val="002A13FC"/>
    <w:rsid w:val="002A1501"/>
    <w:rsid w:val="002A158A"/>
    <w:rsid w:val="002A18DD"/>
    <w:rsid w:val="002A1919"/>
    <w:rsid w:val="002A1AE5"/>
    <w:rsid w:val="002A1F9D"/>
    <w:rsid w:val="002A2449"/>
    <w:rsid w:val="002A2468"/>
    <w:rsid w:val="002A2A25"/>
    <w:rsid w:val="002A2FD5"/>
    <w:rsid w:val="002A40D3"/>
    <w:rsid w:val="002A43AE"/>
    <w:rsid w:val="002A4B85"/>
    <w:rsid w:val="002A4BEA"/>
    <w:rsid w:val="002A4CDF"/>
    <w:rsid w:val="002A5A95"/>
    <w:rsid w:val="002A6AD8"/>
    <w:rsid w:val="002A7175"/>
    <w:rsid w:val="002A7879"/>
    <w:rsid w:val="002A7CED"/>
    <w:rsid w:val="002B03B4"/>
    <w:rsid w:val="002B0773"/>
    <w:rsid w:val="002B0CD4"/>
    <w:rsid w:val="002B229F"/>
    <w:rsid w:val="002B2378"/>
    <w:rsid w:val="002B2669"/>
    <w:rsid w:val="002B27D1"/>
    <w:rsid w:val="002B28A2"/>
    <w:rsid w:val="002B2D5B"/>
    <w:rsid w:val="002B3067"/>
    <w:rsid w:val="002B321C"/>
    <w:rsid w:val="002B331D"/>
    <w:rsid w:val="002B340B"/>
    <w:rsid w:val="002B35E4"/>
    <w:rsid w:val="002B3933"/>
    <w:rsid w:val="002B40CB"/>
    <w:rsid w:val="002B42FF"/>
    <w:rsid w:val="002B4ACA"/>
    <w:rsid w:val="002B4C9C"/>
    <w:rsid w:val="002B4E1C"/>
    <w:rsid w:val="002B4FD5"/>
    <w:rsid w:val="002B508D"/>
    <w:rsid w:val="002B52E4"/>
    <w:rsid w:val="002B5367"/>
    <w:rsid w:val="002B5B94"/>
    <w:rsid w:val="002B5CF4"/>
    <w:rsid w:val="002B6589"/>
    <w:rsid w:val="002B6B1C"/>
    <w:rsid w:val="002B70EB"/>
    <w:rsid w:val="002B7698"/>
    <w:rsid w:val="002B7B84"/>
    <w:rsid w:val="002B7BB4"/>
    <w:rsid w:val="002B7EF2"/>
    <w:rsid w:val="002C02DC"/>
    <w:rsid w:val="002C04B6"/>
    <w:rsid w:val="002C0D25"/>
    <w:rsid w:val="002C2982"/>
    <w:rsid w:val="002C3234"/>
    <w:rsid w:val="002C3718"/>
    <w:rsid w:val="002C3B7D"/>
    <w:rsid w:val="002C3D13"/>
    <w:rsid w:val="002C3D5D"/>
    <w:rsid w:val="002C4043"/>
    <w:rsid w:val="002C459D"/>
    <w:rsid w:val="002C4B3D"/>
    <w:rsid w:val="002C4D6C"/>
    <w:rsid w:val="002C537C"/>
    <w:rsid w:val="002C57A9"/>
    <w:rsid w:val="002C57CF"/>
    <w:rsid w:val="002C5CDD"/>
    <w:rsid w:val="002C608A"/>
    <w:rsid w:val="002C6ED8"/>
    <w:rsid w:val="002C7155"/>
    <w:rsid w:val="002C71AF"/>
    <w:rsid w:val="002C7B9B"/>
    <w:rsid w:val="002D026A"/>
    <w:rsid w:val="002D06B6"/>
    <w:rsid w:val="002D06F7"/>
    <w:rsid w:val="002D0C24"/>
    <w:rsid w:val="002D1E82"/>
    <w:rsid w:val="002D20A7"/>
    <w:rsid w:val="002D2464"/>
    <w:rsid w:val="002D25A7"/>
    <w:rsid w:val="002D290B"/>
    <w:rsid w:val="002D2C43"/>
    <w:rsid w:val="002D2C60"/>
    <w:rsid w:val="002D2D5D"/>
    <w:rsid w:val="002D2D92"/>
    <w:rsid w:val="002D31ED"/>
    <w:rsid w:val="002D374F"/>
    <w:rsid w:val="002D3DC2"/>
    <w:rsid w:val="002D48F0"/>
    <w:rsid w:val="002D4D51"/>
    <w:rsid w:val="002D4E65"/>
    <w:rsid w:val="002D5028"/>
    <w:rsid w:val="002D5AD6"/>
    <w:rsid w:val="002D6281"/>
    <w:rsid w:val="002D64E2"/>
    <w:rsid w:val="002D684D"/>
    <w:rsid w:val="002D6AE3"/>
    <w:rsid w:val="002D6CB6"/>
    <w:rsid w:val="002D6D1A"/>
    <w:rsid w:val="002D6D51"/>
    <w:rsid w:val="002D76F9"/>
    <w:rsid w:val="002D77C0"/>
    <w:rsid w:val="002E0316"/>
    <w:rsid w:val="002E0813"/>
    <w:rsid w:val="002E0A0E"/>
    <w:rsid w:val="002E0E89"/>
    <w:rsid w:val="002E10EC"/>
    <w:rsid w:val="002E202C"/>
    <w:rsid w:val="002E20A9"/>
    <w:rsid w:val="002E2A41"/>
    <w:rsid w:val="002E2D2A"/>
    <w:rsid w:val="002E2D3F"/>
    <w:rsid w:val="002E2DD0"/>
    <w:rsid w:val="002E30E9"/>
    <w:rsid w:val="002E312F"/>
    <w:rsid w:val="002E347B"/>
    <w:rsid w:val="002E380D"/>
    <w:rsid w:val="002E3F1E"/>
    <w:rsid w:val="002E4102"/>
    <w:rsid w:val="002E43E4"/>
    <w:rsid w:val="002E4958"/>
    <w:rsid w:val="002E4C04"/>
    <w:rsid w:val="002E4CF7"/>
    <w:rsid w:val="002E4EFD"/>
    <w:rsid w:val="002E53A3"/>
    <w:rsid w:val="002E581B"/>
    <w:rsid w:val="002E5A27"/>
    <w:rsid w:val="002E5C9B"/>
    <w:rsid w:val="002E60E8"/>
    <w:rsid w:val="002E62BC"/>
    <w:rsid w:val="002E6C59"/>
    <w:rsid w:val="002E751D"/>
    <w:rsid w:val="002E7647"/>
    <w:rsid w:val="002E76E4"/>
    <w:rsid w:val="002E78EE"/>
    <w:rsid w:val="002F05AA"/>
    <w:rsid w:val="002F06B7"/>
    <w:rsid w:val="002F07A8"/>
    <w:rsid w:val="002F0A98"/>
    <w:rsid w:val="002F0F4D"/>
    <w:rsid w:val="002F0FDF"/>
    <w:rsid w:val="002F117F"/>
    <w:rsid w:val="002F141E"/>
    <w:rsid w:val="002F14B0"/>
    <w:rsid w:val="002F20C8"/>
    <w:rsid w:val="002F26D9"/>
    <w:rsid w:val="002F2E5D"/>
    <w:rsid w:val="002F3810"/>
    <w:rsid w:val="002F3CE8"/>
    <w:rsid w:val="002F3E9E"/>
    <w:rsid w:val="002F3F78"/>
    <w:rsid w:val="002F410F"/>
    <w:rsid w:val="002F4A6C"/>
    <w:rsid w:val="002F4E75"/>
    <w:rsid w:val="002F522A"/>
    <w:rsid w:val="002F6083"/>
    <w:rsid w:val="002F60DC"/>
    <w:rsid w:val="002F6897"/>
    <w:rsid w:val="002F6B39"/>
    <w:rsid w:val="002F6F9C"/>
    <w:rsid w:val="002F7433"/>
    <w:rsid w:val="002F7584"/>
    <w:rsid w:val="002F7B53"/>
    <w:rsid w:val="0030041F"/>
    <w:rsid w:val="00300A09"/>
    <w:rsid w:val="00300A47"/>
    <w:rsid w:val="00300F20"/>
    <w:rsid w:val="003016AC"/>
    <w:rsid w:val="00301E5C"/>
    <w:rsid w:val="00302977"/>
    <w:rsid w:val="003034CB"/>
    <w:rsid w:val="0030355E"/>
    <w:rsid w:val="00303619"/>
    <w:rsid w:val="0030383D"/>
    <w:rsid w:val="00303889"/>
    <w:rsid w:val="00303B49"/>
    <w:rsid w:val="003043A3"/>
    <w:rsid w:val="00304760"/>
    <w:rsid w:val="00304B65"/>
    <w:rsid w:val="00304F6B"/>
    <w:rsid w:val="00305163"/>
    <w:rsid w:val="0030558F"/>
    <w:rsid w:val="003056D3"/>
    <w:rsid w:val="00305735"/>
    <w:rsid w:val="0030598D"/>
    <w:rsid w:val="003060B4"/>
    <w:rsid w:val="0030646A"/>
    <w:rsid w:val="00306713"/>
    <w:rsid w:val="00306863"/>
    <w:rsid w:val="00306902"/>
    <w:rsid w:val="00306C1E"/>
    <w:rsid w:val="00306ECA"/>
    <w:rsid w:val="003074CF"/>
    <w:rsid w:val="003075F0"/>
    <w:rsid w:val="00310A10"/>
    <w:rsid w:val="00310A11"/>
    <w:rsid w:val="003111C4"/>
    <w:rsid w:val="00311614"/>
    <w:rsid w:val="00311659"/>
    <w:rsid w:val="00311B92"/>
    <w:rsid w:val="003134D0"/>
    <w:rsid w:val="00313BE9"/>
    <w:rsid w:val="003146DE"/>
    <w:rsid w:val="003147F3"/>
    <w:rsid w:val="00314A3E"/>
    <w:rsid w:val="00315342"/>
    <w:rsid w:val="0031578F"/>
    <w:rsid w:val="00315B74"/>
    <w:rsid w:val="00315DF3"/>
    <w:rsid w:val="003167EF"/>
    <w:rsid w:val="00316E71"/>
    <w:rsid w:val="0031750A"/>
    <w:rsid w:val="00317AFA"/>
    <w:rsid w:val="00317D06"/>
    <w:rsid w:val="00317DA2"/>
    <w:rsid w:val="00320A88"/>
    <w:rsid w:val="00320E6B"/>
    <w:rsid w:val="00320F6F"/>
    <w:rsid w:val="0032241A"/>
    <w:rsid w:val="00322527"/>
    <w:rsid w:val="0032293A"/>
    <w:rsid w:val="00322E0E"/>
    <w:rsid w:val="003231AA"/>
    <w:rsid w:val="00324554"/>
    <w:rsid w:val="00324C59"/>
    <w:rsid w:val="0032522C"/>
    <w:rsid w:val="00325263"/>
    <w:rsid w:val="00325B61"/>
    <w:rsid w:val="0032607A"/>
    <w:rsid w:val="003276EE"/>
    <w:rsid w:val="0033072C"/>
    <w:rsid w:val="00330AB1"/>
    <w:rsid w:val="00330B65"/>
    <w:rsid w:val="00330F06"/>
    <w:rsid w:val="00331197"/>
    <w:rsid w:val="00331873"/>
    <w:rsid w:val="003322ED"/>
    <w:rsid w:val="003325FF"/>
    <w:rsid w:val="00332652"/>
    <w:rsid w:val="00332CC5"/>
    <w:rsid w:val="00333A35"/>
    <w:rsid w:val="003341EF"/>
    <w:rsid w:val="003343CA"/>
    <w:rsid w:val="003343F7"/>
    <w:rsid w:val="003346D0"/>
    <w:rsid w:val="00335BCB"/>
    <w:rsid w:val="00335F82"/>
    <w:rsid w:val="00336110"/>
    <w:rsid w:val="00336210"/>
    <w:rsid w:val="00336583"/>
    <w:rsid w:val="00336847"/>
    <w:rsid w:val="00336A54"/>
    <w:rsid w:val="00336A87"/>
    <w:rsid w:val="00337CF9"/>
    <w:rsid w:val="00337DD8"/>
    <w:rsid w:val="003405A2"/>
    <w:rsid w:val="0034102C"/>
    <w:rsid w:val="00341149"/>
    <w:rsid w:val="0034133F"/>
    <w:rsid w:val="00341A57"/>
    <w:rsid w:val="00341F67"/>
    <w:rsid w:val="0034221A"/>
    <w:rsid w:val="00342230"/>
    <w:rsid w:val="0034231B"/>
    <w:rsid w:val="00342323"/>
    <w:rsid w:val="00342AE9"/>
    <w:rsid w:val="00342EC0"/>
    <w:rsid w:val="003432A3"/>
    <w:rsid w:val="00343CAE"/>
    <w:rsid w:val="0034407A"/>
    <w:rsid w:val="00344E2F"/>
    <w:rsid w:val="003450C8"/>
    <w:rsid w:val="0034513D"/>
    <w:rsid w:val="003451F6"/>
    <w:rsid w:val="00345675"/>
    <w:rsid w:val="003456FC"/>
    <w:rsid w:val="003458F6"/>
    <w:rsid w:val="00345ED4"/>
    <w:rsid w:val="003463EB"/>
    <w:rsid w:val="003465A5"/>
    <w:rsid w:val="00346AEC"/>
    <w:rsid w:val="00347052"/>
    <w:rsid w:val="00347226"/>
    <w:rsid w:val="00347605"/>
    <w:rsid w:val="003477E3"/>
    <w:rsid w:val="00347B10"/>
    <w:rsid w:val="00347D6C"/>
    <w:rsid w:val="00347F99"/>
    <w:rsid w:val="003502A5"/>
    <w:rsid w:val="0035049B"/>
    <w:rsid w:val="003514F9"/>
    <w:rsid w:val="0035165C"/>
    <w:rsid w:val="00351F46"/>
    <w:rsid w:val="00352F8B"/>
    <w:rsid w:val="0035365C"/>
    <w:rsid w:val="0035398A"/>
    <w:rsid w:val="00353DDE"/>
    <w:rsid w:val="00354D64"/>
    <w:rsid w:val="0035502B"/>
    <w:rsid w:val="00355691"/>
    <w:rsid w:val="00356022"/>
    <w:rsid w:val="00357A7F"/>
    <w:rsid w:val="00360261"/>
    <w:rsid w:val="003608BE"/>
    <w:rsid w:val="003609D5"/>
    <w:rsid w:val="00360C15"/>
    <w:rsid w:val="00360CC9"/>
    <w:rsid w:val="00360D5A"/>
    <w:rsid w:val="003618AE"/>
    <w:rsid w:val="00361C32"/>
    <w:rsid w:val="0036226B"/>
    <w:rsid w:val="0036239E"/>
    <w:rsid w:val="00362ADF"/>
    <w:rsid w:val="00362CDF"/>
    <w:rsid w:val="00362D98"/>
    <w:rsid w:val="00362DAC"/>
    <w:rsid w:val="00362E48"/>
    <w:rsid w:val="003636DD"/>
    <w:rsid w:val="00364B14"/>
    <w:rsid w:val="00364BBC"/>
    <w:rsid w:val="00364D7D"/>
    <w:rsid w:val="00365914"/>
    <w:rsid w:val="00366229"/>
    <w:rsid w:val="0036649B"/>
    <w:rsid w:val="00367138"/>
    <w:rsid w:val="003673BD"/>
    <w:rsid w:val="00367E8F"/>
    <w:rsid w:val="00367F86"/>
    <w:rsid w:val="00370BB8"/>
    <w:rsid w:val="00371BD9"/>
    <w:rsid w:val="0037292C"/>
    <w:rsid w:val="0037315A"/>
    <w:rsid w:val="003732F0"/>
    <w:rsid w:val="0037331A"/>
    <w:rsid w:val="003737C2"/>
    <w:rsid w:val="0037491F"/>
    <w:rsid w:val="00375647"/>
    <w:rsid w:val="003758D6"/>
    <w:rsid w:val="0037632A"/>
    <w:rsid w:val="003765A9"/>
    <w:rsid w:val="00377138"/>
    <w:rsid w:val="00377A51"/>
    <w:rsid w:val="00377CC7"/>
    <w:rsid w:val="003801D8"/>
    <w:rsid w:val="0038021E"/>
    <w:rsid w:val="003806CC"/>
    <w:rsid w:val="00380A5E"/>
    <w:rsid w:val="00380CB5"/>
    <w:rsid w:val="0038101D"/>
    <w:rsid w:val="00381241"/>
    <w:rsid w:val="00381254"/>
    <w:rsid w:val="003823E7"/>
    <w:rsid w:val="00383986"/>
    <w:rsid w:val="00383B54"/>
    <w:rsid w:val="00384142"/>
    <w:rsid w:val="003848D8"/>
    <w:rsid w:val="003849FE"/>
    <w:rsid w:val="00384C10"/>
    <w:rsid w:val="00385860"/>
    <w:rsid w:val="003860FA"/>
    <w:rsid w:val="00386704"/>
    <w:rsid w:val="00386DC4"/>
    <w:rsid w:val="00386DDF"/>
    <w:rsid w:val="00387132"/>
    <w:rsid w:val="003877BF"/>
    <w:rsid w:val="0038797A"/>
    <w:rsid w:val="00387A04"/>
    <w:rsid w:val="00387C07"/>
    <w:rsid w:val="00390419"/>
    <w:rsid w:val="003907D7"/>
    <w:rsid w:val="003915C6"/>
    <w:rsid w:val="00391652"/>
    <w:rsid w:val="00391A5E"/>
    <w:rsid w:val="00391E13"/>
    <w:rsid w:val="003924BF"/>
    <w:rsid w:val="00392DAE"/>
    <w:rsid w:val="003936A7"/>
    <w:rsid w:val="003939E5"/>
    <w:rsid w:val="00393A9B"/>
    <w:rsid w:val="00393AF7"/>
    <w:rsid w:val="0039425B"/>
    <w:rsid w:val="00394910"/>
    <w:rsid w:val="0039555D"/>
    <w:rsid w:val="00395C83"/>
    <w:rsid w:val="00395E57"/>
    <w:rsid w:val="00395E5E"/>
    <w:rsid w:val="003963B5"/>
    <w:rsid w:val="003964F3"/>
    <w:rsid w:val="0039696A"/>
    <w:rsid w:val="003972C0"/>
    <w:rsid w:val="003A002D"/>
    <w:rsid w:val="003A00A1"/>
    <w:rsid w:val="003A0F0B"/>
    <w:rsid w:val="003A1162"/>
    <w:rsid w:val="003A12D6"/>
    <w:rsid w:val="003A14FB"/>
    <w:rsid w:val="003A1995"/>
    <w:rsid w:val="003A1BF0"/>
    <w:rsid w:val="003A1EF8"/>
    <w:rsid w:val="003A2005"/>
    <w:rsid w:val="003A22A3"/>
    <w:rsid w:val="003A287F"/>
    <w:rsid w:val="003A32DB"/>
    <w:rsid w:val="003A352B"/>
    <w:rsid w:val="003A3883"/>
    <w:rsid w:val="003A3D4E"/>
    <w:rsid w:val="003A3E0D"/>
    <w:rsid w:val="003A5085"/>
    <w:rsid w:val="003A5218"/>
    <w:rsid w:val="003A5ED9"/>
    <w:rsid w:val="003A6070"/>
    <w:rsid w:val="003A64C7"/>
    <w:rsid w:val="003A65EA"/>
    <w:rsid w:val="003A6B3C"/>
    <w:rsid w:val="003A6FC9"/>
    <w:rsid w:val="003A709C"/>
    <w:rsid w:val="003A725D"/>
    <w:rsid w:val="003A7445"/>
    <w:rsid w:val="003A7991"/>
    <w:rsid w:val="003A7D96"/>
    <w:rsid w:val="003B01A6"/>
    <w:rsid w:val="003B0324"/>
    <w:rsid w:val="003B137A"/>
    <w:rsid w:val="003B20D4"/>
    <w:rsid w:val="003B2335"/>
    <w:rsid w:val="003B263D"/>
    <w:rsid w:val="003B2B6B"/>
    <w:rsid w:val="003B2D1A"/>
    <w:rsid w:val="003B35E1"/>
    <w:rsid w:val="003B37FD"/>
    <w:rsid w:val="003B3A54"/>
    <w:rsid w:val="003B4813"/>
    <w:rsid w:val="003B5C63"/>
    <w:rsid w:val="003B5D2F"/>
    <w:rsid w:val="003B5E01"/>
    <w:rsid w:val="003B627B"/>
    <w:rsid w:val="003B646C"/>
    <w:rsid w:val="003B654F"/>
    <w:rsid w:val="003B6FD4"/>
    <w:rsid w:val="003B7185"/>
    <w:rsid w:val="003B7542"/>
    <w:rsid w:val="003C05C5"/>
    <w:rsid w:val="003C0742"/>
    <w:rsid w:val="003C0A88"/>
    <w:rsid w:val="003C0C2B"/>
    <w:rsid w:val="003C0C2D"/>
    <w:rsid w:val="003C0CA4"/>
    <w:rsid w:val="003C0FE3"/>
    <w:rsid w:val="003C1028"/>
    <w:rsid w:val="003C116B"/>
    <w:rsid w:val="003C18F0"/>
    <w:rsid w:val="003C1F2D"/>
    <w:rsid w:val="003C228C"/>
    <w:rsid w:val="003C2357"/>
    <w:rsid w:val="003C2936"/>
    <w:rsid w:val="003C2DA7"/>
    <w:rsid w:val="003C2E4D"/>
    <w:rsid w:val="003C3763"/>
    <w:rsid w:val="003C3F5D"/>
    <w:rsid w:val="003C4275"/>
    <w:rsid w:val="003C4496"/>
    <w:rsid w:val="003C4F9B"/>
    <w:rsid w:val="003C5117"/>
    <w:rsid w:val="003C5858"/>
    <w:rsid w:val="003C58A8"/>
    <w:rsid w:val="003C5B33"/>
    <w:rsid w:val="003C5C34"/>
    <w:rsid w:val="003C5D51"/>
    <w:rsid w:val="003C6EE1"/>
    <w:rsid w:val="003C6EED"/>
    <w:rsid w:val="003C7164"/>
    <w:rsid w:val="003D00E5"/>
    <w:rsid w:val="003D0514"/>
    <w:rsid w:val="003D0792"/>
    <w:rsid w:val="003D0FF7"/>
    <w:rsid w:val="003D10A9"/>
    <w:rsid w:val="003D17B5"/>
    <w:rsid w:val="003D2D7E"/>
    <w:rsid w:val="003D30ED"/>
    <w:rsid w:val="003D36F0"/>
    <w:rsid w:val="003D3DA2"/>
    <w:rsid w:val="003D49AB"/>
    <w:rsid w:val="003D4AE7"/>
    <w:rsid w:val="003D51BF"/>
    <w:rsid w:val="003D546E"/>
    <w:rsid w:val="003D694B"/>
    <w:rsid w:val="003D6ACC"/>
    <w:rsid w:val="003D6DC4"/>
    <w:rsid w:val="003D737A"/>
    <w:rsid w:val="003D74A0"/>
    <w:rsid w:val="003E063C"/>
    <w:rsid w:val="003E07FE"/>
    <w:rsid w:val="003E1105"/>
    <w:rsid w:val="003E12D6"/>
    <w:rsid w:val="003E2196"/>
    <w:rsid w:val="003E2A37"/>
    <w:rsid w:val="003E3AA7"/>
    <w:rsid w:val="003E421B"/>
    <w:rsid w:val="003E4D58"/>
    <w:rsid w:val="003E5213"/>
    <w:rsid w:val="003E522C"/>
    <w:rsid w:val="003E52DD"/>
    <w:rsid w:val="003E5DE8"/>
    <w:rsid w:val="003E5FFD"/>
    <w:rsid w:val="003E6502"/>
    <w:rsid w:val="003E678F"/>
    <w:rsid w:val="003E7171"/>
    <w:rsid w:val="003E75C7"/>
    <w:rsid w:val="003E77F8"/>
    <w:rsid w:val="003E7E94"/>
    <w:rsid w:val="003F038C"/>
    <w:rsid w:val="003F071A"/>
    <w:rsid w:val="003F0953"/>
    <w:rsid w:val="003F108E"/>
    <w:rsid w:val="003F1263"/>
    <w:rsid w:val="003F1829"/>
    <w:rsid w:val="003F18E2"/>
    <w:rsid w:val="003F19EA"/>
    <w:rsid w:val="003F1D76"/>
    <w:rsid w:val="003F202F"/>
    <w:rsid w:val="003F25D2"/>
    <w:rsid w:val="003F25D6"/>
    <w:rsid w:val="003F25E4"/>
    <w:rsid w:val="003F262B"/>
    <w:rsid w:val="003F2955"/>
    <w:rsid w:val="003F2AD4"/>
    <w:rsid w:val="003F2C1F"/>
    <w:rsid w:val="003F2FA7"/>
    <w:rsid w:val="003F35D8"/>
    <w:rsid w:val="003F3848"/>
    <w:rsid w:val="003F3D9A"/>
    <w:rsid w:val="003F3FF4"/>
    <w:rsid w:val="003F4124"/>
    <w:rsid w:val="003F4CD4"/>
    <w:rsid w:val="003F4E09"/>
    <w:rsid w:val="003F5016"/>
    <w:rsid w:val="003F507E"/>
    <w:rsid w:val="003F51E2"/>
    <w:rsid w:val="003F55B7"/>
    <w:rsid w:val="003F55C3"/>
    <w:rsid w:val="003F56FE"/>
    <w:rsid w:val="003F5887"/>
    <w:rsid w:val="003F5EA5"/>
    <w:rsid w:val="003F6455"/>
    <w:rsid w:val="003F6CBB"/>
    <w:rsid w:val="003F727D"/>
    <w:rsid w:val="003F72A9"/>
    <w:rsid w:val="003F76CE"/>
    <w:rsid w:val="003F7A66"/>
    <w:rsid w:val="00400493"/>
    <w:rsid w:val="00400AA5"/>
    <w:rsid w:val="00401317"/>
    <w:rsid w:val="0040145F"/>
    <w:rsid w:val="004018FA"/>
    <w:rsid w:val="00401D02"/>
    <w:rsid w:val="00402538"/>
    <w:rsid w:val="00403218"/>
    <w:rsid w:val="00403226"/>
    <w:rsid w:val="00403395"/>
    <w:rsid w:val="00403956"/>
    <w:rsid w:val="00403D49"/>
    <w:rsid w:val="00403E1B"/>
    <w:rsid w:val="004056EE"/>
    <w:rsid w:val="00405D7E"/>
    <w:rsid w:val="00405F28"/>
    <w:rsid w:val="00405F44"/>
    <w:rsid w:val="004060A4"/>
    <w:rsid w:val="004063A1"/>
    <w:rsid w:val="004068EF"/>
    <w:rsid w:val="00406CEA"/>
    <w:rsid w:val="00406F5A"/>
    <w:rsid w:val="00407A46"/>
    <w:rsid w:val="0041036B"/>
    <w:rsid w:val="00410661"/>
    <w:rsid w:val="004109F5"/>
    <w:rsid w:val="00410BD4"/>
    <w:rsid w:val="00410E32"/>
    <w:rsid w:val="00411292"/>
    <w:rsid w:val="00411597"/>
    <w:rsid w:val="004116B4"/>
    <w:rsid w:val="004116DD"/>
    <w:rsid w:val="004116F8"/>
    <w:rsid w:val="00411850"/>
    <w:rsid w:val="00411CE1"/>
    <w:rsid w:val="0041235E"/>
    <w:rsid w:val="004123BE"/>
    <w:rsid w:val="0041249D"/>
    <w:rsid w:val="004128D3"/>
    <w:rsid w:val="00412BE4"/>
    <w:rsid w:val="004131AC"/>
    <w:rsid w:val="004131CB"/>
    <w:rsid w:val="00413391"/>
    <w:rsid w:val="00413898"/>
    <w:rsid w:val="0041508D"/>
    <w:rsid w:val="004150A2"/>
    <w:rsid w:val="00415148"/>
    <w:rsid w:val="0041520E"/>
    <w:rsid w:val="00415FD7"/>
    <w:rsid w:val="004161E2"/>
    <w:rsid w:val="0041651E"/>
    <w:rsid w:val="00416877"/>
    <w:rsid w:val="00416B36"/>
    <w:rsid w:val="00416C40"/>
    <w:rsid w:val="004173A2"/>
    <w:rsid w:val="004179E9"/>
    <w:rsid w:val="00417C0F"/>
    <w:rsid w:val="00417FBE"/>
    <w:rsid w:val="00420731"/>
    <w:rsid w:val="00420BEA"/>
    <w:rsid w:val="00421475"/>
    <w:rsid w:val="00421F62"/>
    <w:rsid w:val="004222D4"/>
    <w:rsid w:val="00422CF6"/>
    <w:rsid w:val="004231DC"/>
    <w:rsid w:val="00423630"/>
    <w:rsid w:val="0042396C"/>
    <w:rsid w:val="00423A9E"/>
    <w:rsid w:val="00423CD3"/>
    <w:rsid w:val="00423F5B"/>
    <w:rsid w:val="0042426D"/>
    <w:rsid w:val="00424333"/>
    <w:rsid w:val="00425060"/>
    <w:rsid w:val="004259EC"/>
    <w:rsid w:val="00426046"/>
    <w:rsid w:val="00426206"/>
    <w:rsid w:val="0042694D"/>
    <w:rsid w:val="0042698D"/>
    <w:rsid w:val="00426CEA"/>
    <w:rsid w:val="00426D57"/>
    <w:rsid w:val="00427E32"/>
    <w:rsid w:val="00430A89"/>
    <w:rsid w:val="0043132A"/>
    <w:rsid w:val="004315CE"/>
    <w:rsid w:val="00431C61"/>
    <w:rsid w:val="00432171"/>
    <w:rsid w:val="004321A8"/>
    <w:rsid w:val="00432938"/>
    <w:rsid w:val="00432BF3"/>
    <w:rsid w:val="00432D11"/>
    <w:rsid w:val="00432FD5"/>
    <w:rsid w:val="0043322E"/>
    <w:rsid w:val="00433A3C"/>
    <w:rsid w:val="00433A89"/>
    <w:rsid w:val="00433DC4"/>
    <w:rsid w:val="00433DFC"/>
    <w:rsid w:val="004341AE"/>
    <w:rsid w:val="004345FB"/>
    <w:rsid w:val="00435A9F"/>
    <w:rsid w:val="00435D08"/>
    <w:rsid w:val="00435F6B"/>
    <w:rsid w:val="00436813"/>
    <w:rsid w:val="004372A5"/>
    <w:rsid w:val="00437F81"/>
    <w:rsid w:val="0044004A"/>
    <w:rsid w:val="00440429"/>
    <w:rsid w:val="004404C1"/>
    <w:rsid w:val="00441466"/>
    <w:rsid w:val="004414F7"/>
    <w:rsid w:val="004415F6"/>
    <w:rsid w:val="0044166E"/>
    <w:rsid w:val="00441EC6"/>
    <w:rsid w:val="004422D0"/>
    <w:rsid w:val="004428B1"/>
    <w:rsid w:val="00442AE4"/>
    <w:rsid w:val="004432E4"/>
    <w:rsid w:val="00443FD3"/>
    <w:rsid w:val="004446A7"/>
    <w:rsid w:val="00444C9E"/>
    <w:rsid w:val="00445463"/>
    <w:rsid w:val="00445884"/>
    <w:rsid w:val="004458D8"/>
    <w:rsid w:val="004459A8"/>
    <w:rsid w:val="00445B60"/>
    <w:rsid w:val="0044635B"/>
    <w:rsid w:val="004464F3"/>
    <w:rsid w:val="00446AC8"/>
    <w:rsid w:val="00446DD4"/>
    <w:rsid w:val="004473D6"/>
    <w:rsid w:val="00447666"/>
    <w:rsid w:val="00447DC0"/>
    <w:rsid w:val="00450532"/>
    <w:rsid w:val="00450968"/>
    <w:rsid w:val="00450B6C"/>
    <w:rsid w:val="004513DA"/>
    <w:rsid w:val="0045167E"/>
    <w:rsid w:val="00451CA0"/>
    <w:rsid w:val="0045264C"/>
    <w:rsid w:val="00452775"/>
    <w:rsid w:val="004529DD"/>
    <w:rsid w:val="004537AC"/>
    <w:rsid w:val="004538AF"/>
    <w:rsid w:val="00453B4C"/>
    <w:rsid w:val="00454BEA"/>
    <w:rsid w:val="00454E04"/>
    <w:rsid w:val="00454FB0"/>
    <w:rsid w:val="004555D6"/>
    <w:rsid w:val="00455A02"/>
    <w:rsid w:val="00455A8E"/>
    <w:rsid w:val="00456630"/>
    <w:rsid w:val="00456C60"/>
    <w:rsid w:val="00456F5B"/>
    <w:rsid w:val="004573F1"/>
    <w:rsid w:val="004574C8"/>
    <w:rsid w:val="00457949"/>
    <w:rsid w:val="00457AF8"/>
    <w:rsid w:val="00457BA1"/>
    <w:rsid w:val="00457E7A"/>
    <w:rsid w:val="00457EF3"/>
    <w:rsid w:val="0046059A"/>
    <w:rsid w:val="00460BBC"/>
    <w:rsid w:val="00460DA5"/>
    <w:rsid w:val="004610B7"/>
    <w:rsid w:val="00461248"/>
    <w:rsid w:val="004618D0"/>
    <w:rsid w:val="00461986"/>
    <w:rsid w:val="00461B06"/>
    <w:rsid w:val="004621E6"/>
    <w:rsid w:val="004629A5"/>
    <w:rsid w:val="00462ABD"/>
    <w:rsid w:val="0046338C"/>
    <w:rsid w:val="004637DB"/>
    <w:rsid w:val="00464C2D"/>
    <w:rsid w:val="00464CF5"/>
    <w:rsid w:val="004651BB"/>
    <w:rsid w:val="00466445"/>
    <w:rsid w:val="00466F82"/>
    <w:rsid w:val="00467400"/>
    <w:rsid w:val="004676E5"/>
    <w:rsid w:val="00467831"/>
    <w:rsid w:val="00467885"/>
    <w:rsid w:val="00467B8B"/>
    <w:rsid w:val="00467DE9"/>
    <w:rsid w:val="00470A20"/>
    <w:rsid w:val="00470AC5"/>
    <w:rsid w:val="00470C0F"/>
    <w:rsid w:val="00470E0A"/>
    <w:rsid w:val="00470F6C"/>
    <w:rsid w:val="00471398"/>
    <w:rsid w:val="00471E49"/>
    <w:rsid w:val="0047249F"/>
    <w:rsid w:val="00472B67"/>
    <w:rsid w:val="00472D9E"/>
    <w:rsid w:val="00472FA1"/>
    <w:rsid w:val="00473081"/>
    <w:rsid w:val="004730A6"/>
    <w:rsid w:val="004731E8"/>
    <w:rsid w:val="0047435C"/>
    <w:rsid w:val="00474926"/>
    <w:rsid w:val="004754C1"/>
    <w:rsid w:val="004755FD"/>
    <w:rsid w:val="00476311"/>
    <w:rsid w:val="004763B3"/>
    <w:rsid w:val="00476868"/>
    <w:rsid w:val="00477170"/>
    <w:rsid w:val="004771C1"/>
    <w:rsid w:val="004772B9"/>
    <w:rsid w:val="00477E18"/>
    <w:rsid w:val="004801B4"/>
    <w:rsid w:val="004806C8"/>
    <w:rsid w:val="00480989"/>
    <w:rsid w:val="00480A78"/>
    <w:rsid w:val="00481190"/>
    <w:rsid w:val="004814DF"/>
    <w:rsid w:val="004817D8"/>
    <w:rsid w:val="00482CF9"/>
    <w:rsid w:val="00482E51"/>
    <w:rsid w:val="00483BBB"/>
    <w:rsid w:val="004841DD"/>
    <w:rsid w:val="0048425F"/>
    <w:rsid w:val="0048438F"/>
    <w:rsid w:val="004846C0"/>
    <w:rsid w:val="004847D2"/>
    <w:rsid w:val="00485280"/>
    <w:rsid w:val="00485548"/>
    <w:rsid w:val="00485664"/>
    <w:rsid w:val="00485C33"/>
    <w:rsid w:val="00485CE4"/>
    <w:rsid w:val="00486332"/>
    <w:rsid w:val="0048633B"/>
    <w:rsid w:val="004864CC"/>
    <w:rsid w:val="004866C5"/>
    <w:rsid w:val="004869F8"/>
    <w:rsid w:val="00486F01"/>
    <w:rsid w:val="00487082"/>
    <w:rsid w:val="004873FF"/>
    <w:rsid w:val="00487D0F"/>
    <w:rsid w:val="004903C3"/>
    <w:rsid w:val="004904C8"/>
    <w:rsid w:val="00490EAA"/>
    <w:rsid w:val="004910A6"/>
    <w:rsid w:val="004912AC"/>
    <w:rsid w:val="004922B4"/>
    <w:rsid w:val="00492414"/>
    <w:rsid w:val="00492550"/>
    <w:rsid w:val="0049261B"/>
    <w:rsid w:val="00493244"/>
    <w:rsid w:val="00493870"/>
    <w:rsid w:val="0049389C"/>
    <w:rsid w:val="0049394A"/>
    <w:rsid w:val="00494688"/>
    <w:rsid w:val="00494740"/>
    <w:rsid w:val="004949D0"/>
    <w:rsid w:val="00494A0D"/>
    <w:rsid w:val="00494C52"/>
    <w:rsid w:val="00494D3F"/>
    <w:rsid w:val="00495203"/>
    <w:rsid w:val="0049587F"/>
    <w:rsid w:val="004969BE"/>
    <w:rsid w:val="0049773C"/>
    <w:rsid w:val="00497835"/>
    <w:rsid w:val="004A01F4"/>
    <w:rsid w:val="004A0BA6"/>
    <w:rsid w:val="004A1FEC"/>
    <w:rsid w:val="004A21BD"/>
    <w:rsid w:val="004A23C4"/>
    <w:rsid w:val="004A2FB9"/>
    <w:rsid w:val="004A3B2F"/>
    <w:rsid w:val="004A3BE7"/>
    <w:rsid w:val="004A42DA"/>
    <w:rsid w:val="004A4368"/>
    <w:rsid w:val="004A454B"/>
    <w:rsid w:val="004A4B41"/>
    <w:rsid w:val="004A5747"/>
    <w:rsid w:val="004A5BC9"/>
    <w:rsid w:val="004A6EC2"/>
    <w:rsid w:val="004A756E"/>
    <w:rsid w:val="004A7819"/>
    <w:rsid w:val="004A7874"/>
    <w:rsid w:val="004A79AD"/>
    <w:rsid w:val="004A7D8D"/>
    <w:rsid w:val="004A7ED4"/>
    <w:rsid w:val="004B0273"/>
    <w:rsid w:val="004B0483"/>
    <w:rsid w:val="004B058B"/>
    <w:rsid w:val="004B078E"/>
    <w:rsid w:val="004B15D4"/>
    <w:rsid w:val="004B23FB"/>
    <w:rsid w:val="004B2519"/>
    <w:rsid w:val="004B2799"/>
    <w:rsid w:val="004B2C7A"/>
    <w:rsid w:val="004B2D50"/>
    <w:rsid w:val="004B30F2"/>
    <w:rsid w:val="004B3365"/>
    <w:rsid w:val="004B3798"/>
    <w:rsid w:val="004B37C6"/>
    <w:rsid w:val="004B3AEF"/>
    <w:rsid w:val="004B3DB3"/>
    <w:rsid w:val="004B3E5B"/>
    <w:rsid w:val="004B4822"/>
    <w:rsid w:val="004B4A54"/>
    <w:rsid w:val="004B50A2"/>
    <w:rsid w:val="004B52FE"/>
    <w:rsid w:val="004B577C"/>
    <w:rsid w:val="004B57F6"/>
    <w:rsid w:val="004B5BD5"/>
    <w:rsid w:val="004B5F29"/>
    <w:rsid w:val="004B6A0F"/>
    <w:rsid w:val="004B70EB"/>
    <w:rsid w:val="004B70F1"/>
    <w:rsid w:val="004B769D"/>
    <w:rsid w:val="004C0690"/>
    <w:rsid w:val="004C0B93"/>
    <w:rsid w:val="004C1172"/>
    <w:rsid w:val="004C169B"/>
    <w:rsid w:val="004C182E"/>
    <w:rsid w:val="004C20D4"/>
    <w:rsid w:val="004C263F"/>
    <w:rsid w:val="004C2BEA"/>
    <w:rsid w:val="004C2E86"/>
    <w:rsid w:val="004C3664"/>
    <w:rsid w:val="004C36C1"/>
    <w:rsid w:val="004C3C69"/>
    <w:rsid w:val="004C431D"/>
    <w:rsid w:val="004C4876"/>
    <w:rsid w:val="004C5481"/>
    <w:rsid w:val="004C5729"/>
    <w:rsid w:val="004C5D48"/>
    <w:rsid w:val="004C6580"/>
    <w:rsid w:val="004C6595"/>
    <w:rsid w:val="004C660A"/>
    <w:rsid w:val="004C6647"/>
    <w:rsid w:val="004C66DA"/>
    <w:rsid w:val="004C68D5"/>
    <w:rsid w:val="004C6BEB"/>
    <w:rsid w:val="004C7145"/>
    <w:rsid w:val="004C741E"/>
    <w:rsid w:val="004C78FB"/>
    <w:rsid w:val="004C7CD6"/>
    <w:rsid w:val="004D0504"/>
    <w:rsid w:val="004D07C9"/>
    <w:rsid w:val="004D0E41"/>
    <w:rsid w:val="004D1926"/>
    <w:rsid w:val="004D1DB7"/>
    <w:rsid w:val="004D1E44"/>
    <w:rsid w:val="004D1E9D"/>
    <w:rsid w:val="004D2099"/>
    <w:rsid w:val="004D2484"/>
    <w:rsid w:val="004D2A3D"/>
    <w:rsid w:val="004D2F66"/>
    <w:rsid w:val="004D302B"/>
    <w:rsid w:val="004D30CA"/>
    <w:rsid w:val="004D36BB"/>
    <w:rsid w:val="004D3E59"/>
    <w:rsid w:val="004D463B"/>
    <w:rsid w:val="004D4EF5"/>
    <w:rsid w:val="004D4FB5"/>
    <w:rsid w:val="004D5096"/>
    <w:rsid w:val="004D5719"/>
    <w:rsid w:val="004D622D"/>
    <w:rsid w:val="004D6945"/>
    <w:rsid w:val="004D6ADA"/>
    <w:rsid w:val="004D6B8E"/>
    <w:rsid w:val="004D6DEA"/>
    <w:rsid w:val="004D73C8"/>
    <w:rsid w:val="004D7EF2"/>
    <w:rsid w:val="004E026B"/>
    <w:rsid w:val="004E0D1B"/>
    <w:rsid w:val="004E191C"/>
    <w:rsid w:val="004E1C13"/>
    <w:rsid w:val="004E22C1"/>
    <w:rsid w:val="004E246A"/>
    <w:rsid w:val="004E3274"/>
    <w:rsid w:val="004E36CE"/>
    <w:rsid w:val="004E3A65"/>
    <w:rsid w:val="004E3CF2"/>
    <w:rsid w:val="004E4275"/>
    <w:rsid w:val="004E49A5"/>
    <w:rsid w:val="004E5933"/>
    <w:rsid w:val="004E5970"/>
    <w:rsid w:val="004E5BAE"/>
    <w:rsid w:val="004E5C95"/>
    <w:rsid w:val="004E5E0C"/>
    <w:rsid w:val="004E61D3"/>
    <w:rsid w:val="004E6FC8"/>
    <w:rsid w:val="004E72DD"/>
    <w:rsid w:val="004F0449"/>
    <w:rsid w:val="004F05DC"/>
    <w:rsid w:val="004F0700"/>
    <w:rsid w:val="004F076E"/>
    <w:rsid w:val="004F0A1B"/>
    <w:rsid w:val="004F0D9E"/>
    <w:rsid w:val="004F100F"/>
    <w:rsid w:val="004F106A"/>
    <w:rsid w:val="004F1D59"/>
    <w:rsid w:val="004F23AF"/>
    <w:rsid w:val="004F2840"/>
    <w:rsid w:val="004F323D"/>
    <w:rsid w:val="004F3D4C"/>
    <w:rsid w:val="004F4378"/>
    <w:rsid w:val="004F47EE"/>
    <w:rsid w:val="004F4B4F"/>
    <w:rsid w:val="004F4CAA"/>
    <w:rsid w:val="004F4CAC"/>
    <w:rsid w:val="004F4EE7"/>
    <w:rsid w:val="004F54A5"/>
    <w:rsid w:val="004F5B11"/>
    <w:rsid w:val="004F62D4"/>
    <w:rsid w:val="004F667D"/>
    <w:rsid w:val="004F6945"/>
    <w:rsid w:val="004F6EA5"/>
    <w:rsid w:val="004F7309"/>
    <w:rsid w:val="004F76B1"/>
    <w:rsid w:val="004F79DC"/>
    <w:rsid w:val="004F7A15"/>
    <w:rsid w:val="004F7D37"/>
    <w:rsid w:val="00500127"/>
    <w:rsid w:val="0050017E"/>
    <w:rsid w:val="005001DF"/>
    <w:rsid w:val="00500489"/>
    <w:rsid w:val="005005B4"/>
    <w:rsid w:val="00501007"/>
    <w:rsid w:val="00501278"/>
    <w:rsid w:val="00501B87"/>
    <w:rsid w:val="00502311"/>
    <w:rsid w:val="00502CAC"/>
    <w:rsid w:val="0050318D"/>
    <w:rsid w:val="00503C58"/>
    <w:rsid w:val="005044EA"/>
    <w:rsid w:val="005047C5"/>
    <w:rsid w:val="00505232"/>
    <w:rsid w:val="005053F6"/>
    <w:rsid w:val="005059C7"/>
    <w:rsid w:val="00505B2D"/>
    <w:rsid w:val="00505B48"/>
    <w:rsid w:val="00505E1D"/>
    <w:rsid w:val="00505EE0"/>
    <w:rsid w:val="005068BD"/>
    <w:rsid w:val="00510709"/>
    <w:rsid w:val="005108C8"/>
    <w:rsid w:val="00510D43"/>
    <w:rsid w:val="00510DAB"/>
    <w:rsid w:val="00511A14"/>
    <w:rsid w:val="00511AC5"/>
    <w:rsid w:val="00511EF3"/>
    <w:rsid w:val="0051283B"/>
    <w:rsid w:val="00512C0D"/>
    <w:rsid w:val="00512CA0"/>
    <w:rsid w:val="005139EE"/>
    <w:rsid w:val="00513B9B"/>
    <w:rsid w:val="00514651"/>
    <w:rsid w:val="00514AFA"/>
    <w:rsid w:val="005154FD"/>
    <w:rsid w:val="00515630"/>
    <w:rsid w:val="005157E5"/>
    <w:rsid w:val="00515C77"/>
    <w:rsid w:val="00516D3C"/>
    <w:rsid w:val="005178CF"/>
    <w:rsid w:val="00520999"/>
    <w:rsid w:val="00520AC2"/>
    <w:rsid w:val="00520DDA"/>
    <w:rsid w:val="00521789"/>
    <w:rsid w:val="005218DA"/>
    <w:rsid w:val="0052225A"/>
    <w:rsid w:val="0052237F"/>
    <w:rsid w:val="00522E49"/>
    <w:rsid w:val="00522FEC"/>
    <w:rsid w:val="00523534"/>
    <w:rsid w:val="00523B0D"/>
    <w:rsid w:val="00523FF8"/>
    <w:rsid w:val="00525E56"/>
    <w:rsid w:val="00525EFE"/>
    <w:rsid w:val="00526069"/>
    <w:rsid w:val="00526FB4"/>
    <w:rsid w:val="0052713E"/>
    <w:rsid w:val="00527181"/>
    <w:rsid w:val="0052739D"/>
    <w:rsid w:val="00527402"/>
    <w:rsid w:val="005275DA"/>
    <w:rsid w:val="00527FDF"/>
    <w:rsid w:val="00530800"/>
    <w:rsid w:val="005308DD"/>
    <w:rsid w:val="00530C06"/>
    <w:rsid w:val="00530F98"/>
    <w:rsid w:val="0053111B"/>
    <w:rsid w:val="00531607"/>
    <w:rsid w:val="00531A24"/>
    <w:rsid w:val="00532134"/>
    <w:rsid w:val="005324BD"/>
    <w:rsid w:val="005324EC"/>
    <w:rsid w:val="00532B0E"/>
    <w:rsid w:val="0053307C"/>
    <w:rsid w:val="005335FA"/>
    <w:rsid w:val="00533A5F"/>
    <w:rsid w:val="0053408B"/>
    <w:rsid w:val="005349A5"/>
    <w:rsid w:val="00535379"/>
    <w:rsid w:val="005353C3"/>
    <w:rsid w:val="00536071"/>
    <w:rsid w:val="00536427"/>
    <w:rsid w:val="00536962"/>
    <w:rsid w:val="00536C51"/>
    <w:rsid w:val="00536DBD"/>
    <w:rsid w:val="00537445"/>
    <w:rsid w:val="00537517"/>
    <w:rsid w:val="005400F3"/>
    <w:rsid w:val="00540316"/>
    <w:rsid w:val="00540E73"/>
    <w:rsid w:val="005410DC"/>
    <w:rsid w:val="005413E6"/>
    <w:rsid w:val="005413ED"/>
    <w:rsid w:val="00541607"/>
    <w:rsid w:val="00541778"/>
    <w:rsid w:val="005417FC"/>
    <w:rsid w:val="00541A9D"/>
    <w:rsid w:val="00541D56"/>
    <w:rsid w:val="00541E8D"/>
    <w:rsid w:val="00541EAD"/>
    <w:rsid w:val="005429D0"/>
    <w:rsid w:val="005430F3"/>
    <w:rsid w:val="00543352"/>
    <w:rsid w:val="005433BB"/>
    <w:rsid w:val="005434F3"/>
    <w:rsid w:val="005438AB"/>
    <w:rsid w:val="00543A76"/>
    <w:rsid w:val="00544184"/>
    <w:rsid w:val="00544202"/>
    <w:rsid w:val="005454DB"/>
    <w:rsid w:val="00545902"/>
    <w:rsid w:val="00545CF1"/>
    <w:rsid w:val="00545F2D"/>
    <w:rsid w:val="00547386"/>
    <w:rsid w:val="005474B9"/>
    <w:rsid w:val="0055087F"/>
    <w:rsid w:val="00550B3B"/>
    <w:rsid w:val="00551295"/>
    <w:rsid w:val="005517E8"/>
    <w:rsid w:val="0055228A"/>
    <w:rsid w:val="005525F5"/>
    <w:rsid w:val="00552DD8"/>
    <w:rsid w:val="00553121"/>
    <w:rsid w:val="005535C3"/>
    <w:rsid w:val="0055365A"/>
    <w:rsid w:val="0055367F"/>
    <w:rsid w:val="00553FD6"/>
    <w:rsid w:val="0055470B"/>
    <w:rsid w:val="00554783"/>
    <w:rsid w:val="00554CA0"/>
    <w:rsid w:val="005551C1"/>
    <w:rsid w:val="00555B9B"/>
    <w:rsid w:val="00555BF2"/>
    <w:rsid w:val="00555DA3"/>
    <w:rsid w:val="00555E8D"/>
    <w:rsid w:val="00556FAB"/>
    <w:rsid w:val="0055778A"/>
    <w:rsid w:val="00557A29"/>
    <w:rsid w:val="00557B04"/>
    <w:rsid w:val="00557B9D"/>
    <w:rsid w:val="00560048"/>
    <w:rsid w:val="00560076"/>
    <w:rsid w:val="005608E5"/>
    <w:rsid w:val="00560DEC"/>
    <w:rsid w:val="00560F57"/>
    <w:rsid w:val="00562986"/>
    <w:rsid w:val="00562BF6"/>
    <w:rsid w:val="00562F63"/>
    <w:rsid w:val="005630AB"/>
    <w:rsid w:val="00563250"/>
    <w:rsid w:val="0056361C"/>
    <w:rsid w:val="00564E39"/>
    <w:rsid w:val="00565BE9"/>
    <w:rsid w:val="00565F03"/>
    <w:rsid w:val="0056604D"/>
    <w:rsid w:val="005663B0"/>
    <w:rsid w:val="00566D08"/>
    <w:rsid w:val="005672E9"/>
    <w:rsid w:val="0056743E"/>
    <w:rsid w:val="00567454"/>
    <w:rsid w:val="0056750E"/>
    <w:rsid w:val="005678E2"/>
    <w:rsid w:val="00567AB3"/>
    <w:rsid w:val="00567EED"/>
    <w:rsid w:val="00570284"/>
    <w:rsid w:val="00570744"/>
    <w:rsid w:val="005707D9"/>
    <w:rsid w:val="00570ED0"/>
    <w:rsid w:val="0057182D"/>
    <w:rsid w:val="00571BFE"/>
    <w:rsid w:val="0057235A"/>
    <w:rsid w:val="005733D5"/>
    <w:rsid w:val="005739FC"/>
    <w:rsid w:val="00573AC1"/>
    <w:rsid w:val="00573C79"/>
    <w:rsid w:val="00573E07"/>
    <w:rsid w:val="00574A0D"/>
    <w:rsid w:val="00574D2A"/>
    <w:rsid w:val="00574D6B"/>
    <w:rsid w:val="00575012"/>
    <w:rsid w:val="00575053"/>
    <w:rsid w:val="00575AFA"/>
    <w:rsid w:val="00575DD6"/>
    <w:rsid w:val="0057634E"/>
    <w:rsid w:val="005766D1"/>
    <w:rsid w:val="00580178"/>
    <w:rsid w:val="00580450"/>
    <w:rsid w:val="00581B5C"/>
    <w:rsid w:val="00582033"/>
    <w:rsid w:val="00582774"/>
    <w:rsid w:val="00582950"/>
    <w:rsid w:val="00582C30"/>
    <w:rsid w:val="00582D5E"/>
    <w:rsid w:val="005830FF"/>
    <w:rsid w:val="0058381A"/>
    <w:rsid w:val="00583938"/>
    <w:rsid w:val="00583A43"/>
    <w:rsid w:val="0058438F"/>
    <w:rsid w:val="0058488A"/>
    <w:rsid w:val="00584C1C"/>
    <w:rsid w:val="00584CD2"/>
    <w:rsid w:val="00585144"/>
    <w:rsid w:val="0058571E"/>
    <w:rsid w:val="005858B8"/>
    <w:rsid w:val="00585A32"/>
    <w:rsid w:val="0058624A"/>
    <w:rsid w:val="00586251"/>
    <w:rsid w:val="0058648D"/>
    <w:rsid w:val="0058672D"/>
    <w:rsid w:val="00586857"/>
    <w:rsid w:val="00586918"/>
    <w:rsid w:val="00586B4A"/>
    <w:rsid w:val="00586FEA"/>
    <w:rsid w:val="00587A7A"/>
    <w:rsid w:val="00590813"/>
    <w:rsid w:val="00590AD2"/>
    <w:rsid w:val="00590B4D"/>
    <w:rsid w:val="00590E08"/>
    <w:rsid w:val="0059217C"/>
    <w:rsid w:val="005921C4"/>
    <w:rsid w:val="0059272F"/>
    <w:rsid w:val="00592D71"/>
    <w:rsid w:val="00592EB3"/>
    <w:rsid w:val="00592FF8"/>
    <w:rsid w:val="00593119"/>
    <w:rsid w:val="005937C8"/>
    <w:rsid w:val="00593822"/>
    <w:rsid w:val="00593C98"/>
    <w:rsid w:val="00593F40"/>
    <w:rsid w:val="005948A4"/>
    <w:rsid w:val="00594B6E"/>
    <w:rsid w:val="00594C7C"/>
    <w:rsid w:val="0059553E"/>
    <w:rsid w:val="00595AFA"/>
    <w:rsid w:val="00596123"/>
    <w:rsid w:val="00596214"/>
    <w:rsid w:val="00596C7C"/>
    <w:rsid w:val="00597395"/>
    <w:rsid w:val="005978ED"/>
    <w:rsid w:val="00597DB4"/>
    <w:rsid w:val="005A1170"/>
    <w:rsid w:val="005A1558"/>
    <w:rsid w:val="005A1E5A"/>
    <w:rsid w:val="005A262C"/>
    <w:rsid w:val="005A35B7"/>
    <w:rsid w:val="005A37BC"/>
    <w:rsid w:val="005A3950"/>
    <w:rsid w:val="005A3AC5"/>
    <w:rsid w:val="005A3B5C"/>
    <w:rsid w:val="005A43A1"/>
    <w:rsid w:val="005A56AF"/>
    <w:rsid w:val="005A61DD"/>
    <w:rsid w:val="005A6681"/>
    <w:rsid w:val="005A7028"/>
    <w:rsid w:val="005A70E5"/>
    <w:rsid w:val="005A7717"/>
    <w:rsid w:val="005B0903"/>
    <w:rsid w:val="005B0922"/>
    <w:rsid w:val="005B1105"/>
    <w:rsid w:val="005B1A57"/>
    <w:rsid w:val="005B1B4A"/>
    <w:rsid w:val="005B1EAF"/>
    <w:rsid w:val="005B3446"/>
    <w:rsid w:val="005B353D"/>
    <w:rsid w:val="005B3F74"/>
    <w:rsid w:val="005B45CE"/>
    <w:rsid w:val="005B4749"/>
    <w:rsid w:val="005B4AE2"/>
    <w:rsid w:val="005B4E06"/>
    <w:rsid w:val="005B5093"/>
    <w:rsid w:val="005B5E72"/>
    <w:rsid w:val="005B6003"/>
    <w:rsid w:val="005B710D"/>
    <w:rsid w:val="005B7490"/>
    <w:rsid w:val="005B74E5"/>
    <w:rsid w:val="005B78BF"/>
    <w:rsid w:val="005B7C68"/>
    <w:rsid w:val="005C0114"/>
    <w:rsid w:val="005C018D"/>
    <w:rsid w:val="005C04F7"/>
    <w:rsid w:val="005C0D30"/>
    <w:rsid w:val="005C10B9"/>
    <w:rsid w:val="005C1DAE"/>
    <w:rsid w:val="005C2528"/>
    <w:rsid w:val="005C2BAB"/>
    <w:rsid w:val="005C2CF8"/>
    <w:rsid w:val="005C31F5"/>
    <w:rsid w:val="005C4AA1"/>
    <w:rsid w:val="005C5142"/>
    <w:rsid w:val="005C5B89"/>
    <w:rsid w:val="005C5C66"/>
    <w:rsid w:val="005C60D0"/>
    <w:rsid w:val="005C63EB"/>
    <w:rsid w:val="005C68EA"/>
    <w:rsid w:val="005C6B01"/>
    <w:rsid w:val="005C6B2F"/>
    <w:rsid w:val="005C71EC"/>
    <w:rsid w:val="005C7C33"/>
    <w:rsid w:val="005D0A47"/>
    <w:rsid w:val="005D10E8"/>
    <w:rsid w:val="005D1438"/>
    <w:rsid w:val="005D1C74"/>
    <w:rsid w:val="005D2436"/>
    <w:rsid w:val="005D29FD"/>
    <w:rsid w:val="005D2B04"/>
    <w:rsid w:val="005D2CE6"/>
    <w:rsid w:val="005D2F83"/>
    <w:rsid w:val="005D300B"/>
    <w:rsid w:val="005D36E3"/>
    <w:rsid w:val="005D3A3A"/>
    <w:rsid w:val="005D40AE"/>
    <w:rsid w:val="005D45D9"/>
    <w:rsid w:val="005D4DB9"/>
    <w:rsid w:val="005D5DDC"/>
    <w:rsid w:val="005D5DEF"/>
    <w:rsid w:val="005D6A82"/>
    <w:rsid w:val="005D6C12"/>
    <w:rsid w:val="005D6F16"/>
    <w:rsid w:val="005D71AC"/>
    <w:rsid w:val="005D72AC"/>
    <w:rsid w:val="005D7746"/>
    <w:rsid w:val="005D7B75"/>
    <w:rsid w:val="005E1518"/>
    <w:rsid w:val="005E15E5"/>
    <w:rsid w:val="005E176B"/>
    <w:rsid w:val="005E17E2"/>
    <w:rsid w:val="005E1CBC"/>
    <w:rsid w:val="005E20A2"/>
    <w:rsid w:val="005E2A80"/>
    <w:rsid w:val="005E2BA0"/>
    <w:rsid w:val="005E2BCC"/>
    <w:rsid w:val="005E304B"/>
    <w:rsid w:val="005E3278"/>
    <w:rsid w:val="005E44FD"/>
    <w:rsid w:val="005E4657"/>
    <w:rsid w:val="005E4C1E"/>
    <w:rsid w:val="005E53AA"/>
    <w:rsid w:val="005E55F0"/>
    <w:rsid w:val="005E58E9"/>
    <w:rsid w:val="005E600A"/>
    <w:rsid w:val="005E63E0"/>
    <w:rsid w:val="005E65A4"/>
    <w:rsid w:val="005E6651"/>
    <w:rsid w:val="005E6E88"/>
    <w:rsid w:val="005E70A4"/>
    <w:rsid w:val="005E7585"/>
    <w:rsid w:val="005E7A5B"/>
    <w:rsid w:val="005E7E71"/>
    <w:rsid w:val="005E7ED1"/>
    <w:rsid w:val="005F0746"/>
    <w:rsid w:val="005F0761"/>
    <w:rsid w:val="005F0D5F"/>
    <w:rsid w:val="005F0E59"/>
    <w:rsid w:val="005F0E89"/>
    <w:rsid w:val="005F1451"/>
    <w:rsid w:val="005F1A2F"/>
    <w:rsid w:val="005F2CEB"/>
    <w:rsid w:val="005F36FA"/>
    <w:rsid w:val="005F3722"/>
    <w:rsid w:val="005F4890"/>
    <w:rsid w:val="005F4B4A"/>
    <w:rsid w:val="005F5919"/>
    <w:rsid w:val="005F5C9E"/>
    <w:rsid w:val="005F5D2C"/>
    <w:rsid w:val="005F6819"/>
    <w:rsid w:val="005F6997"/>
    <w:rsid w:val="005F765D"/>
    <w:rsid w:val="005F7BCE"/>
    <w:rsid w:val="00600C1B"/>
    <w:rsid w:val="00601485"/>
    <w:rsid w:val="006019D2"/>
    <w:rsid w:val="006021A2"/>
    <w:rsid w:val="0060261E"/>
    <w:rsid w:val="006031D7"/>
    <w:rsid w:val="00603327"/>
    <w:rsid w:val="0060351C"/>
    <w:rsid w:val="006035F9"/>
    <w:rsid w:val="00603A82"/>
    <w:rsid w:val="00603E00"/>
    <w:rsid w:val="00604271"/>
    <w:rsid w:val="00604AB4"/>
    <w:rsid w:val="00604DE7"/>
    <w:rsid w:val="00604E10"/>
    <w:rsid w:val="00604E42"/>
    <w:rsid w:val="0060515E"/>
    <w:rsid w:val="00605B70"/>
    <w:rsid w:val="00605C73"/>
    <w:rsid w:val="00605FD2"/>
    <w:rsid w:val="0060642A"/>
    <w:rsid w:val="00606BC3"/>
    <w:rsid w:val="00606DC2"/>
    <w:rsid w:val="00606E28"/>
    <w:rsid w:val="00607BAB"/>
    <w:rsid w:val="00610C8B"/>
    <w:rsid w:val="00610DC8"/>
    <w:rsid w:val="00611278"/>
    <w:rsid w:val="006112F2"/>
    <w:rsid w:val="0061166E"/>
    <w:rsid w:val="0061207A"/>
    <w:rsid w:val="00614E49"/>
    <w:rsid w:val="00615783"/>
    <w:rsid w:val="00615FF2"/>
    <w:rsid w:val="006163A2"/>
    <w:rsid w:val="0061663E"/>
    <w:rsid w:val="0061726E"/>
    <w:rsid w:val="00617526"/>
    <w:rsid w:val="00620001"/>
    <w:rsid w:val="00620013"/>
    <w:rsid w:val="006204B3"/>
    <w:rsid w:val="00620A27"/>
    <w:rsid w:val="00620DFC"/>
    <w:rsid w:val="00621A42"/>
    <w:rsid w:val="00621A81"/>
    <w:rsid w:val="00622023"/>
    <w:rsid w:val="00622A9E"/>
    <w:rsid w:val="00622C03"/>
    <w:rsid w:val="00622E3B"/>
    <w:rsid w:val="00622FA3"/>
    <w:rsid w:val="0062397A"/>
    <w:rsid w:val="00623A68"/>
    <w:rsid w:val="0062499A"/>
    <w:rsid w:val="00624C7F"/>
    <w:rsid w:val="00624CE0"/>
    <w:rsid w:val="00625230"/>
    <w:rsid w:val="006252DF"/>
    <w:rsid w:val="00625564"/>
    <w:rsid w:val="0062558B"/>
    <w:rsid w:val="00625DFE"/>
    <w:rsid w:val="00627137"/>
    <w:rsid w:val="00627A0D"/>
    <w:rsid w:val="00627DC4"/>
    <w:rsid w:val="0063002C"/>
    <w:rsid w:val="006308AD"/>
    <w:rsid w:val="00630ED4"/>
    <w:rsid w:val="00631570"/>
    <w:rsid w:val="00631774"/>
    <w:rsid w:val="0063195F"/>
    <w:rsid w:val="00631B4A"/>
    <w:rsid w:val="0063333A"/>
    <w:rsid w:val="00634A2D"/>
    <w:rsid w:val="00634A59"/>
    <w:rsid w:val="00634ABE"/>
    <w:rsid w:val="00634B8C"/>
    <w:rsid w:val="00634D85"/>
    <w:rsid w:val="006350F7"/>
    <w:rsid w:val="00635434"/>
    <w:rsid w:val="006358FD"/>
    <w:rsid w:val="00635A62"/>
    <w:rsid w:val="00635E15"/>
    <w:rsid w:val="00635EE6"/>
    <w:rsid w:val="006366A1"/>
    <w:rsid w:val="00636851"/>
    <w:rsid w:val="00636C28"/>
    <w:rsid w:val="006374E9"/>
    <w:rsid w:val="00637D3E"/>
    <w:rsid w:val="006404C8"/>
    <w:rsid w:val="00640AB0"/>
    <w:rsid w:val="00640B64"/>
    <w:rsid w:val="00640D71"/>
    <w:rsid w:val="0064109B"/>
    <w:rsid w:val="006411FF"/>
    <w:rsid w:val="006414A9"/>
    <w:rsid w:val="006416C2"/>
    <w:rsid w:val="00641D1D"/>
    <w:rsid w:val="00642971"/>
    <w:rsid w:val="006431FE"/>
    <w:rsid w:val="006432CB"/>
    <w:rsid w:val="006436DB"/>
    <w:rsid w:val="00643A40"/>
    <w:rsid w:val="00643C7D"/>
    <w:rsid w:val="00644AA3"/>
    <w:rsid w:val="00645EDC"/>
    <w:rsid w:val="006463E6"/>
    <w:rsid w:val="00646528"/>
    <w:rsid w:val="006469C7"/>
    <w:rsid w:val="00646BEA"/>
    <w:rsid w:val="006473E6"/>
    <w:rsid w:val="00650D4E"/>
    <w:rsid w:val="00651686"/>
    <w:rsid w:val="00651BA2"/>
    <w:rsid w:val="006522BD"/>
    <w:rsid w:val="00653340"/>
    <w:rsid w:val="0065357E"/>
    <w:rsid w:val="00653CAD"/>
    <w:rsid w:val="00654644"/>
    <w:rsid w:val="00654A07"/>
    <w:rsid w:val="00654A10"/>
    <w:rsid w:val="006555B8"/>
    <w:rsid w:val="0065588D"/>
    <w:rsid w:val="0065607D"/>
    <w:rsid w:val="00656230"/>
    <w:rsid w:val="006562FB"/>
    <w:rsid w:val="00656C20"/>
    <w:rsid w:val="006572A6"/>
    <w:rsid w:val="006577E6"/>
    <w:rsid w:val="00657BDE"/>
    <w:rsid w:val="00657BFC"/>
    <w:rsid w:val="00660095"/>
    <w:rsid w:val="00660736"/>
    <w:rsid w:val="00660A42"/>
    <w:rsid w:val="00660A56"/>
    <w:rsid w:val="00661B00"/>
    <w:rsid w:val="00661F32"/>
    <w:rsid w:val="00662261"/>
    <w:rsid w:val="00662376"/>
    <w:rsid w:val="00662631"/>
    <w:rsid w:val="00662C05"/>
    <w:rsid w:val="00662D48"/>
    <w:rsid w:val="0066365F"/>
    <w:rsid w:val="006638D6"/>
    <w:rsid w:val="00663A82"/>
    <w:rsid w:val="00663FC1"/>
    <w:rsid w:val="00665066"/>
    <w:rsid w:val="006661B4"/>
    <w:rsid w:val="006663D8"/>
    <w:rsid w:val="00666827"/>
    <w:rsid w:val="00667CA2"/>
    <w:rsid w:val="00671064"/>
    <w:rsid w:val="00671D70"/>
    <w:rsid w:val="00671DEF"/>
    <w:rsid w:val="00671EE3"/>
    <w:rsid w:val="0067265E"/>
    <w:rsid w:val="006727EC"/>
    <w:rsid w:val="006758F6"/>
    <w:rsid w:val="00675CD0"/>
    <w:rsid w:val="0067636B"/>
    <w:rsid w:val="00676F95"/>
    <w:rsid w:val="0067710D"/>
    <w:rsid w:val="006776B6"/>
    <w:rsid w:val="0068008A"/>
    <w:rsid w:val="00680650"/>
    <w:rsid w:val="0068092E"/>
    <w:rsid w:val="00680CFD"/>
    <w:rsid w:val="0068138C"/>
    <w:rsid w:val="0068141C"/>
    <w:rsid w:val="0068187D"/>
    <w:rsid w:val="00682097"/>
    <w:rsid w:val="00682222"/>
    <w:rsid w:val="0068261C"/>
    <w:rsid w:val="006828C0"/>
    <w:rsid w:val="00682B61"/>
    <w:rsid w:val="0068304D"/>
    <w:rsid w:val="0068337C"/>
    <w:rsid w:val="0068338E"/>
    <w:rsid w:val="006836CE"/>
    <w:rsid w:val="006837D4"/>
    <w:rsid w:val="00683DD5"/>
    <w:rsid w:val="00684E09"/>
    <w:rsid w:val="00685368"/>
    <w:rsid w:val="006853A0"/>
    <w:rsid w:val="00685743"/>
    <w:rsid w:val="00685977"/>
    <w:rsid w:val="00685CF9"/>
    <w:rsid w:val="0068701E"/>
    <w:rsid w:val="00687BFC"/>
    <w:rsid w:val="00687D56"/>
    <w:rsid w:val="00690C76"/>
    <w:rsid w:val="00691184"/>
    <w:rsid w:val="006916C2"/>
    <w:rsid w:val="00691940"/>
    <w:rsid w:val="00691AF4"/>
    <w:rsid w:val="00691D6D"/>
    <w:rsid w:val="006920B5"/>
    <w:rsid w:val="00692221"/>
    <w:rsid w:val="006929FB"/>
    <w:rsid w:val="00692B50"/>
    <w:rsid w:val="00693358"/>
    <w:rsid w:val="0069367F"/>
    <w:rsid w:val="00693AA7"/>
    <w:rsid w:val="00693DC0"/>
    <w:rsid w:val="006940AD"/>
    <w:rsid w:val="006948D8"/>
    <w:rsid w:val="00694B10"/>
    <w:rsid w:val="00694DDB"/>
    <w:rsid w:val="00694DE6"/>
    <w:rsid w:val="0069507C"/>
    <w:rsid w:val="00695F5E"/>
    <w:rsid w:val="00695FCB"/>
    <w:rsid w:val="00696054"/>
    <w:rsid w:val="0069648B"/>
    <w:rsid w:val="00696522"/>
    <w:rsid w:val="00696D9E"/>
    <w:rsid w:val="00696FF9"/>
    <w:rsid w:val="00697476"/>
    <w:rsid w:val="00697D89"/>
    <w:rsid w:val="006A0562"/>
    <w:rsid w:val="006A0DFA"/>
    <w:rsid w:val="006A17AA"/>
    <w:rsid w:val="006A1942"/>
    <w:rsid w:val="006A1E2B"/>
    <w:rsid w:val="006A25F1"/>
    <w:rsid w:val="006A2AE2"/>
    <w:rsid w:val="006A2B8B"/>
    <w:rsid w:val="006A2E7C"/>
    <w:rsid w:val="006A3197"/>
    <w:rsid w:val="006A4201"/>
    <w:rsid w:val="006A491A"/>
    <w:rsid w:val="006A4E2A"/>
    <w:rsid w:val="006A56E1"/>
    <w:rsid w:val="006A5717"/>
    <w:rsid w:val="006A5A22"/>
    <w:rsid w:val="006A5FC0"/>
    <w:rsid w:val="006A61E3"/>
    <w:rsid w:val="006A635C"/>
    <w:rsid w:val="006A6DD8"/>
    <w:rsid w:val="006A789F"/>
    <w:rsid w:val="006A7D70"/>
    <w:rsid w:val="006B064B"/>
    <w:rsid w:val="006B06B2"/>
    <w:rsid w:val="006B0925"/>
    <w:rsid w:val="006B0A30"/>
    <w:rsid w:val="006B0C18"/>
    <w:rsid w:val="006B1209"/>
    <w:rsid w:val="006B12B3"/>
    <w:rsid w:val="006B155B"/>
    <w:rsid w:val="006B1879"/>
    <w:rsid w:val="006B189F"/>
    <w:rsid w:val="006B1A11"/>
    <w:rsid w:val="006B222B"/>
    <w:rsid w:val="006B3154"/>
    <w:rsid w:val="006B3460"/>
    <w:rsid w:val="006B3812"/>
    <w:rsid w:val="006B3B27"/>
    <w:rsid w:val="006B4458"/>
    <w:rsid w:val="006B4535"/>
    <w:rsid w:val="006B4C25"/>
    <w:rsid w:val="006B4D24"/>
    <w:rsid w:val="006B6423"/>
    <w:rsid w:val="006B71FC"/>
    <w:rsid w:val="006B731F"/>
    <w:rsid w:val="006B76F9"/>
    <w:rsid w:val="006B7844"/>
    <w:rsid w:val="006B7FF7"/>
    <w:rsid w:val="006C03F8"/>
    <w:rsid w:val="006C0EE5"/>
    <w:rsid w:val="006C135E"/>
    <w:rsid w:val="006C1765"/>
    <w:rsid w:val="006C177D"/>
    <w:rsid w:val="006C18CF"/>
    <w:rsid w:val="006C1D89"/>
    <w:rsid w:val="006C21AF"/>
    <w:rsid w:val="006C2644"/>
    <w:rsid w:val="006C28D1"/>
    <w:rsid w:val="006C2CDC"/>
    <w:rsid w:val="006C3AF4"/>
    <w:rsid w:val="006C3EAC"/>
    <w:rsid w:val="006C4E51"/>
    <w:rsid w:val="006C546A"/>
    <w:rsid w:val="006C556D"/>
    <w:rsid w:val="006C56C2"/>
    <w:rsid w:val="006C5979"/>
    <w:rsid w:val="006C5A7D"/>
    <w:rsid w:val="006C5A8E"/>
    <w:rsid w:val="006C5CE0"/>
    <w:rsid w:val="006C66CA"/>
    <w:rsid w:val="006C66ED"/>
    <w:rsid w:val="006C71CE"/>
    <w:rsid w:val="006C741F"/>
    <w:rsid w:val="006C791E"/>
    <w:rsid w:val="006C7C2A"/>
    <w:rsid w:val="006C7C62"/>
    <w:rsid w:val="006C7FD3"/>
    <w:rsid w:val="006D0BB8"/>
    <w:rsid w:val="006D0EBB"/>
    <w:rsid w:val="006D1D0C"/>
    <w:rsid w:val="006D2B90"/>
    <w:rsid w:val="006D364C"/>
    <w:rsid w:val="006D3A98"/>
    <w:rsid w:val="006D4E3C"/>
    <w:rsid w:val="006D5763"/>
    <w:rsid w:val="006D5902"/>
    <w:rsid w:val="006D5D73"/>
    <w:rsid w:val="006D5DAF"/>
    <w:rsid w:val="006D5F58"/>
    <w:rsid w:val="006D71CC"/>
    <w:rsid w:val="006D72BB"/>
    <w:rsid w:val="006D7952"/>
    <w:rsid w:val="006D7EC3"/>
    <w:rsid w:val="006E017D"/>
    <w:rsid w:val="006E02F6"/>
    <w:rsid w:val="006E074F"/>
    <w:rsid w:val="006E09C0"/>
    <w:rsid w:val="006E0C77"/>
    <w:rsid w:val="006E0F29"/>
    <w:rsid w:val="006E13E9"/>
    <w:rsid w:val="006E1870"/>
    <w:rsid w:val="006E1E3B"/>
    <w:rsid w:val="006E24BA"/>
    <w:rsid w:val="006E252D"/>
    <w:rsid w:val="006E34DE"/>
    <w:rsid w:val="006E370B"/>
    <w:rsid w:val="006E4607"/>
    <w:rsid w:val="006E4795"/>
    <w:rsid w:val="006E49B2"/>
    <w:rsid w:val="006E4A2D"/>
    <w:rsid w:val="006E4BCD"/>
    <w:rsid w:val="006E4DCF"/>
    <w:rsid w:val="006E4DE2"/>
    <w:rsid w:val="006E4FAA"/>
    <w:rsid w:val="006E5653"/>
    <w:rsid w:val="006E5D98"/>
    <w:rsid w:val="006E66AD"/>
    <w:rsid w:val="006E6ED9"/>
    <w:rsid w:val="006E6F4E"/>
    <w:rsid w:val="006E72AC"/>
    <w:rsid w:val="006E7667"/>
    <w:rsid w:val="006E7C47"/>
    <w:rsid w:val="006F0AA9"/>
    <w:rsid w:val="006F18CE"/>
    <w:rsid w:val="006F1EE5"/>
    <w:rsid w:val="006F2210"/>
    <w:rsid w:val="006F25DF"/>
    <w:rsid w:val="006F2A53"/>
    <w:rsid w:val="006F2A58"/>
    <w:rsid w:val="006F2F71"/>
    <w:rsid w:val="006F3001"/>
    <w:rsid w:val="006F3623"/>
    <w:rsid w:val="006F370D"/>
    <w:rsid w:val="006F3F5C"/>
    <w:rsid w:val="006F40DF"/>
    <w:rsid w:val="006F41A4"/>
    <w:rsid w:val="006F431C"/>
    <w:rsid w:val="006F45D6"/>
    <w:rsid w:val="006F45FF"/>
    <w:rsid w:val="006F498C"/>
    <w:rsid w:val="006F556F"/>
    <w:rsid w:val="006F5E26"/>
    <w:rsid w:val="006F6004"/>
    <w:rsid w:val="006F6261"/>
    <w:rsid w:val="006F6EFC"/>
    <w:rsid w:val="006F72FF"/>
    <w:rsid w:val="006F751F"/>
    <w:rsid w:val="006F78B8"/>
    <w:rsid w:val="00700EFB"/>
    <w:rsid w:val="00700F2A"/>
    <w:rsid w:val="00701516"/>
    <w:rsid w:val="00701B86"/>
    <w:rsid w:val="00702126"/>
    <w:rsid w:val="0070390C"/>
    <w:rsid w:val="00703E1E"/>
    <w:rsid w:val="00703EB3"/>
    <w:rsid w:val="0070487A"/>
    <w:rsid w:val="00705599"/>
    <w:rsid w:val="007057E5"/>
    <w:rsid w:val="00705C50"/>
    <w:rsid w:val="00705D59"/>
    <w:rsid w:val="00705E8A"/>
    <w:rsid w:val="00707BDB"/>
    <w:rsid w:val="00707DEE"/>
    <w:rsid w:val="007102BC"/>
    <w:rsid w:val="007107CF"/>
    <w:rsid w:val="00711659"/>
    <w:rsid w:val="00711E2A"/>
    <w:rsid w:val="00712253"/>
    <w:rsid w:val="00712434"/>
    <w:rsid w:val="007124F5"/>
    <w:rsid w:val="007126FD"/>
    <w:rsid w:val="0071278A"/>
    <w:rsid w:val="00713552"/>
    <w:rsid w:val="0071357A"/>
    <w:rsid w:val="007136CA"/>
    <w:rsid w:val="00713CF8"/>
    <w:rsid w:val="0071494F"/>
    <w:rsid w:val="00714989"/>
    <w:rsid w:val="00714B40"/>
    <w:rsid w:val="0071574F"/>
    <w:rsid w:val="00715B83"/>
    <w:rsid w:val="00715C57"/>
    <w:rsid w:val="00715D86"/>
    <w:rsid w:val="00715E6A"/>
    <w:rsid w:val="00715E90"/>
    <w:rsid w:val="007167CC"/>
    <w:rsid w:val="00716A99"/>
    <w:rsid w:val="007175D4"/>
    <w:rsid w:val="00717A33"/>
    <w:rsid w:val="0072009A"/>
    <w:rsid w:val="007202EF"/>
    <w:rsid w:val="00720440"/>
    <w:rsid w:val="00720A02"/>
    <w:rsid w:val="00720ACA"/>
    <w:rsid w:val="0072163A"/>
    <w:rsid w:val="007219E2"/>
    <w:rsid w:val="00722080"/>
    <w:rsid w:val="00722378"/>
    <w:rsid w:val="00722423"/>
    <w:rsid w:val="00722451"/>
    <w:rsid w:val="0072250D"/>
    <w:rsid w:val="007226BD"/>
    <w:rsid w:val="007226C8"/>
    <w:rsid w:val="00722852"/>
    <w:rsid w:val="00722964"/>
    <w:rsid w:val="00723344"/>
    <w:rsid w:val="00723B72"/>
    <w:rsid w:val="00724C62"/>
    <w:rsid w:val="00726165"/>
    <w:rsid w:val="007264A9"/>
    <w:rsid w:val="00726600"/>
    <w:rsid w:val="00726BD4"/>
    <w:rsid w:val="00726D2C"/>
    <w:rsid w:val="00727A7F"/>
    <w:rsid w:val="00727B36"/>
    <w:rsid w:val="00727DFB"/>
    <w:rsid w:val="00727FE6"/>
    <w:rsid w:val="007301DC"/>
    <w:rsid w:val="007303A7"/>
    <w:rsid w:val="00730609"/>
    <w:rsid w:val="007306B6"/>
    <w:rsid w:val="0073076C"/>
    <w:rsid w:val="00731637"/>
    <w:rsid w:val="00731671"/>
    <w:rsid w:val="00731CF2"/>
    <w:rsid w:val="00731D2A"/>
    <w:rsid w:val="007320D5"/>
    <w:rsid w:val="007323B4"/>
    <w:rsid w:val="007329CF"/>
    <w:rsid w:val="00732A81"/>
    <w:rsid w:val="00732B17"/>
    <w:rsid w:val="00732E8C"/>
    <w:rsid w:val="00733002"/>
    <w:rsid w:val="00733076"/>
    <w:rsid w:val="00733ADE"/>
    <w:rsid w:val="00733EF3"/>
    <w:rsid w:val="00734191"/>
    <w:rsid w:val="007345B8"/>
    <w:rsid w:val="007345F4"/>
    <w:rsid w:val="0073533B"/>
    <w:rsid w:val="00735714"/>
    <w:rsid w:val="007357A8"/>
    <w:rsid w:val="00735C2A"/>
    <w:rsid w:val="00735CFC"/>
    <w:rsid w:val="00735E70"/>
    <w:rsid w:val="007367B5"/>
    <w:rsid w:val="00736D37"/>
    <w:rsid w:val="00736DBD"/>
    <w:rsid w:val="00737231"/>
    <w:rsid w:val="00737981"/>
    <w:rsid w:val="00737C07"/>
    <w:rsid w:val="0074019B"/>
    <w:rsid w:val="00740477"/>
    <w:rsid w:val="0074085D"/>
    <w:rsid w:val="00740A29"/>
    <w:rsid w:val="00740A71"/>
    <w:rsid w:val="0074156C"/>
    <w:rsid w:val="00741AC0"/>
    <w:rsid w:val="00741B8A"/>
    <w:rsid w:val="00741C69"/>
    <w:rsid w:val="0074212A"/>
    <w:rsid w:val="007422FE"/>
    <w:rsid w:val="0074264F"/>
    <w:rsid w:val="00742662"/>
    <w:rsid w:val="00744D06"/>
    <w:rsid w:val="00744D52"/>
    <w:rsid w:val="007450A8"/>
    <w:rsid w:val="007454ED"/>
    <w:rsid w:val="007458AB"/>
    <w:rsid w:val="00745949"/>
    <w:rsid w:val="00745DBE"/>
    <w:rsid w:val="00746481"/>
    <w:rsid w:val="00746AEA"/>
    <w:rsid w:val="007472C9"/>
    <w:rsid w:val="00747A04"/>
    <w:rsid w:val="00747B88"/>
    <w:rsid w:val="00750002"/>
    <w:rsid w:val="00750196"/>
    <w:rsid w:val="00750399"/>
    <w:rsid w:val="0075067A"/>
    <w:rsid w:val="00750C1E"/>
    <w:rsid w:val="00750F57"/>
    <w:rsid w:val="00751278"/>
    <w:rsid w:val="007515F6"/>
    <w:rsid w:val="0075170F"/>
    <w:rsid w:val="007517A6"/>
    <w:rsid w:val="00752270"/>
    <w:rsid w:val="0075250E"/>
    <w:rsid w:val="007525DA"/>
    <w:rsid w:val="00752B29"/>
    <w:rsid w:val="007532F2"/>
    <w:rsid w:val="007535AA"/>
    <w:rsid w:val="007535AD"/>
    <w:rsid w:val="0075368C"/>
    <w:rsid w:val="00754384"/>
    <w:rsid w:val="007547C5"/>
    <w:rsid w:val="00754BF2"/>
    <w:rsid w:val="00754F7E"/>
    <w:rsid w:val="0075511B"/>
    <w:rsid w:val="0075568E"/>
    <w:rsid w:val="00755B77"/>
    <w:rsid w:val="007567AF"/>
    <w:rsid w:val="007578B7"/>
    <w:rsid w:val="007578F6"/>
    <w:rsid w:val="00757B0F"/>
    <w:rsid w:val="00757C84"/>
    <w:rsid w:val="00757D6E"/>
    <w:rsid w:val="00760DAA"/>
    <w:rsid w:val="00760DAF"/>
    <w:rsid w:val="00761230"/>
    <w:rsid w:val="007613FC"/>
    <w:rsid w:val="00761447"/>
    <w:rsid w:val="00761623"/>
    <w:rsid w:val="00761D2C"/>
    <w:rsid w:val="00761D57"/>
    <w:rsid w:val="00762960"/>
    <w:rsid w:val="007629A4"/>
    <w:rsid w:val="00762A3E"/>
    <w:rsid w:val="00762EB4"/>
    <w:rsid w:val="00762EEE"/>
    <w:rsid w:val="0076352A"/>
    <w:rsid w:val="007638C6"/>
    <w:rsid w:val="00763B45"/>
    <w:rsid w:val="00763B64"/>
    <w:rsid w:val="00763F31"/>
    <w:rsid w:val="00764F81"/>
    <w:rsid w:val="007659DA"/>
    <w:rsid w:val="00765D78"/>
    <w:rsid w:val="00766864"/>
    <w:rsid w:val="00766C58"/>
    <w:rsid w:val="00766F70"/>
    <w:rsid w:val="00766FC0"/>
    <w:rsid w:val="007671FE"/>
    <w:rsid w:val="007675C1"/>
    <w:rsid w:val="00767DE1"/>
    <w:rsid w:val="0077009E"/>
    <w:rsid w:val="007702CA"/>
    <w:rsid w:val="0077054C"/>
    <w:rsid w:val="007708C9"/>
    <w:rsid w:val="0077103C"/>
    <w:rsid w:val="007712C0"/>
    <w:rsid w:val="00772A82"/>
    <w:rsid w:val="00772DF2"/>
    <w:rsid w:val="00772FFD"/>
    <w:rsid w:val="00773235"/>
    <w:rsid w:val="00773648"/>
    <w:rsid w:val="00773875"/>
    <w:rsid w:val="00773E4B"/>
    <w:rsid w:val="007741CD"/>
    <w:rsid w:val="007741EC"/>
    <w:rsid w:val="00775115"/>
    <w:rsid w:val="00775681"/>
    <w:rsid w:val="00775F28"/>
    <w:rsid w:val="00776590"/>
    <w:rsid w:val="00776FB7"/>
    <w:rsid w:val="007775C2"/>
    <w:rsid w:val="007779BA"/>
    <w:rsid w:val="00777CDF"/>
    <w:rsid w:val="00780229"/>
    <w:rsid w:val="00780BA0"/>
    <w:rsid w:val="007812E5"/>
    <w:rsid w:val="007816A1"/>
    <w:rsid w:val="007816B0"/>
    <w:rsid w:val="007822BC"/>
    <w:rsid w:val="00782660"/>
    <w:rsid w:val="00782DF9"/>
    <w:rsid w:val="0078335B"/>
    <w:rsid w:val="007839A6"/>
    <w:rsid w:val="00783D4D"/>
    <w:rsid w:val="007840FA"/>
    <w:rsid w:val="007844BF"/>
    <w:rsid w:val="0078495D"/>
    <w:rsid w:val="00784D3C"/>
    <w:rsid w:val="00784F0E"/>
    <w:rsid w:val="00785063"/>
    <w:rsid w:val="0078506A"/>
    <w:rsid w:val="00785199"/>
    <w:rsid w:val="0078548C"/>
    <w:rsid w:val="00785832"/>
    <w:rsid w:val="0078635A"/>
    <w:rsid w:val="0078642B"/>
    <w:rsid w:val="00786733"/>
    <w:rsid w:val="00786819"/>
    <w:rsid w:val="00787113"/>
    <w:rsid w:val="00787D97"/>
    <w:rsid w:val="00790290"/>
    <w:rsid w:val="00790318"/>
    <w:rsid w:val="0079049C"/>
    <w:rsid w:val="007918D0"/>
    <w:rsid w:val="00792461"/>
    <w:rsid w:val="00792931"/>
    <w:rsid w:val="00792A81"/>
    <w:rsid w:val="00793947"/>
    <w:rsid w:val="00793AD4"/>
    <w:rsid w:val="0079454D"/>
    <w:rsid w:val="007945D7"/>
    <w:rsid w:val="00795033"/>
    <w:rsid w:val="007957E3"/>
    <w:rsid w:val="00795EC1"/>
    <w:rsid w:val="00795EFD"/>
    <w:rsid w:val="00795F17"/>
    <w:rsid w:val="00796B88"/>
    <w:rsid w:val="00797114"/>
    <w:rsid w:val="00797446"/>
    <w:rsid w:val="00797A4F"/>
    <w:rsid w:val="007A0901"/>
    <w:rsid w:val="007A0CC9"/>
    <w:rsid w:val="007A1051"/>
    <w:rsid w:val="007A1397"/>
    <w:rsid w:val="007A1AAB"/>
    <w:rsid w:val="007A21B7"/>
    <w:rsid w:val="007A23CE"/>
    <w:rsid w:val="007A2545"/>
    <w:rsid w:val="007A285F"/>
    <w:rsid w:val="007A2A57"/>
    <w:rsid w:val="007A2A95"/>
    <w:rsid w:val="007A2D01"/>
    <w:rsid w:val="007A31FD"/>
    <w:rsid w:val="007A3268"/>
    <w:rsid w:val="007A3D4A"/>
    <w:rsid w:val="007A4225"/>
    <w:rsid w:val="007A43CE"/>
    <w:rsid w:val="007A4B35"/>
    <w:rsid w:val="007A5571"/>
    <w:rsid w:val="007A5D8F"/>
    <w:rsid w:val="007A5DF6"/>
    <w:rsid w:val="007A7018"/>
    <w:rsid w:val="007A7124"/>
    <w:rsid w:val="007A7372"/>
    <w:rsid w:val="007A758E"/>
    <w:rsid w:val="007A75A6"/>
    <w:rsid w:val="007A7951"/>
    <w:rsid w:val="007B02F2"/>
    <w:rsid w:val="007B0788"/>
    <w:rsid w:val="007B0C0F"/>
    <w:rsid w:val="007B0EC6"/>
    <w:rsid w:val="007B1801"/>
    <w:rsid w:val="007B1B15"/>
    <w:rsid w:val="007B23E6"/>
    <w:rsid w:val="007B2735"/>
    <w:rsid w:val="007B2BB7"/>
    <w:rsid w:val="007B2CAC"/>
    <w:rsid w:val="007B3558"/>
    <w:rsid w:val="007B35C3"/>
    <w:rsid w:val="007B37ED"/>
    <w:rsid w:val="007B3E14"/>
    <w:rsid w:val="007B3F8B"/>
    <w:rsid w:val="007B4012"/>
    <w:rsid w:val="007B4228"/>
    <w:rsid w:val="007B42E5"/>
    <w:rsid w:val="007B444E"/>
    <w:rsid w:val="007B4869"/>
    <w:rsid w:val="007B543C"/>
    <w:rsid w:val="007B5985"/>
    <w:rsid w:val="007B59F9"/>
    <w:rsid w:val="007B6211"/>
    <w:rsid w:val="007B6326"/>
    <w:rsid w:val="007B63BF"/>
    <w:rsid w:val="007B6560"/>
    <w:rsid w:val="007B69F7"/>
    <w:rsid w:val="007B6A96"/>
    <w:rsid w:val="007B6C63"/>
    <w:rsid w:val="007B7514"/>
    <w:rsid w:val="007B7E0E"/>
    <w:rsid w:val="007C0335"/>
    <w:rsid w:val="007C08B0"/>
    <w:rsid w:val="007C0BD1"/>
    <w:rsid w:val="007C0D17"/>
    <w:rsid w:val="007C0E99"/>
    <w:rsid w:val="007C1235"/>
    <w:rsid w:val="007C1594"/>
    <w:rsid w:val="007C18E3"/>
    <w:rsid w:val="007C2109"/>
    <w:rsid w:val="007C2935"/>
    <w:rsid w:val="007C2E9D"/>
    <w:rsid w:val="007C3267"/>
    <w:rsid w:val="007C449D"/>
    <w:rsid w:val="007C563B"/>
    <w:rsid w:val="007C59D7"/>
    <w:rsid w:val="007C5AFC"/>
    <w:rsid w:val="007C5D89"/>
    <w:rsid w:val="007C5F06"/>
    <w:rsid w:val="007C62F9"/>
    <w:rsid w:val="007C6356"/>
    <w:rsid w:val="007C7173"/>
    <w:rsid w:val="007C7E6E"/>
    <w:rsid w:val="007D05C4"/>
    <w:rsid w:val="007D07A2"/>
    <w:rsid w:val="007D0BAA"/>
    <w:rsid w:val="007D1016"/>
    <w:rsid w:val="007D1B8E"/>
    <w:rsid w:val="007D21D7"/>
    <w:rsid w:val="007D23F0"/>
    <w:rsid w:val="007D28C9"/>
    <w:rsid w:val="007D2EE9"/>
    <w:rsid w:val="007D2F0F"/>
    <w:rsid w:val="007D35C3"/>
    <w:rsid w:val="007D35F6"/>
    <w:rsid w:val="007D39EF"/>
    <w:rsid w:val="007D40EF"/>
    <w:rsid w:val="007D45EB"/>
    <w:rsid w:val="007D5010"/>
    <w:rsid w:val="007D5625"/>
    <w:rsid w:val="007D63FB"/>
    <w:rsid w:val="007D7084"/>
    <w:rsid w:val="007D7420"/>
    <w:rsid w:val="007D7C7C"/>
    <w:rsid w:val="007D7E8C"/>
    <w:rsid w:val="007E009F"/>
    <w:rsid w:val="007E02B5"/>
    <w:rsid w:val="007E0B2D"/>
    <w:rsid w:val="007E0D30"/>
    <w:rsid w:val="007E1776"/>
    <w:rsid w:val="007E185E"/>
    <w:rsid w:val="007E19D5"/>
    <w:rsid w:val="007E19F7"/>
    <w:rsid w:val="007E1C70"/>
    <w:rsid w:val="007E1F0A"/>
    <w:rsid w:val="007E298B"/>
    <w:rsid w:val="007E3DDD"/>
    <w:rsid w:val="007E45CE"/>
    <w:rsid w:val="007E4892"/>
    <w:rsid w:val="007E4B48"/>
    <w:rsid w:val="007E5194"/>
    <w:rsid w:val="007E5444"/>
    <w:rsid w:val="007E5C78"/>
    <w:rsid w:val="007E5E7D"/>
    <w:rsid w:val="007E714A"/>
    <w:rsid w:val="007E7889"/>
    <w:rsid w:val="007E796E"/>
    <w:rsid w:val="007F01B3"/>
    <w:rsid w:val="007F04E5"/>
    <w:rsid w:val="007F085F"/>
    <w:rsid w:val="007F0BAE"/>
    <w:rsid w:val="007F1B17"/>
    <w:rsid w:val="007F1D77"/>
    <w:rsid w:val="007F293F"/>
    <w:rsid w:val="007F2976"/>
    <w:rsid w:val="007F353C"/>
    <w:rsid w:val="007F3540"/>
    <w:rsid w:val="007F3800"/>
    <w:rsid w:val="007F4173"/>
    <w:rsid w:val="007F43BB"/>
    <w:rsid w:val="007F4E9B"/>
    <w:rsid w:val="007F5288"/>
    <w:rsid w:val="007F5465"/>
    <w:rsid w:val="007F5B10"/>
    <w:rsid w:val="007F6544"/>
    <w:rsid w:val="007F6767"/>
    <w:rsid w:val="007F6B65"/>
    <w:rsid w:val="007F6BD9"/>
    <w:rsid w:val="007F6C2F"/>
    <w:rsid w:val="007F71CB"/>
    <w:rsid w:val="007F7540"/>
    <w:rsid w:val="007F77C1"/>
    <w:rsid w:val="00800236"/>
    <w:rsid w:val="0080094F"/>
    <w:rsid w:val="0080181F"/>
    <w:rsid w:val="008018B1"/>
    <w:rsid w:val="00801960"/>
    <w:rsid w:val="00801DF2"/>
    <w:rsid w:val="00802416"/>
    <w:rsid w:val="008026B7"/>
    <w:rsid w:val="00803434"/>
    <w:rsid w:val="008035CC"/>
    <w:rsid w:val="00803777"/>
    <w:rsid w:val="0080379D"/>
    <w:rsid w:val="00803A42"/>
    <w:rsid w:val="008048B3"/>
    <w:rsid w:val="00804B13"/>
    <w:rsid w:val="00804DCE"/>
    <w:rsid w:val="008051CF"/>
    <w:rsid w:val="008057D6"/>
    <w:rsid w:val="008059AF"/>
    <w:rsid w:val="00805D74"/>
    <w:rsid w:val="00805FF5"/>
    <w:rsid w:val="00806090"/>
    <w:rsid w:val="00806140"/>
    <w:rsid w:val="00806357"/>
    <w:rsid w:val="008064E0"/>
    <w:rsid w:val="008067D7"/>
    <w:rsid w:val="00806C1F"/>
    <w:rsid w:val="0080768B"/>
    <w:rsid w:val="008102EE"/>
    <w:rsid w:val="00810825"/>
    <w:rsid w:val="00810B9E"/>
    <w:rsid w:val="00810DC4"/>
    <w:rsid w:val="00810F81"/>
    <w:rsid w:val="00810FBE"/>
    <w:rsid w:val="00811C4F"/>
    <w:rsid w:val="00811C73"/>
    <w:rsid w:val="00811ED4"/>
    <w:rsid w:val="0081212A"/>
    <w:rsid w:val="008123F4"/>
    <w:rsid w:val="00812CD1"/>
    <w:rsid w:val="008139C3"/>
    <w:rsid w:val="008141D7"/>
    <w:rsid w:val="008142E9"/>
    <w:rsid w:val="008146C3"/>
    <w:rsid w:val="008153E9"/>
    <w:rsid w:val="0081569A"/>
    <w:rsid w:val="008160C2"/>
    <w:rsid w:val="008160DA"/>
    <w:rsid w:val="00816498"/>
    <w:rsid w:val="008167AB"/>
    <w:rsid w:val="00817266"/>
    <w:rsid w:val="0081732D"/>
    <w:rsid w:val="00817A41"/>
    <w:rsid w:val="00817D70"/>
    <w:rsid w:val="00820305"/>
    <w:rsid w:val="00820CEF"/>
    <w:rsid w:val="00820D82"/>
    <w:rsid w:val="00821041"/>
    <w:rsid w:val="008215B8"/>
    <w:rsid w:val="008216B3"/>
    <w:rsid w:val="00821D25"/>
    <w:rsid w:val="00821DA0"/>
    <w:rsid w:val="008220B2"/>
    <w:rsid w:val="0082263C"/>
    <w:rsid w:val="00822CDD"/>
    <w:rsid w:val="00823298"/>
    <w:rsid w:val="00823427"/>
    <w:rsid w:val="00823A01"/>
    <w:rsid w:val="00823C02"/>
    <w:rsid w:val="00823F03"/>
    <w:rsid w:val="0082429C"/>
    <w:rsid w:val="00825117"/>
    <w:rsid w:val="0082527A"/>
    <w:rsid w:val="008254E3"/>
    <w:rsid w:val="008258F5"/>
    <w:rsid w:val="00825A18"/>
    <w:rsid w:val="00826274"/>
    <w:rsid w:val="00826994"/>
    <w:rsid w:val="008275B9"/>
    <w:rsid w:val="00827DF9"/>
    <w:rsid w:val="00827FE7"/>
    <w:rsid w:val="0083038A"/>
    <w:rsid w:val="0083044E"/>
    <w:rsid w:val="0083057A"/>
    <w:rsid w:val="008306BB"/>
    <w:rsid w:val="00830E9A"/>
    <w:rsid w:val="00831070"/>
    <w:rsid w:val="008312A5"/>
    <w:rsid w:val="008319E7"/>
    <w:rsid w:val="00831A0A"/>
    <w:rsid w:val="00832006"/>
    <w:rsid w:val="008322EA"/>
    <w:rsid w:val="008323F7"/>
    <w:rsid w:val="00832415"/>
    <w:rsid w:val="0083269D"/>
    <w:rsid w:val="0083369A"/>
    <w:rsid w:val="00833C54"/>
    <w:rsid w:val="00833D22"/>
    <w:rsid w:val="00833D96"/>
    <w:rsid w:val="00833DA6"/>
    <w:rsid w:val="00833E33"/>
    <w:rsid w:val="00834083"/>
    <w:rsid w:val="00834DDB"/>
    <w:rsid w:val="00835D64"/>
    <w:rsid w:val="00835FCF"/>
    <w:rsid w:val="00836AB2"/>
    <w:rsid w:val="00836F20"/>
    <w:rsid w:val="00837B0E"/>
    <w:rsid w:val="00840195"/>
    <w:rsid w:val="00840219"/>
    <w:rsid w:val="00841433"/>
    <w:rsid w:val="00841BF1"/>
    <w:rsid w:val="008425CD"/>
    <w:rsid w:val="008432DE"/>
    <w:rsid w:val="008434EB"/>
    <w:rsid w:val="008438B9"/>
    <w:rsid w:val="00843A1E"/>
    <w:rsid w:val="00843C28"/>
    <w:rsid w:val="0084405B"/>
    <w:rsid w:val="00844135"/>
    <w:rsid w:val="00844464"/>
    <w:rsid w:val="00844521"/>
    <w:rsid w:val="008450FE"/>
    <w:rsid w:val="008452B0"/>
    <w:rsid w:val="00845619"/>
    <w:rsid w:val="00845685"/>
    <w:rsid w:val="008468AF"/>
    <w:rsid w:val="00846D7F"/>
    <w:rsid w:val="008472B5"/>
    <w:rsid w:val="00847496"/>
    <w:rsid w:val="00850095"/>
    <w:rsid w:val="008503F1"/>
    <w:rsid w:val="00851657"/>
    <w:rsid w:val="008517AC"/>
    <w:rsid w:val="008517FB"/>
    <w:rsid w:val="0085271B"/>
    <w:rsid w:val="0085291E"/>
    <w:rsid w:val="00852D89"/>
    <w:rsid w:val="00852E57"/>
    <w:rsid w:val="00852E5B"/>
    <w:rsid w:val="00852E77"/>
    <w:rsid w:val="00853A7C"/>
    <w:rsid w:val="00853C6E"/>
    <w:rsid w:val="00853E78"/>
    <w:rsid w:val="00855628"/>
    <w:rsid w:val="00855D2F"/>
    <w:rsid w:val="008564CF"/>
    <w:rsid w:val="0085715C"/>
    <w:rsid w:val="0085772E"/>
    <w:rsid w:val="00857B9D"/>
    <w:rsid w:val="0086072C"/>
    <w:rsid w:val="00860B4C"/>
    <w:rsid w:val="0086149D"/>
    <w:rsid w:val="00861E08"/>
    <w:rsid w:val="00862506"/>
    <w:rsid w:val="00862753"/>
    <w:rsid w:val="00863354"/>
    <w:rsid w:val="00863480"/>
    <w:rsid w:val="008641B9"/>
    <w:rsid w:val="00864783"/>
    <w:rsid w:val="00864963"/>
    <w:rsid w:val="008649C0"/>
    <w:rsid w:val="00865304"/>
    <w:rsid w:val="00866925"/>
    <w:rsid w:val="00866E9A"/>
    <w:rsid w:val="008678A1"/>
    <w:rsid w:val="00867B0B"/>
    <w:rsid w:val="00870806"/>
    <w:rsid w:val="00870CD2"/>
    <w:rsid w:val="00871128"/>
    <w:rsid w:val="008715E0"/>
    <w:rsid w:val="00871C74"/>
    <w:rsid w:val="0087216B"/>
    <w:rsid w:val="008723DE"/>
    <w:rsid w:val="00872524"/>
    <w:rsid w:val="00872795"/>
    <w:rsid w:val="00872980"/>
    <w:rsid w:val="008729C8"/>
    <w:rsid w:val="00872CBE"/>
    <w:rsid w:val="008732A3"/>
    <w:rsid w:val="00873F91"/>
    <w:rsid w:val="008740C3"/>
    <w:rsid w:val="00874715"/>
    <w:rsid w:val="008752BF"/>
    <w:rsid w:val="00875F80"/>
    <w:rsid w:val="00875FAB"/>
    <w:rsid w:val="008760E1"/>
    <w:rsid w:val="00876274"/>
    <w:rsid w:val="00876453"/>
    <w:rsid w:val="008768B2"/>
    <w:rsid w:val="008774AF"/>
    <w:rsid w:val="00877537"/>
    <w:rsid w:val="008775A3"/>
    <w:rsid w:val="0087787D"/>
    <w:rsid w:val="00877A61"/>
    <w:rsid w:val="00877D3C"/>
    <w:rsid w:val="00880597"/>
    <w:rsid w:val="00880972"/>
    <w:rsid w:val="00880BB7"/>
    <w:rsid w:val="00881041"/>
    <w:rsid w:val="00881097"/>
    <w:rsid w:val="00881129"/>
    <w:rsid w:val="00881290"/>
    <w:rsid w:val="0088160A"/>
    <w:rsid w:val="00881DD5"/>
    <w:rsid w:val="008825F1"/>
    <w:rsid w:val="00882782"/>
    <w:rsid w:val="00882C95"/>
    <w:rsid w:val="00883234"/>
    <w:rsid w:val="00883D8B"/>
    <w:rsid w:val="00883EB0"/>
    <w:rsid w:val="00884296"/>
    <w:rsid w:val="00884FC5"/>
    <w:rsid w:val="00885016"/>
    <w:rsid w:val="00885658"/>
    <w:rsid w:val="008856C0"/>
    <w:rsid w:val="00885983"/>
    <w:rsid w:val="0088602D"/>
    <w:rsid w:val="008866B3"/>
    <w:rsid w:val="00886847"/>
    <w:rsid w:val="00886C78"/>
    <w:rsid w:val="00887069"/>
    <w:rsid w:val="00887074"/>
    <w:rsid w:val="00887239"/>
    <w:rsid w:val="00887292"/>
    <w:rsid w:val="00887452"/>
    <w:rsid w:val="008874E7"/>
    <w:rsid w:val="00887595"/>
    <w:rsid w:val="0088784D"/>
    <w:rsid w:val="00887A96"/>
    <w:rsid w:val="00887C4C"/>
    <w:rsid w:val="00887C79"/>
    <w:rsid w:val="008902EB"/>
    <w:rsid w:val="0089041E"/>
    <w:rsid w:val="00890498"/>
    <w:rsid w:val="00890689"/>
    <w:rsid w:val="00891198"/>
    <w:rsid w:val="00891416"/>
    <w:rsid w:val="00891CD7"/>
    <w:rsid w:val="008925FC"/>
    <w:rsid w:val="008926BF"/>
    <w:rsid w:val="00892835"/>
    <w:rsid w:val="00893114"/>
    <w:rsid w:val="008933CB"/>
    <w:rsid w:val="00893690"/>
    <w:rsid w:val="00894384"/>
    <w:rsid w:val="00894C4C"/>
    <w:rsid w:val="00894F96"/>
    <w:rsid w:val="008955E9"/>
    <w:rsid w:val="00896292"/>
    <w:rsid w:val="0089661C"/>
    <w:rsid w:val="0089661E"/>
    <w:rsid w:val="00897647"/>
    <w:rsid w:val="00897E09"/>
    <w:rsid w:val="00897F64"/>
    <w:rsid w:val="008A0117"/>
    <w:rsid w:val="008A176D"/>
    <w:rsid w:val="008A1F07"/>
    <w:rsid w:val="008A20F6"/>
    <w:rsid w:val="008A3170"/>
    <w:rsid w:val="008A33E7"/>
    <w:rsid w:val="008A375B"/>
    <w:rsid w:val="008A3F51"/>
    <w:rsid w:val="008A457C"/>
    <w:rsid w:val="008A4C29"/>
    <w:rsid w:val="008A4CA6"/>
    <w:rsid w:val="008A5000"/>
    <w:rsid w:val="008A51B7"/>
    <w:rsid w:val="008A544B"/>
    <w:rsid w:val="008A608C"/>
    <w:rsid w:val="008A6111"/>
    <w:rsid w:val="008A6276"/>
    <w:rsid w:val="008A643E"/>
    <w:rsid w:val="008A695B"/>
    <w:rsid w:val="008A6ABE"/>
    <w:rsid w:val="008A6FED"/>
    <w:rsid w:val="008A7026"/>
    <w:rsid w:val="008A7259"/>
    <w:rsid w:val="008A75B2"/>
    <w:rsid w:val="008B0402"/>
    <w:rsid w:val="008B0472"/>
    <w:rsid w:val="008B04B0"/>
    <w:rsid w:val="008B130D"/>
    <w:rsid w:val="008B1316"/>
    <w:rsid w:val="008B1489"/>
    <w:rsid w:val="008B1559"/>
    <w:rsid w:val="008B1679"/>
    <w:rsid w:val="008B2881"/>
    <w:rsid w:val="008B3064"/>
    <w:rsid w:val="008B315C"/>
    <w:rsid w:val="008B3310"/>
    <w:rsid w:val="008B3869"/>
    <w:rsid w:val="008B3E2E"/>
    <w:rsid w:val="008B3E9C"/>
    <w:rsid w:val="008B4582"/>
    <w:rsid w:val="008B4644"/>
    <w:rsid w:val="008B4D7F"/>
    <w:rsid w:val="008B4E08"/>
    <w:rsid w:val="008B5526"/>
    <w:rsid w:val="008B5A3C"/>
    <w:rsid w:val="008B61D6"/>
    <w:rsid w:val="008B6729"/>
    <w:rsid w:val="008B6967"/>
    <w:rsid w:val="008B6A13"/>
    <w:rsid w:val="008B7128"/>
    <w:rsid w:val="008B7C6A"/>
    <w:rsid w:val="008C0090"/>
    <w:rsid w:val="008C0277"/>
    <w:rsid w:val="008C07FE"/>
    <w:rsid w:val="008C0844"/>
    <w:rsid w:val="008C096F"/>
    <w:rsid w:val="008C0D28"/>
    <w:rsid w:val="008C0D69"/>
    <w:rsid w:val="008C0F5E"/>
    <w:rsid w:val="008C1011"/>
    <w:rsid w:val="008C155B"/>
    <w:rsid w:val="008C19F1"/>
    <w:rsid w:val="008C1BC7"/>
    <w:rsid w:val="008C1CC0"/>
    <w:rsid w:val="008C2BE4"/>
    <w:rsid w:val="008C343E"/>
    <w:rsid w:val="008C37FE"/>
    <w:rsid w:val="008C3F89"/>
    <w:rsid w:val="008C421E"/>
    <w:rsid w:val="008C45BD"/>
    <w:rsid w:val="008C4B9D"/>
    <w:rsid w:val="008C5502"/>
    <w:rsid w:val="008C562E"/>
    <w:rsid w:val="008C5EE7"/>
    <w:rsid w:val="008C5F4A"/>
    <w:rsid w:val="008C69B0"/>
    <w:rsid w:val="008C6A92"/>
    <w:rsid w:val="008C6E91"/>
    <w:rsid w:val="008C75F6"/>
    <w:rsid w:val="008D016D"/>
    <w:rsid w:val="008D0C54"/>
    <w:rsid w:val="008D0D2B"/>
    <w:rsid w:val="008D111A"/>
    <w:rsid w:val="008D19FC"/>
    <w:rsid w:val="008D1D55"/>
    <w:rsid w:val="008D1E22"/>
    <w:rsid w:val="008D21B4"/>
    <w:rsid w:val="008D257C"/>
    <w:rsid w:val="008D3D20"/>
    <w:rsid w:val="008D42F3"/>
    <w:rsid w:val="008D45A6"/>
    <w:rsid w:val="008D47C6"/>
    <w:rsid w:val="008D49FA"/>
    <w:rsid w:val="008D4B24"/>
    <w:rsid w:val="008D4B2A"/>
    <w:rsid w:val="008D4EB0"/>
    <w:rsid w:val="008D5041"/>
    <w:rsid w:val="008D5369"/>
    <w:rsid w:val="008D5401"/>
    <w:rsid w:val="008D5CB9"/>
    <w:rsid w:val="008D639E"/>
    <w:rsid w:val="008D6403"/>
    <w:rsid w:val="008D68AD"/>
    <w:rsid w:val="008D7019"/>
    <w:rsid w:val="008E06A9"/>
    <w:rsid w:val="008E1BEB"/>
    <w:rsid w:val="008E1CF2"/>
    <w:rsid w:val="008E2202"/>
    <w:rsid w:val="008E2978"/>
    <w:rsid w:val="008E2B08"/>
    <w:rsid w:val="008E364C"/>
    <w:rsid w:val="008E3D38"/>
    <w:rsid w:val="008E40CA"/>
    <w:rsid w:val="008E4222"/>
    <w:rsid w:val="008E45D1"/>
    <w:rsid w:val="008E4E50"/>
    <w:rsid w:val="008E502A"/>
    <w:rsid w:val="008E5E4C"/>
    <w:rsid w:val="008E6053"/>
    <w:rsid w:val="008E635E"/>
    <w:rsid w:val="008E65F3"/>
    <w:rsid w:val="008E6B8E"/>
    <w:rsid w:val="008E6C90"/>
    <w:rsid w:val="008E6E02"/>
    <w:rsid w:val="008E717C"/>
    <w:rsid w:val="008E7302"/>
    <w:rsid w:val="008E7D56"/>
    <w:rsid w:val="008F0248"/>
    <w:rsid w:val="008F0682"/>
    <w:rsid w:val="008F1B84"/>
    <w:rsid w:val="008F1EB8"/>
    <w:rsid w:val="008F2190"/>
    <w:rsid w:val="008F232A"/>
    <w:rsid w:val="008F236C"/>
    <w:rsid w:val="008F26E2"/>
    <w:rsid w:val="008F3509"/>
    <w:rsid w:val="008F381D"/>
    <w:rsid w:val="008F3A74"/>
    <w:rsid w:val="008F3E8D"/>
    <w:rsid w:val="008F4776"/>
    <w:rsid w:val="008F484C"/>
    <w:rsid w:val="008F5157"/>
    <w:rsid w:val="008F64F3"/>
    <w:rsid w:val="008F6737"/>
    <w:rsid w:val="008F707A"/>
    <w:rsid w:val="008F712C"/>
    <w:rsid w:val="008F72A6"/>
    <w:rsid w:val="008F76F9"/>
    <w:rsid w:val="008F77B0"/>
    <w:rsid w:val="00900EBF"/>
    <w:rsid w:val="009012AE"/>
    <w:rsid w:val="009014E8"/>
    <w:rsid w:val="00901906"/>
    <w:rsid w:val="009019F8"/>
    <w:rsid w:val="00901E50"/>
    <w:rsid w:val="00902165"/>
    <w:rsid w:val="00902506"/>
    <w:rsid w:val="0090306D"/>
    <w:rsid w:val="0090307A"/>
    <w:rsid w:val="009035CA"/>
    <w:rsid w:val="009039A3"/>
    <w:rsid w:val="00903F6F"/>
    <w:rsid w:val="00904077"/>
    <w:rsid w:val="00904158"/>
    <w:rsid w:val="0090446A"/>
    <w:rsid w:val="00905D83"/>
    <w:rsid w:val="00905E6C"/>
    <w:rsid w:val="009068F1"/>
    <w:rsid w:val="009071F3"/>
    <w:rsid w:val="009079DC"/>
    <w:rsid w:val="00907BDC"/>
    <w:rsid w:val="009105A6"/>
    <w:rsid w:val="009105CC"/>
    <w:rsid w:val="0091074A"/>
    <w:rsid w:val="00910B12"/>
    <w:rsid w:val="00910C7A"/>
    <w:rsid w:val="00910DB0"/>
    <w:rsid w:val="009111CE"/>
    <w:rsid w:val="009112EF"/>
    <w:rsid w:val="009116AA"/>
    <w:rsid w:val="009118C2"/>
    <w:rsid w:val="00912428"/>
    <w:rsid w:val="00912AA0"/>
    <w:rsid w:val="00912BD8"/>
    <w:rsid w:val="00912D76"/>
    <w:rsid w:val="00913CA5"/>
    <w:rsid w:val="00913DE4"/>
    <w:rsid w:val="00914281"/>
    <w:rsid w:val="00915328"/>
    <w:rsid w:val="0091568F"/>
    <w:rsid w:val="00915C05"/>
    <w:rsid w:val="00915D07"/>
    <w:rsid w:val="009163F0"/>
    <w:rsid w:val="009169A2"/>
    <w:rsid w:val="00916C55"/>
    <w:rsid w:val="00916D7B"/>
    <w:rsid w:val="00916DA9"/>
    <w:rsid w:val="00917342"/>
    <w:rsid w:val="00917E39"/>
    <w:rsid w:val="0092025E"/>
    <w:rsid w:val="00920306"/>
    <w:rsid w:val="00920A92"/>
    <w:rsid w:val="00920F52"/>
    <w:rsid w:val="00921097"/>
    <w:rsid w:val="00921642"/>
    <w:rsid w:val="009216C8"/>
    <w:rsid w:val="00922087"/>
    <w:rsid w:val="00922CBD"/>
    <w:rsid w:val="009232BA"/>
    <w:rsid w:val="0092348C"/>
    <w:rsid w:val="0092380C"/>
    <w:rsid w:val="00923859"/>
    <w:rsid w:val="009242EF"/>
    <w:rsid w:val="00924BF9"/>
    <w:rsid w:val="009255DA"/>
    <w:rsid w:val="00925BDA"/>
    <w:rsid w:val="00926885"/>
    <w:rsid w:val="00926AF8"/>
    <w:rsid w:val="00926EC3"/>
    <w:rsid w:val="00927310"/>
    <w:rsid w:val="0092746A"/>
    <w:rsid w:val="00927AA8"/>
    <w:rsid w:val="00927B6A"/>
    <w:rsid w:val="00927B82"/>
    <w:rsid w:val="00927E04"/>
    <w:rsid w:val="009300CE"/>
    <w:rsid w:val="0093013F"/>
    <w:rsid w:val="009303EF"/>
    <w:rsid w:val="009309A8"/>
    <w:rsid w:val="00930BD9"/>
    <w:rsid w:val="00930ED1"/>
    <w:rsid w:val="0093188D"/>
    <w:rsid w:val="00931C12"/>
    <w:rsid w:val="00932666"/>
    <w:rsid w:val="00932DDE"/>
    <w:rsid w:val="00933013"/>
    <w:rsid w:val="009334CE"/>
    <w:rsid w:val="009335E7"/>
    <w:rsid w:val="00934073"/>
    <w:rsid w:val="00934452"/>
    <w:rsid w:val="009346B2"/>
    <w:rsid w:val="009354F1"/>
    <w:rsid w:val="00935F8D"/>
    <w:rsid w:val="00936277"/>
    <w:rsid w:val="00936AA7"/>
    <w:rsid w:val="00936C3E"/>
    <w:rsid w:val="0093702F"/>
    <w:rsid w:val="009371EF"/>
    <w:rsid w:val="00937361"/>
    <w:rsid w:val="009375E3"/>
    <w:rsid w:val="009405AB"/>
    <w:rsid w:val="009406B4"/>
    <w:rsid w:val="00940A43"/>
    <w:rsid w:val="00940C4D"/>
    <w:rsid w:val="00940E2B"/>
    <w:rsid w:val="00941D2C"/>
    <w:rsid w:val="00941DB8"/>
    <w:rsid w:val="009422C2"/>
    <w:rsid w:val="009423B4"/>
    <w:rsid w:val="009423D4"/>
    <w:rsid w:val="00942CB4"/>
    <w:rsid w:val="00942E5F"/>
    <w:rsid w:val="009432FC"/>
    <w:rsid w:val="009433FA"/>
    <w:rsid w:val="009435CB"/>
    <w:rsid w:val="009436DC"/>
    <w:rsid w:val="00943F81"/>
    <w:rsid w:val="00944197"/>
    <w:rsid w:val="0094427C"/>
    <w:rsid w:val="009447A4"/>
    <w:rsid w:val="009449EA"/>
    <w:rsid w:val="00945484"/>
    <w:rsid w:val="009457AA"/>
    <w:rsid w:val="009458A5"/>
    <w:rsid w:val="0094594F"/>
    <w:rsid w:val="009463BC"/>
    <w:rsid w:val="00946CEA"/>
    <w:rsid w:val="00947327"/>
    <w:rsid w:val="00947447"/>
    <w:rsid w:val="009478AE"/>
    <w:rsid w:val="00950321"/>
    <w:rsid w:val="009504CE"/>
    <w:rsid w:val="00950A76"/>
    <w:rsid w:val="00950B52"/>
    <w:rsid w:val="00951F0B"/>
    <w:rsid w:val="00952E1D"/>
    <w:rsid w:val="0095306C"/>
    <w:rsid w:val="009532A8"/>
    <w:rsid w:val="009534DF"/>
    <w:rsid w:val="00953967"/>
    <w:rsid w:val="00953E6C"/>
    <w:rsid w:val="0095459F"/>
    <w:rsid w:val="00954740"/>
    <w:rsid w:val="0095494D"/>
    <w:rsid w:val="00954AFE"/>
    <w:rsid w:val="00954CA9"/>
    <w:rsid w:val="00954EE7"/>
    <w:rsid w:val="009555AD"/>
    <w:rsid w:val="00955CF6"/>
    <w:rsid w:val="00955F6A"/>
    <w:rsid w:val="00956179"/>
    <w:rsid w:val="0095622A"/>
    <w:rsid w:val="00956F94"/>
    <w:rsid w:val="009575D2"/>
    <w:rsid w:val="00957776"/>
    <w:rsid w:val="00957B05"/>
    <w:rsid w:val="00957B56"/>
    <w:rsid w:val="00957ED9"/>
    <w:rsid w:val="00960214"/>
    <w:rsid w:val="009607F9"/>
    <w:rsid w:val="009618C5"/>
    <w:rsid w:val="0096201A"/>
    <w:rsid w:val="009636D1"/>
    <w:rsid w:val="00963A69"/>
    <w:rsid w:val="00964054"/>
    <w:rsid w:val="009643D0"/>
    <w:rsid w:val="00964834"/>
    <w:rsid w:val="00964AF8"/>
    <w:rsid w:val="009651A4"/>
    <w:rsid w:val="0096567B"/>
    <w:rsid w:val="00966973"/>
    <w:rsid w:val="00966C4E"/>
    <w:rsid w:val="00966D09"/>
    <w:rsid w:val="0096736A"/>
    <w:rsid w:val="00967711"/>
    <w:rsid w:val="009678BF"/>
    <w:rsid w:val="00970CE9"/>
    <w:rsid w:val="009714B1"/>
    <w:rsid w:val="00971539"/>
    <w:rsid w:val="00971668"/>
    <w:rsid w:val="00971BD4"/>
    <w:rsid w:val="00972000"/>
    <w:rsid w:val="009723C0"/>
    <w:rsid w:val="00972491"/>
    <w:rsid w:val="009733D1"/>
    <w:rsid w:val="00973BCD"/>
    <w:rsid w:val="00973E5D"/>
    <w:rsid w:val="0097410C"/>
    <w:rsid w:val="009748B6"/>
    <w:rsid w:val="009751CF"/>
    <w:rsid w:val="0097542F"/>
    <w:rsid w:val="0097592A"/>
    <w:rsid w:val="00975A5F"/>
    <w:rsid w:val="00975A72"/>
    <w:rsid w:val="00975B07"/>
    <w:rsid w:val="00976C44"/>
    <w:rsid w:val="00976DB8"/>
    <w:rsid w:val="00976F02"/>
    <w:rsid w:val="009774D5"/>
    <w:rsid w:val="0097782A"/>
    <w:rsid w:val="00977E33"/>
    <w:rsid w:val="00980520"/>
    <w:rsid w:val="009805D0"/>
    <w:rsid w:val="00980614"/>
    <w:rsid w:val="009813DC"/>
    <w:rsid w:val="0098297F"/>
    <w:rsid w:val="00982F66"/>
    <w:rsid w:val="00983CDE"/>
    <w:rsid w:val="00983E8A"/>
    <w:rsid w:val="00985964"/>
    <w:rsid w:val="00985A50"/>
    <w:rsid w:val="00985B8E"/>
    <w:rsid w:val="00986401"/>
    <w:rsid w:val="00986CFB"/>
    <w:rsid w:val="009875BF"/>
    <w:rsid w:val="009878A0"/>
    <w:rsid w:val="00990A96"/>
    <w:rsid w:val="00991DC8"/>
    <w:rsid w:val="00992004"/>
    <w:rsid w:val="00992EEA"/>
    <w:rsid w:val="00993132"/>
    <w:rsid w:val="00994223"/>
    <w:rsid w:val="009943CF"/>
    <w:rsid w:val="009946EB"/>
    <w:rsid w:val="00994BFF"/>
    <w:rsid w:val="00994F53"/>
    <w:rsid w:val="00995C4F"/>
    <w:rsid w:val="00996156"/>
    <w:rsid w:val="00996278"/>
    <w:rsid w:val="00996EEC"/>
    <w:rsid w:val="009975BC"/>
    <w:rsid w:val="00997BC6"/>
    <w:rsid w:val="00997BD5"/>
    <w:rsid w:val="009A015A"/>
    <w:rsid w:val="009A07B9"/>
    <w:rsid w:val="009A086A"/>
    <w:rsid w:val="009A0C1B"/>
    <w:rsid w:val="009A0C9D"/>
    <w:rsid w:val="009A0D81"/>
    <w:rsid w:val="009A1222"/>
    <w:rsid w:val="009A23FA"/>
    <w:rsid w:val="009A2771"/>
    <w:rsid w:val="009A31DE"/>
    <w:rsid w:val="009A3293"/>
    <w:rsid w:val="009A35BF"/>
    <w:rsid w:val="009A3BEB"/>
    <w:rsid w:val="009A3DF7"/>
    <w:rsid w:val="009A414E"/>
    <w:rsid w:val="009A49B2"/>
    <w:rsid w:val="009A4E86"/>
    <w:rsid w:val="009A5800"/>
    <w:rsid w:val="009A58D7"/>
    <w:rsid w:val="009A5989"/>
    <w:rsid w:val="009A5EF9"/>
    <w:rsid w:val="009A60FC"/>
    <w:rsid w:val="009A6527"/>
    <w:rsid w:val="009A65C6"/>
    <w:rsid w:val="009A666C"/>
    <w:rsid w:val="009A758E"/>
    <w:rsid w:val="009A75A0"/>
    <w:rsid w:val="009B0420"/>
    <w:rsid w:val="009B079F"/>
    <w:rsid w:val="009B0B4F"/>
    <w:rsid w:val="009B0C81"/>
    <w:rsid w:val="009B17FD"/>
    <w:rsid w:val="009B1A34"/>
    <w:rsid w:val="009B24EA"/>
    <w:rsid w:val="009B32CB"/>
    <w:rsid w:val="009B3455"/>
    <w:rsid w:val="009B34C3"/>
    <w:rsid w:val="009B3533"/>
    <w:rsid w:val="009B369A"/>
    <w:rsid w:val="009B374B"/>
    <w:rsid w:val="009B3924"/>
    <w:rsid w:val="009B4783"/>
    <w:rsid w:val="009B49F6"/>
    <w:rsid w:val="009B502A"/>
    <w:rsid w:val="009B5EC2"/>
    <w:rsid w:val="009B5F63"/>
    <w:rsid w:val="009B6414"/>
    <w:rsid w:val="009B6792"/>
    <w:rsid w:val="009B6AFA"/>
    <w:rsid w:val="009B6ED7"/>
    <w:rsid w:val="009B6FEC"/>
    <w:rsid w:val="009B757C"/>
    <w:rsid w:val="009B7755"/>
    <w:rsid w:val="009C04B4"/>
    <w:rsid w:val="009C10E2"/>
    <w:rsid w:val="009C1A17"/>
    <w:rsid w:val="009C3057"/>
    <w:rsid w:val="009C3412"/>
    <w:rsid w:val="009C37F9"/>
    <w:rsid w:val="009C3806"/>
    <w:rsid w:val="009C3F36"/>
    <w:rsid w:val="009C4280"/>
    <w:rsid w:val="009C4297"/>
    <w:rsid w:val="009C45C4"/>
    <w:rsid w:val="009C4892"/>
    <w:rsid w:val="009C4ABA"/>
    <w:rsid w:val="009C4C56"/>
    <w:rsid w:val="009C55FE"/>
    <w:rsid w:val="009C59EA"/>
    <w:rsid w:val="009C5A52"/>
    <w:rsid w:val="009C6085"/>
    <w:rsid w:val="009C6E83"/>
    <w:rsid w:val="009C7010"/>
    <w:rsid w:val="009C7071"/>
    <w:rsid w:val="009C7369"/>
    <w:rsid w:val="009C7D3F"/>
    <w:rsid w:val="009D006B"/>
    <w:rsid w:val="009D03BD"/>
    <w:rsid w:val="009D086C"/>
    <w:rsid w:val="009D08A5"/>
    <w:rsid w:val="009D0965"/>
    <w:rsid w:val="009D134B"/>
    <w:rsid w:val="009D1617"/>
    <w:rsid w:val="009D19E5"/>
    <w:rsid w:val="009D1D84"/>
    <w:rsid w:val="009D1F41"/>
    <w:rsid w:val="009D1FA4"/>
    <w:rsid w:val="009D33AD"/>
    <w:rsid w:val="009D36A3"/>
    <w:rsid w:val="009D3E3E"/>
    <w:rsid w:val="009D3E63"/>
    <w:rsid w:val="009D45A8"/>
    <w:rsid w:val="009D4740"/>
    <w:rsid w:val="009D4EB5"/>
    <w:rsid w:val="009D5E2B"/>
    <w:rsid w:val="009D5ED6"/>
    <w:rsid w:val="009D6A47"/>
    <w:rsid w:val="009D702D"/>
    <w:rsid w:val="009D74C7"/>
    <w:rsid w:val="009D778F"/>
    <w:rsid w:val="009E014C"/>
    <w:rsid w:val="009E0169"/>
    <w:rsid w:val="009E02F8"/>
    <w:rsid w:val="009E03AC"/>
    <w:rsid w:val="009E0648"/>
    <w:rsid w:val="009E0CB4"/>
    <w:rsid w:val="009E1195"/>
    <w:rsid w:val="009E1B28"/>
    <w:rsid w:val="009E1D60"/>
    <w:rsid w:val="009E2B5D"/>
    <w:rsid w:val="009E3374"/>
    <w:rsid w:val="009E33D4"/>
    <w:rsid w:val="009E35AC"/>
    <w:rsid w:val="009E392C"/>
    <w:rsid w:val="009E3B43"/>
    <w:rsid w:val="009E4305"/>
    <w:rsid w:val="009E4678"/>
    <w:rsid w:val="009E4709"/>
    <w:rsid w:val="009E4CE4"/>
    <w:rsid w:val="009E4FAC"/>
    <w:rsid w:val="009E564E"/>
    <w:rsid w:val="009E594C"/>
    <w:rsid w:val="009E616B"/>
    <w:rsid w:val="009E6645"/>
    <w:rsid w:val="009E6DF2"/>
    <w:rsid w:val="009E747E"/>
    <w:rsid w:val="009E74E4"/>
    <w:rsid w:val="009E7C61"/>
    <w:rsid w:val="009E7C88"/>
    <w:rsid w:val="009F0A26"/>
    <w:rsid w:val="009F0A46"/>
    <w:rsid w:val="009F0A86"/>
    <w:rsid w:val="009F1009"/>
    <w:rsid w:val="009F1211"/>
    <w:rsid w:val="009F185F"/>
    <w:rsid w:val="009F1AD1"/>
    <w:rsid w:val="009F2309"/>
    <w:rsid w:val="009F3F12"/>
    <w:rsid w:val="009F43E6"/>
    <w:rsid w:val="009F484D"/>
    <w:rsid w:val="009F4976"/>
    <w:rsid w:val="009F4B3C"/>
    <w:rsid w:val="009F4B5C"/>
    <w:rsid w:val="009F4DD6"/>
    <w:rsid w:val="009F4EB7"/>
    <w:rsid w:val="009F50A7"/>
    <w:rsid w:val="009F5815"/>
    <w:rsid w:val="009F5F5E"/>
    <w:rsid w:val="009F6180"/>
    <w:rsid w:val="009F62D5"/>
    <w:rsid w:val="009F658C"/>
    <w:rsid w:val="009F6725"/>
    <w:rsid w:val="009F6EBF"/>
    <w:rsid w:val="009F70DA"/>
    <w:rsid w:val="009F7552"/>
    <w:rsid w:val="00A001B9"/>
    <w:rsid w:val="00A0063C"/>
    <w:rsid w:val="00A00666"/>
    <w:rsid w:val="00A00F6A"/>
    <w:rsid w:val="00A01156"/>
    <w:rsid w:val="00A013B9"/>
    <w:rsid w:val="00A017C1"/>
    <w:rsid w:val="00A0212E"/>
    <w:rsid w:val="00A02401"/>
    <w:rsid w:val="00A027A2"/>
    <w:rsid w:val="00A02CB1"/>
    <w:rsid w:val="00A0309D"/>
    <w:rsid w:val="00A03D78"/>
    <w:rsid w:val="00A04029"/>
    <w:rsid w:val="00A04ABE"/>
    <w:rsid w:val="00A04BF8"/>
    <w:rsid w:val="00A0529F"/>
    <w:rsid w:val="00A056E9"/>
    <w:rsid w:val="00A05A75"/>
    <w:rsid w:val="00A06471"/>
    <w:rsid w:val="00A064D6"/>
    <w:rsid w:val="00A06771"/>
    <w:rsid w:val="00A068B4"/>
    <w:rsid w:val="00A0719C"/>
    <w:rsid w:val="00A1015C"/>
    <w:rsid w:val="00A107F4"/>
    <w:rsid w:val="00A10AA3"/>
    <w:rsid w:val="00A10EC0"/>
    <w:rsid w:val="00A11257"/>
    <w:rsid w:val="00A11544"/>
    <w:rsid w:val="00A11DF9"/>
    <w:rsid w:val="00A11E9A"/>
    <w:rsid w:val="00A11F85"/>
    <w:rsid w:val="00A11F91"/>
    <w:rsid w:val="00A123B5"/>
    <w:rsid w:val="00A12BF8"/>
    <w:rsid w:val="00A130FE"/>
    <w:rsid w:val="00A13293"/>
    <w:rsid w:val="00A13A2A"/>
    <w:rsid w:val="00A13B77"/>
    <w:rsid w:val="00A13E42"/>
    <w:rsid w:val="00A141E6"/>
    <w:rsid w:val="00A1427B"/>
    <w:rsid w:val="00A1438F"/>
    <w:rsid w:val="00A145CE"/>
    <w:rsid w:val="00A14F88"/>
    <w:rsid w:val="00A1556F"/>
    <w:rsid w:val="00A15FC0"/>
    <w:rsid w:val="00A16016"/>
    <w:rsid w:val="00A16124"/>
    <w:rsid w:val="00A16B4C"/>
    <w:rsid w:val="00A16BD1"/>
    <w:rsid w:val="00A16EFC"/>
    <w:rsid w:val="00A176A5"/>
    <w:rsid w:val="00A20729"/>
    <w:rsid w:val="00A20793"/>
    <w:rsid w:val="00A213ED"/>
    <w:rsid w:val="00A21D7B"/>
    <w:rsid w:val="00A22834"/>
    <w:rsid w:val="00A22980"/>
    <w:rsid w:val="00A22F22"/>
    <w:rsid w:val="00A22F40"/>
    <w:rsid w:val="00A2330A"/>
    <w:rsid w:val="00A2366B"/>
    <w:rsid w:val="00A236E4"/>
    <w:rsid w:val="00A23F30"/>
    <w:rsid w:val="00A23F4A"/>
    <w:rsid w:val="00A24401"/>
    <w:rsid w:val="00A24408"/>
    <w:rsid w:val="00A245B7"/>
    <w:rsid w:val="00A24A1A"/>
    <w:rsid w:val="00A24ADC"/>
    <w:rsid w:val="00A2530D"/>
    <w:rsid w:val="00A26E4E"/>
    <w:rsid w:val="00A272BB"/>
    <w:rsid w:val="00A274D4"/>
    <w:rsid w:val="00A2787C"/>
    <w:rsid w:val="00A27CBB"/>
    <w:rsid w:val="00A27DF9"/>
    <w:rsid w:val="00A27EF4"/>
    <w:rsid w:val="00A27FF7"/>
    <w:rsid w:val="00A312EF"/>
    <w:rsid w:val="00A31463"/>
    <w:rsid w:val="00A31FA2"/>
    <w:rsid w:val="00A32DB4"/>
    <w:rsid w:val="00A33A72"/>
    <w:rsid w:val="00A33D7D"/>
    <w:rsid w:val="00A33ECE"/>
    <w:rsid w:val="00A34545"/>
    <w:rsid w:val="00A35451"/>
    <w:rsid w:val="00A35635"/>
    <w:rsid w:val="00A35E10"/>
    <w:rsid w:val="00A36546"/>
    <w:rsid w:val="00A36EC2"/>
    <w:rsid w:val="00A3730E"/>
    <w:rsid w:val="00A37B42"/>
    <w:rsid w:val="00A40C7E"/>
    <w:rsid w:val="00A41ACF"/>
    <w:rsid w:val="00A41C11"/>
    <w:rsid w:val="00A428AB"/>
    <w:rsid w:val="00A42A3C"/>
    <w:rsid w:val="00A432CF"/>
    <w:rsid w:val="00A44385"/>
    <w:rsid w:val="00A445FB"/>
    <w:rsid w:val="00A45029"/>
    <w:rsid w:val="00A45033"/>
    <w:rsid w:val="00A4514E"/>
    <w:rsid w:val="00A451AE"/>
    <w:rsid w:val="00A45EB6"/>
    <w:rsid w:val="00A46232"/>
    <w:rsid w:val="00A46610"/>
    <w:rsid w:val="00A46A79"/>
    <w:rsid w:val="00A46C28"/>
    <w:rsid w:val="00A4756C"/>
    <w:rsid w:val="00A47BB4"/>
    <w:rsid w:val="00A504B7"/>
    <w:rsid w:val="00A506BB"/>
    <w:rsid w:val="00A508BA"/>
    <w:rsid w:val="00A50AC1"/>
    <w:rsid w:val="00A50B87"/>
    <w:rsid w:val="00A50CA8"/>
    <w:rsid w:val="00A50EB4"/>
    <w:rsid w:val="00A50F57"/>
    <w:rsid w:val="00A50F74"/>
    <w:rsid w:val="00A51517"/>
    <w:rsid w:val="00A528EF"/>
    <w:rsid w:val="00A52E2F"/>
    <w:rsid w:val="00A530A5"/>
    <w:rsid w:val="00A54B25"/>
    <w:rsid w:val="00A54DF4"/>
    <w:rsid w:val="00A55496"/>
    <w:rsid w:val="00A55792"/>
    <w:rsid w:val="00A55F5B"/>
    <w:rsid w:val="00A56262"/>
    <w:rsid w:val="00A56EFB"/>
    <w:rsid w:val="00A5711C"/>
    <w:rsid w:val="00A5735F"/>
    <w:rsid w:val="00A57405"/>
    <w:rsid w:val="00A57B2E"/>
    <w:rsid w:val="00A57C21"/>
    <w:rsid w:val="00A57D6A"/>
    <w:rsid w:val="00A57E9A"/>
    <w:rsid w:val="00A601D8"/>
    <w:rsid w:val="00A6078E"/>
    <w:rsid w:val="00A60A86"/>
    <w:rsid w:val="00A60E46"/>
    <w:rsid w:val="00A60E9D"/>
    <w:rsid w:val="00A61897"/>
    <w:rsid w:val="00A62865"/>
    <w:rsid w:val="00A630B5"/>
    <w:rsid w:val="00A6332B"/>
    <w:rsid w:val="00A63C99"/>
    <w:rsid w:val="00A63E67"/>
    <w:rsid w:val="00A645E6"/>
    <w:rsid w:val="00A64A29"/>
    <w:rsid w:val="00A65534"/>
    <w:rsid w:val="00A658ED"/>
    <w:rsid w:val="00A65E19"/>
    <w:rsid w:val="00A65FEB"/>
    <w:rsid w:val="00A6624E"/>
    <w:rsid w:val="00A6658A"/>
    <w:rsid w:val="00A66988"/>
    <w:rsid w:val="00A66A00"/>
    <w:rsid w:val="00A66BFF"/>
    <w:rsid w:val="00A66E03"/>
    <w:rsid w:val="00A6716E"/>
    <w:rsid w:val="00A671D9"/>
    <w:rsid w:val="00A6735F"/>
    <w:rsid w:val="00A7016F"/>
    <w:rsid w:val="00A7035C"/>
    <w:rsid w:val="00A7087D"/>
    <w:rsid w:val="00A71109"/>
    <w:rsid w:val="00A718CA"/>
    <w:rsid w:val="00A71D09"/>
    <w:rsid w:val="00A7224F"/>
    <w:rsid w:val="00A727A3"/>
    <w:rsid w:val="00A73514"/>
    <w:rsid w:val="00A7394B"/>
    <w:rsid w:val="00A73A5B"/>
    <w:rsid w:val="00A74730"/>
    <w:rsid w:val="00A74CD0"/>
    <w:rsid w:val="00A74EFF"/>
    <w:rsid w:val="00A75179"/>
    <w:rsid w:val="00A75A75"/>
    <w:rsid w:val="00A778EA"/>
    <w:rsid w:val="00A77C03"/>
    <w:rsid w:val="00A801AE"/>
    <w:rsid w:val="00A8032C"/>
    <w:rsid w:val="00A80942"/>
    <w:rsid w:val="00A80E8C"/>
    <w:rsid w:val="00A81A0C"/>
    <w:rsid w:val="00A82AFB"/>
    <w:rsid w:val="00A82B3F"/>
    <w:rsid w:val="00A82DF7"/>
    <w:rsid w:val="00A83589"/>
    <w:rsid w:val="00A83E42"/>
    <w:rsid w:val="00A83E9D"/>
    <w:rsid w:val="00A83F75"/>
    <w:rsid w:val="00A84ACE"/>
    <w:rsid w:val="00A84AEB"/>
    <w:rsid w:val="00A84B23"/>
    <w:rsid w:val="00A855E3"/>
    <w:rsid w:val="00A855E8"/>
    <w:rsid w:val="00A85D00"/>
    <w:rsid w:val="00A85E7B"/>
    <w:rsid w:val="00A865C5"/>
    <w:rsid w:val="00A865D1"/>
    <w:rsid w:val="00A87130"/>
    <w:rsid w:val="00A878AF"/>
    <w:rsid w:val="00A87A8E"/>
    <w:rsid w:val="00A87F4C"/>
    <w:rsid w:val="00A9082C"/>
    <w:rsid w:val="00A91009"/>
    <w:rsid w:val="00A91496"/>
    <w:rsid w:val="00A91958"/>
    <w:rsid w:val="00A91CEB"/>
    <w:rsid w:val="00A9210D"/>
    <w:rsid w:val="00A92374"/>
    <w:rsid w:val="00A93125"/>
    <w:rsid w:val="00A93301"/>
    <w:rsid w:val="00A94784"/>
    <w:rsid w:val="00A94CE8"/>
    <w:rsid w:val="00A94F42"/>
    <w:rsid w:val="00A95DBA"/>
    <w:rsid w:val="00A96C8A"/>
    <w:rsid w:val="00A9775E"/>
    <w:rsid w:val="00A97820"/>
    <w:rsid w:val="00A97C38"/>
    <w:rsid w:val="00A97C63"/>
    <w:rsid w:val="00A97DE9"/>
    <w:rsid w:val="00A97F96"/>
    <w:rsid w:val="00AA01BA"/>
    <w:rsid w:val="00AA0562"/>
    <w:rsid w:val="00AA0AE3"/>
    <w:rsid w:val="00AA1618"/>
    <w:rsid w:val="00AA16B8"/>
    <w:rsid w:val="00AA16F2"/>
    <w:rsid w:val="00AA1A49"/>
    <w:rsid w:val="00AA1A88"/>
    <w:rsid w:val="00AA1ED0"/>
    <w:rsid w:val="00AA232D"/>
    <w:rsid w:val="00AA2560"/>
    <w:rsid w:val="00AA275F"/>
    <w:rsid w:val="00AA27FE"/>
    <w:rsid w:val="00AA30AF"/>
    <w:rsid w:val="00AA36C4"/>
    <w:rsid w:val="00AA465D"/>
    <w:rsid w:val="00AA4C4B"/>
    <w:rsid w:val="00AA5B21"/>
    <w:rsid w:val="00AA5D2C"/>
    <w:rsid w:val="00AA60A8"/>
    <w:rsid w:val="00AA6B60"/>
    <w:rsid w:val="00AA6D1D"/>
    <w:rsid w:val="00AA70C4"/>
    <w:rsid w:val="00AA7252"/>
    <w:rsid w:val="00AA7264"/>
    <w:rsid w:val="00AB094C"/>
    <w:rsid w:val="00AB0E40"/>
    <w:rsid w:val="00AB1151"/>
    <w:rsid w:val="00AB16C4"/>
    <w:rsid w:val="00AB18F2"/>
    <w:rsid w:val="00AB1925"/>
    <w:rsid w:val="00AB1B72"/>
    <w:rsid w:val="00AB1B7D"/>
    <w:rsid w:val="00AB1D92"/>
    <w:rsid w:val="00AB1FCF"/>
    <w:rsid w:val="00AB2777"/>
    <w:rsid w:val="00AB27B8"/>
    <w:rsid w:val="00AB2A65"/>
    <w:rsid w:val="00AB2C76"/>
    <w:rsid w:val="00AB3495"/>
    <w:rsid w:val="00AB3A23"/>
    <w:rsid w:val="00AB4574"/>
    <w:rsid w:val="00AB4605"/>
    <w:rsid w:val="00AB46DB"/>
    <w:rsid w:val="00AB5A92"/>
    <w:rsid w:val="00AB5BC7"/>
    <w:rsid w:val="00AC0802"/>
    <w:rsid w:val="00AC0847"/>
    <w:rsid w:val="00AC0875"/>
    <w:rsid w:val="00AC15E1"/>
    <w:rsid w:val="00AC18D8"/>
    <w:rsid w:val="00AC1BF4"/>
    <w:rsid w:val="00AC24E6"/>
    <w:rsid w:val="00AC2865"/>
    <w:rsid w:val="00AC45C4"/>
    <w:rsid w:val="00AC4744"/>
    <w:rsid w:val="00AC57D8"/>
    <w:rsid w:val="00AC5D64"/>
    <w:rsid w:val="00AC648F"/>
    <w:rsid w:val="00AC6776"/>
    <w:rsid w:val="00AC6B8E"/>
    <w:rsid w:val="00AC6D46"/>
    <w:rsid w:val="00AC7029"/>
    <w:rsid w:val="00AC74C1"/>
    <w:rsid w:val="00AC79FC"/>
    <w:rsid w:val="00AC7D48"/>
    <w:rsid w:val="00AC7E0D"/>
    <w:rsid w:val="00AD016B"/>
    <w:rsid w:val="00AD0571"/>
    <w:rsid w:val="00AD0ED1"/>
    <w:rsid w:val="00AD1126"/>
    <w:rsid w:val="00AD15AE"/>
    <w:rsid w:val="00AD1640"/>
    <w:rsid w:val="00AD16AA"/>
    <w:rsid w:val="00AD1BAA"/>
    <w:rsid w:val="00AD22EB"/>
    <w:rsid w:val="00AD2D28"/>
    <w:rsid w:val="00AD2DA8"/>
    <w:rsid w:val="00AD2E25"/>
    <w:rsid w:val="00AD2EC4"/>
    <w:rsid w:val="00AD3004"/>
    <w:rsid w:val="00AD3554"/>
    <w:rsid w:val="00AD3E50"/>
    <w:rsid w:val="00AD44C1"/>
    <w:rsid w:val="00AD4588"/>
    <w:rsid w:val="00AD4784"/>
    <w:rsid w:val="00AD4B4C"/>
    <w:rsid w:val="00AD4BBC"/>
    <w:rsid w:val="00AD4EB3"/>
    <w:rsid w:val="00AD5738"/>
    <w:rsid w:val="00AD5AE2"/>
    <w:rsid w:val="00AD5DF5"/>
    <w:rsid w:val="00AD61BE"/>
    <w:rsid w:val="00AD6891"/>
    <w:rsid w:val="00AD6D16"/>
    <w:rsid w:val="00AD6E46"/>
    <w:rsid w:val="00AD70AA"/>
    <w:rsid w:val="00AD7871"/>
    <w:rsid w:val="00AD7F07"/>
    <w:rsid w:val="00AE0464"/>
    <w:rsid w:val="00AE058F"/>
    <w:rsid w:val="00AE084D"/>
    <w:rsid w:val="00AE093D"/>
    <w:rsid w:val="00AE0D67"/>
    <w:rsid w:val="00AE2760"/>
    <w:rsid w:val="00AE2978"/>
    <w:rsid w:val="00AE313A"/>
    <w:rsid w:val="00AE3299"/>
    <w:rsid w:val="00AE3B86"/>
    <w:rsid w:val="00AE3C6D"/>
    <w:rsid w:val="00AE3DBF"/>
    <w:rsid w:val="00AE3DE8"/>
    <w:rsid w:val="00AE4305"/>
    <w:rsid w:val="00AE5074"/>
    <w:rsid w:val="00AE57F6"/>
    <w:rsid w:val="00AE5C8C"/>
    <w:rsid w:val="00AE60C8"/>
    <w:rsid w:val="00AE6357"/>
    <w:rsid w:val="00AE6819"/>
    <w:rsid w:val="00AE68CB"/>
    <w:rsid w:val="00AE6A0E"/>
    <w:rsid w:val="00AE6C57"/>
    <w:rsid w:val="00AE6FEB"/>
    <w:rsid w:val="00AE7C2E"/>
    <w:rsid w:val="00AF018C"/>
    <w:rsid w:val="00AF0959"/>
    <w:rsid w:val="00AF123A"/>
    <w:rsid w:val="00AF17F5"/>
    <w:rsid w:val="00AF2279"/>
    <w:rsid w:val="00AF2A83"/>
    <w:rsid w:val="00AF2F22"/>
    <w:rsid w:val="00AF34E5"/>
    <w:rsid w:val="00AF3A9C"/>
    <w:rsid w:val="00AF46A4"/>
    <w:rsid w:val="00AF48BB"/>
    <w:rsid w:val="00AF4E4B"/>
    <w:rsid w:val="00AF4F4D"/>
    <w:rsid w:val="00AF5283"/>
    <w:rsid w:val="00AF591F"/>
    <w:rsid w:val="00AF5A0E"/>
    <w:rsid w:val="00AF5B43"/>
    <w:rsid w:val="00AF5F61"/>
    <w:rsid w:val="00AF6AD3"/>
    <w:rsid w:val="00AF6EBB"/>
    <w:rsid w:val="00AF7360"/>
    <w:rsid w:val="00AF7950"/>
    <w:rsid w:val="00B002F9"/>
    <w:rsid w:val="00B0060B"/>
    <w:rsid w:val="00B0150B"/>
    <w:rsid w:val="00B01D5E"/>
    <w:rsid w:val="00B01D87"/>
    <w:rsid w:val="00B01E23"/>
    <w:rsid w:val="00B0209B"/>
    <w:rsid w:val="00B020B3"/>
    <w:rsid w:val="00B02704"/>
    <w:rsid w:val="00B029D4"/>
    <w:rsid w:val="00B029E9"/>
    <w:rsid w:val="00B03314"/>
    <w:rsid w:val="00B03527"/>
    <w:rsid w:val="00B03862"/>
    <w:rsid w:val="00B03E47"/>
    <w:rsid w:val="00B06450"/>
    <w:rsid w:val="00B06504"/>
    <w:rsid w:val="00B065CF"/>
    <w:rsid w:val="00B06888"/>
    <w:rsid w:val="00B06969"/>
    <w:rsid w:val="00B06A30"/>
    <w:rsid w:val="00B07D78"/>
    <w:rsid w:val="00B07DF9"/>
    <w:rsid w:val="00B1033B"/>
    <w:rsid w:val="00B10556"/>
    <w:rsid w:val="00B10DCF"/>
    <w:rsid w:val="00B10FC6"/>
    <w:rsid w:val="00B116BD"/>
    <w:rsid w:val="00B118AD"/>
    <w:rsid w:val="00B1197F"/>
    <w:rsid w:val="00B12542"/>
    <w:rsid w:val="00B1288F"/>
    <w:rsid w:val="00B12A37"/>
    <w:rsid w:val="00B131FA"/>
    <w:rsid w:val="00B13278"/>
    <w:rsid w:val="00B133E0"/>
    <w:rsid w:val="00B142F4"/>
    <w:rsid w:val="00B14821"/>
    <w:rsid w:val="00B14A93"/>
    <w:rsid w:val="00B14BA0"/>
    <w:rsid w:val="00B14D6A"/>
    <w:rsid w:val="00B14DCE"/>
    <w:rsid w:val="00B15242"/>
    <w:rsid w:val="00B15920"/>
    <w:rsid w:val="00B162EA"/>
    <w:rsid w:val="00B1633E"/>
    <w:rsid w:val="00B16D03"/>
    <w:rsid w:val="00B171F2"/>
    <w:rsid w:val="00B17266"/>
    <w:rsid w:val="00B172E2"/>
    <w:rsid w:val="00B174FB"/>
    <w:rsid w:val="00B17A97"/>
    <w:rsid w:val="00B17B93"/>
    <w:rsid w:val="00B17F84"/>
    <w:rsid w:val="00B20205"/>
    <w:rsid w:val="00B20270"/>
    <w:rsid w:val="00B2029D"/>
    <w:rsid w:val="00B202BE"/>
    <w:rsid w:val="00B2033F"/>
    <w:rsid w:val="00B208F7"/>
    <w:rsid w:val="00B214E9"/>
    <w:rsid w:val="00B2162D"/>
    <w:rsid w:val="00B2225C"/>
    <w:rsid w:val="00B22776"/>
    <w:rsid w:val="00B228EC"/>
    <w:rsid w:val="00B22DA2"/>
    <w:rsid w:val="00B22E84"/>
    <w:rsid w:val="00B241F2"/>
    <w:rsid w:val="00B25ACC"/>
    <w:rsid w:val="00B25EC0"/>
    <w:rsid w:val="00B26151"/>
    <w:rsid w:val="00B26527"/>
    <w:rsid w:val="00B26B11"/>
    <w:rsid w:val="00B26E5C"/>
    <w:rsid w:val="00B27A86"/>
    <w:rsid w:val="00B27D7B"/>
    <w:rsid w:val="00B304B2"/>
    <w:rsid w:val="00B307EA"/>
    <w:rsid w:val="00B308E4"/>
    <w:rsid w:val="00B30B87"/>
    <w:rsid w:val="00B31083"/>
    <w:rsid w:val="00B311DE"/>
    <w:rsid w:val="00B312A3"/>
    <w:rsid w:val="00B31DD1"/>
    <w:rsid w:val="00B32487"/>
    <w:rsid w:val="00B32869"/>
    <w:rsid w:val="00B32B4E"/>
    <w:rsid w:val="00B335B6"/>
    <w:rsid w:val="00B34725"/>
    <w:rsid w:val="00B34848"/>
    <w:rsid w:val="00B35113"/>
    <w:rsid w:val="00B35661"/>
    <w:rsid w:val="00B35690"/>
    <w:rsid w:val="00B360A6"/>
    <w:rsid w:val="00B36190"/>
    <w:rsid w:val="00B36D17"/>
    <w:rsid w:val="00B36F26"/>
    <w:rsid w:val="00B36F48"/>
    <w:rsid w:val="00B375E6"/>
    <w:rsid w:val="00B37892"/>
    <w:rsid w:val="00B37956"/>
    <w:rsid w:val="00B37C66"/>
    <w:rsid w:val="00B37FDA"/>
    <w:rsid w:val="00B4008F"/>
    <w:rsid w:val="00B401A5"/>
    <w:rsid w:val="00B408FB"/>
    <w:rsid w:val="00B40D5C"/>
    <w:rsid w:val="00B41082"/>
    <w:rsid w:val="00B4110C"/>
    <w:rsid w:val="00B4119B"/>
    <w:rsid w:val="00B41273"/>
    <w:rsid w:val="00B415EF"/>
    <w:rsid w:val="00B41977"/>
    <w:rsid w:val="00B4200E"/>
    <w:rsid w:val="00B4251D"/>
    <w:rsid w:val="00B43515"/>
    <w:rsid w:val="00B4356B"/>
    <w:rsid w:val="00B43A0B"/>
    <w:rsid w:val="00B43A1F"/>
    <w:rsid w:val="00B43C2F"/>
    <w:rsid w:val="00B43E31"/>
    <w:rsid w:val="00B43E43"/>
    <w:rsid w:val="00B441C2"/>
    <w:rsid w:val="00B44DB2"/>
    <w:rsid w:val="00B4584A"/>
    <w:rsid w:val="00B459A3"/>
    <w:rsid w:val="00B465BD"/>
    <w:rsid w:val="00B46AA2"/>
    <w:rsid w:val="00B46F52"/>
    <w:rsid w:val="00B479E3"/>
    <w:rsid w:val="00B47FDE"/>
    <w:rsid w:val="00B50070"/>
    <w:rsid w:val="00B5012E"/>
    <w:rsid w:val="00B504A0"/>
    <w:rsid w:val="00B505BA"/>
    <w:rsid w:val="00B50F40"/>
    <w:rsid w:val="00B5151B"/>
    <w:rsid w:val="00B5238F"/>
    <w:rsid w:val="00B52697"/>
    <w:rsid w:val="00B528CE"/>
    <w:rsid w:val="00B52A50"/>
    <w:rsid w:val="00B52E83"/>
    <w:rsid w:val="00B52EB3"/>
    <w:rsid w:val="00B53013"/>
    <w:rsid w:val="00B5325A"/>
    <w:rsid w:val="00B5384C"/>
    <w:rsid w:val="00B53956"/>
    <w:rsid w:val="00B53B9D"/>
    <w:rsid w:val="00B53EC3"/>
    <w:rsid w:val="00B53F87"/>
    <w:rsid w:val="00B54200"/>
    <w:rsid w:val="00B547F1"/>
    <w:rsid w:val="00B54DFA"/>
    <w:rsid w:val="00B55228"/>
    <w:rsid w:val="00B55D69"/>
    <w:rsid w:val="00B55EFA"/>
    <w:rsid w:val="00B561A8"/>
    <w:rsid w:val="00B561E3"/>
    <w:rsid w:val="00B56212"/>
    <w:rsid w:val="00B565C5"/>
    <w:rsid w:val="00B56A11"/>
    <w:rsid w:val="00B56B84"/>
    <w:rsid w:val="00B56BE9"/>
    <w:rsid w:val="00B56EA0"/>
    <w:rsid w:val="00B57231"/>
    <w:rsid w:val="00B575A3"/>
    <w:rsid w:val="00B57AC3"/>
    <w:rsid w:val="00B57ADB"/>
    <w:rsid w:val="00B602C9"/>
    <w:rsid w:val="00B60BE0"/>
    <w:rsid w:val="00B60CF1"/>
    <w:rsid w:val="00B61327"/>
    <w:rsid w:val="00B619FC"/>
    <w:rsid w:val="00B61CE0"/>
    <w:rsid w:val="00B620FF"/>
    <w:rsid w:val="00B6255A"/>
    <w:rsid w:val="00B62A18"/>
    <w:rsid w:val="00B62CF8"/>
    <w:rsid w:val="00B62F46"/>
    <w:rsid w:val="00B63688"/>
    <w:rsid w:val="00B648E6"/>
    <w:rsid w:val="00B64983"/>
    <w:rsid w:val="00B649FE"/>
    <w:rsid w:val="00B651C7"/>
    <w:rsid w:val="00B65ADB"/>
    <w:rsid w:val="00B66218"/>
    <w:rsid w:val="00B67615"/>
    <w:rsid w:val="00B67B7C"/>
    <w:rsid w:val="00B67C75"/>
    <w:rsid w:val="00B67DDD"/>
    <w:rsid w:val="00B7092C"/>
    <w:rsid w:val="00B711DB"/>
    <w:rsid w:val="00B71304"/>
    <w:rsid w:val="00B714FD"/>
    <w:rsid w:val="00B718E0"/>
    <w:rsid w:val="00B71AEA"/>
    <w:rsid w:val="00B71C62"/>
    <w:rsid w:val="00B7203F"/>
    <w:rsid w:val="00B724C1"/>
    <w:rsid w:val="00B72C58"/>
    <w:rsid w:val="00B72E63"/>
    <w:rsid w:val="00B74227"/>
    <w:rsid w:val="00B74848"/>
    <w:rsid w:val="00B75463"/>
    <w:rsid w:val="00B756A5"/>
    <w:rsid w:val="00B757D8"/>
    <w:rsid w:val="00B7600C"/>
    <w:rsid w:val="00B76A42"/>
    <w:rsid w:val="00B7709F"/>
    <w:rsid w:val="00B77167"/>
    <w:rsid w:val="00B7752B"/>
    <w:rsid w:val="00B77891"/>
    <w:rsid w:val="00B77DFE"/>
    <w:rsid w:val="00B802B1"/>
    <w:rsid w:val="00B811B6"/>
    <w:rsid w:val="00B814F7"/>
    <w:rsid w:val="00B81751"/>
    <w:rsid w:val="00B81C8A"/>
    <w:rsid w:val="00B81FF2"/>
    <w:rsid w:val="00B827C9"/>
    <w:rsid w:val="00B83139"/>
    <w:rsid w:val="00B83148"/>
    <w:rsid w:val="00B83197"/>
    <w:rsid w:val="00B8330E"/>
    <w:rsid w:val="00B833A1"/>
    <w:rsid w:val="00B8398D"/>
    <w:rsid w:val="00B8404A"/>
    <w:rsid w:val="00B841F7"/>
    <w:rsid w:val="00B842DA"/>
    <w:rsid w:val="00B848A8"/>
    <w:rsid w:val="00B85324"/>
    <w:rsid w:val="00B8685E"/>
    <w:rsid w:val="00B87776"/>
    <w:rsid w:val="00B8787C"/>
    <w:rsid w:val="00B8788C"/>
    <w:rsid w:val="00B87A03"/>
    <w:rsid w:val="00B901D2"/>
    <w:rsid w:val="00B909CA"/>
    <w:rsid w:val="00B90A5B"/>
    <w:rsid w:val="00B90EFC"/>
    <w:rsid w:val="00B917AB"/>
    <w:rsid w:val="00B91A02"/>
    <w:rsid w:val="00B92388"/>
    <w:rsid w:val="00B92717"/>
    <w:rsid w:val="00B93631"/>
    <w:rsid w:val="00B9390F"/>
    <w:rsid w:val="00B93DE1"/>
    <w:rsid w:val="00B941CD"/>
    <w:rsid w:val="00B9489D"/>
    <w:rsid w:val="00B94A4A"/>
    <w:rsid w:val="00B94BB4"/>
    <w:rsid w:val="00B95040"/>
    <w:rsid w:val="00B950BB"/>
    <w:rsid w:val="00B95396"/>
    <w:rsid w:val="00B95661"/>
    <w:rsid w:val="00B957EF"/>
    <w:rsid w:val="00B95864"/>
    <w:rsid w:val="00B9593B"/>
    <w:rsid w:val="00B95959"/>
    <w:rsid w:val="00B95C7D"/>
    <w:rsid w:val="00B96FFF"/>
    <w:rsid w:val="00B97CC9"/>
    <w:rsid w:val="00B97DB5"/>
    <w:rsid w:val="00B97FB6"/>
    <w:rsid w:val="00B97FDF"/>
    <w:rsid w:val="00BA0122"/>
    <w:rsid w:val="00BA03BF"/>
    <w:rsid w:val="00BA0AE0"/>
    <w:rsid w:val="00BA0F44"/>
    <w:rsid w:val="00BA12A2"/>
    <w:rsid w:val="00BA17FE"/>
    <w:rsid w:val="00BA19AC"/>
    <w:rsid w:val="00BA1CA0"/>
    <w:rsid w:val="00BA1E68"/>
    <w:rsid w:val="00BA250C"/>
    <w:rsid w:val="00BA2606"/>
    <w:rsid w:val="00BA48D9"/>
    <w:rsid w:val="00BA4FAE"/>
    <w:rsid w:val="00BA5125"/>
    <w:rsid w:val="00BA52A3"/>
    <w:rsid w:val="00BA57B1"/>
    <w:rsid w:val="00BA5E97"/>
    <w:rsid w:val="00BA6043"/>
    <w:rsid w:val="00BA6E19"/>
    <w:rsid w:val="00BA7A64"/>
    <w:rsid w:val="00BA7B73"/>
    <w:rsid w:val="00BB05FA"/>
    <w:rsid w:val="00BB08A0"/>
    <w:rsid w:val="00BB154A"/>
    <w:rsid w:val="00BB176E"/>
    <w:rsid w:val="00BB2219"/>
    <w:rsid w:val="00BB225F"/>
    <w:rsid w:val="00BB23EB"/>
    <w:rsid w:val="00BB282F"/>
    <w:rsid w:val="00BB3FBC"/>
    <w:rsid w:val="00BB3FCA"/>
    <w:rsid w:val="00BB42BB"/>
    <w:rsid w:val="00BB47F3"/>
    <w:rsid w:val="00BB4CF1"/>
    <w:rsid w:val="00BB5548"/>
    <w:rsid w:val="00BB5598"/>
    <w:rsid w:val="00BB5614"/>
    <w:rsid w:val="00BB5D3C"/>
    <w:rsid w:val="00BB5DAF"/>
    <w:rsid w:val="00BB5FBF"/>
    <w:rsid w:val="00BB66C7"/>
    <w:rsid w:val="00BB6ECC"/>
    <w:rsid w:val="00BB7021"/>
    <w:rsid w:val="00BB72D2"/>
    <w:rsid w:val="00BB7581"/>
    <w:rsid w:val="00BB7797"/>
    <w:rsid w:val="00BB77F6"/>
    <w:rsid w:val="00BC0A82"/>
    <w:rsid w:val="00BC0AB4"/>
    <w:rsid w:val="00BC0C2A"/>
    <w:rsid w:val="00BC0C51"/>
    <w:rsid w:val="00BC1426"/>
    <w:rsid w:val="00BC1865"/>
    <w:rsid w:val="00BC1E3E"/>
    <w:rsid w:val="00BC2AA8"/>
    <w:rsid w:val="00BC2D10"/>
    <w:rsid w:val="00BC2EEF"/>
    <w:rsid w:val="00BC3DD3"/>
    <w:rsid w:val="00BC4111"/>
    <w:rsid w:val="00BC4545"/>
    <w:rsid w:val="00BC4682"/>
    <w:rsid w:val="00BC48E0"/>
    <w:rsid w:val="00BC50B5"/>
    <w:rsid w:val="00BC5317"/>
    <w:rsid w:val="00BC53F3"/>
    <w:rsid w:val="00BC5852"/>
    <w:rsid w:val="00BC5B32"/>
    <w:rsid w:val="00BC5B62"/>
    <w:rsid w:val="00BC5DF5"/>
    <w:rsid w:val="00BC5F37"/>
    <w:rsid w:val="00BC6030"/>
    <w:rsid w:val="00BC6277"/>
    <w:rsid w:val="00BC6631"/>
    <w:rsid w:val="00BC66A2"/>
    <w:rsid w:val="00BC66D0"/>
    <w:rsid w:val="00BC6933"/>
    <w:rsid w:val="00BC734D"/>
    <w:rsid w:val="00BC795A"/>
    <w:rsid w:val="00BC7B7F"/>
    <w:rsid w:val="00BD015E"/>
    <w:rsid w:val="00BD0912"/>
    <w:rsid w:val="00BD0927"/>
    <w:rsid w:val="00BD0EB9"/>
    <w:rsid w:val="00BD1235"/>
    <w:rsid w:val="00BD15C8"/>
    <w:rsid w:val="00BD1BAC"/>
    <w:rsid w:val="00BD1F9C"/>
    <w:rsid w:val="00BD267E"/>
    <w:rsid w:val="00BD299B"/>
    <w:rsid w:val="00BD2C8D"/>
    <w:rsid w:val="00BD3EBD"/>
    <w:rsid w:val="00BD44BE"/>
    <w:rsid w:val="00BD5B1C"/>
    <w:rsid w:val="00BD6198"/>
    <w:rsid w:val="00BD6307"/>
    <w:rsid w:val="00BD63DA"/>
    <w:rsid w:val="00BD6471"/>
    <w:rsid w:val="00BD6CB0"/>
    <w:rsid w:val="00BD712F"/>
    <w:rsid w:val="00BD787D"/>
    <w:rsid w:val="00BE037A"/>
    <w:rsid w:val="00BE04B5"/>
    <w:rsid w:val="00BE05DB"/>
    <w:rsid w:val="00BE0B07"/>
    <w:rsid w:val="00BE0CF4"/>
    <w:rsid w:val="00BE1101"/>
    <w:rsid w:val="00BE123B"/>
    <w:rsid w:val="00BE13E1"/>
    <w:rsid w:val="00BE142A"/>
    <w:rsid w:val="00BE1A4D"/>
    <w:rsid w:val="00BE2683"/>
    <w:rsid w:val="00BE2775"/>
    <w:rsid w:val="00BE2826"/>
    <w:rsid w:val="00BE2EB6"/>
    <w:rsid w:val="00BE2F8F"/>
    <w:rsid w:val="00BE355D"/>
    <w:rsid w:val="00BE357D"/>
    <w:rsid w:val="00BE3BE5"/>
    <w:rsid w:val="00BE3EEC"/>
    <w:rsid w:val="00BE3FFF"/>
    <w:rsid w:val="00BE503F"/>
    <w:rsid w:val="00BE50F6"/>
    <w:rsid w:val="00BE589A"/>
    <w:rsid w:val="00BE5F0A"/>
    <w:rsid w:val="00BE6108"/>
    <w:rsid w:val="00BE644A"/>
    <w:rsid w:val="00BE671B"/>
    <w:rsid w:val="00BE68E0"/>
    <w:rsid w:val="00BE6A1C"/>
    <w:rsid w:val="00BE6FB9"/>
    <w:rsid w:val="00BE7380"/>
    <w:rsid w:val="00BE794C"/>
    <w:rsid w:val="00BE7CAF"/>
    <w:rsid w:val="00BE7E09"/>
    <w:rsid w:val="00BE7FAC"/>
    <w:rsid w:val="00BF0165"/>
    <w:rsid w:val="00BF0BF6"/>
    <w:rsid w:val="00BF1BEE"/>
    <w:rsid w:val="00BF21B2"/>
    <w:rsid w:val="00BF28D6"/>
    <w:rsid w:val="00BF2BE4"/>
    <w:rsid w:val="00BF34B8"/>
    <w:rsid w:val="00BF391D"/>
    <w:rsid w:val="00BF3989"/>
    <w:rsid w:val="00BF4281"/>
    <w:rsid w:val="00BF4442"/>
    <w:rsid w:val="00BF479B"/>
    <w:rsid w:val="00BF47A4"/>
    <w:rsid w:val="00BF4A87"/>
    <w:rsid w:val="00BF4FD9"/>
    <w:rsid w:val="00BF5418"/>
    <w:rsid w:val="00BF5CFC"/>
    <w:rsid w:val="00BF6820"/>
    <w:rsid w:val="00BF691D"/>
    <w:rsid w:val="00BF6DDE"/>
    <w:rsid w:val="00BF6F63"/>
    <w:rsid w:val="00BF723C"/>
    <w:rsid w:val="00BF7441"/>
    <w:rsid w:val="00BF755C"/>
    <w:rsid w:val="00BF759B"/>
    <w:rsid w:val="00BF7AC6"/>
    <w:rsid w:val="00C00083"/>
    <w:rsid w:val="00C0012F"/>
    <w:rsid w:val="00C0046C"/>
    <w:rsid w:val="00C005AF"/>
    <w:rsid w:val="00C006F3"/>
    <w:rsid w:val="00C0076B"/>
    <w:rsid w:val="00C00926"/>
    <w:rsid w:val="00C00F3E"/>
    <w:rsid w:val="00C00F5B"/>
    <w:rsid w:val="00C013AB"/>
    <w:rsid w:val="00C01848"/>
    <w:rsid w:val="00C01874"/>
    <w:rsid w:val="00C01885"/>
    <w:rsid w:val="00C01DC5"/>
    <w:rsid w:val="00C01EE7"/>
    <w:rsid w:val="00C01F3C"/>
    <w:rsid w:val="00C02062"/>
    <w:rsid w:val="00C02075"/>
    <w:rsid w:val="00C02510"/>
    <w:rsid w:val="00C0304F"/>
    <w:rsid w:val="00C0345C"/>
    <w:rsid w:val="00C04AFB"/>
    <w:rsid w:val="00C04D46"/>
    <w:rsid w:val="00C04FC1"/>
    <w:rsid w:val="00C05069"/>
    <w:rsid w:val="00C05A1D"/>
    <w:rsid w:val="00C0634B"/>
    <w:rsid w:val="00C06CB2"/>
    <w:rsid w:val="00C06F1D"/>
    <w:rsid w:val="00C07105"/>
    <w:rsid w:val="00C07122"/>
    <w:rsid w:val="00C07245"/>
    <w:rsid w:val="00C07784"/>
    <w:rsid w:val="00C07DB4"/>
    <w:rsid w:val="00C07F20"/>
    <w:rsid w:val="00C10005"/>
    <w:rsid w:val="00C10D0B"/>
    <w:rsid w:val="00C10F43"/>
    <w:rsid w:val="00C11358"/>
    <w:rsid w:val="00C1161D"/>
    <w:rsid w:val="00C117B2"/>
    <w:rsid w:val="00C117E2"/>
    <w:rsid w:val="00C11905"/>
    <w:rsid w:val="00C11924"/>
    <w:rsid w:val="00C11B10"/>
    <w:rsid w:val="00C1213E"/>
    <w:rsid w:val="00C125B6"/>
    <w:rsid w:val="00C1263C"/>
    <w:rsid w:val="00C133AE"/>
    <w:rsid w:val="00C13A2A"/>
    <w:rsid w:val="00C13A42"/>
    <w:rsid w:val="00C13C01"/>
    <w:rsid w:val="00C1428D"/>
    <w:rsid w:val="00C144CA"/>
    <w:rsid w:val="00C144DC"/>
    <w:rsid w:val="00C15C4E"/>
    <w:rsid w:val="00C15E71"/>
    <w:rsid w:val="00C17078"/>
    <w:rsid w:val="00C1734A"/>
    <w:rsid w:val="00C17E0F"/>
    <w:rsid w:val="00C202FE"/>
    <w:rsid w:val="00C20B68"/>
    <w:rsid w:val="00C20D16"/>
    <w:rsid w:val="00C21086"/>
    <w:rsid w:val="00C22247"/>
    <w:rsid w:val="00C22BA5"/>
    <w:rsid w:val="00C22BFD"/>
    <w:rsid w:val="00C22C7F"/>
    <w:rsid w:val="00C23350"/>
    <w:rsid w:val="00C233AF"/>
    <w:rsid w:val="00C23808"/>
    <w:rsid w:val="00C23C78"/>
    <w:rsid w:val="00C23D09"/>
    <w:rsid w:val="00C24402"/>
    <w:rsid w:val="00C249D6"/>
    <w:rsid w:val="00C24E07"/>
    <w:rsid w:val="00C25207"/>
    <w:rsid w:val="00C256B5"/>
    <w:rsid w:val="00C25D1D"/>
    <w:rsid w:val="00C25F1B"/>
    <w:rsid w:val="00C266FB"/>
    <w:rsid w:val="00C26856"/>
    <w:rsid w:val="00C27B06"/>
    <w:rsid w:val="00C27CFC"/>
    <w:rsid w:val="00C30611"/>
    <w:rsid w:val="00C310F8"/>
    <w:rsid w:val="00C3143F"/>
    <w:rsid w:val="00C31447"/>
    <w:rsid w:val="00C3181E"/>
    <w:rsid w:val="00C323D9"/>
    <w:rsid w:val="00C3245C"/>
    <w:rsid w:val="00C330E0"/>
    <w:rsid w:val="00C33518"/>
    <w:rsid w:val="00C338FF"/>
    <w:rsid w:val="00C33D2E"/>
    <w:rsid w:val="00C3422D"/>
    <w:rsid w:val="00C3427F"/>
    <w:rsid w:val="00C3451C"/>
    <w:rsid w:val="00C34B0F"/>
    <w:rsid w:val="00C350B2"/>
    <w:rsid w:val="00C3559F"/>
    <w:rsid w:val="00C356FE"/>
    <w:rsid w:val="00C35AA7"/>
    <w:rsid w:val="00C35DBA"/>
    <w:rsid w:val="00C3615F"/>
    <w:rsid w:val="00C36528"/>
    <w:rsid w:val="00C36BAD"/>
    <w:rsid w:val="00C36E4D"/>
    <w:rsid w:val="00C36EF7"/>
    <w:rsid w:val="00C36F03"/>
    <w:rsid w:val="00C37A8B"/>
    <w:rsid w:val="00C37E4E"/>
    <w:rsid w:val="00C403DE"/>
    <w:rsid w:val="00C40525"/>
    <w:rsid w:val="00C40705"/>
    <w:rsid w:val="00C40713"/>
    <w:rsid w:val="00C40CE0"/>
    <w:rsid w:val="00C4138F"/>
    <w:rsid w:val="00C41861"/>
    <w:rsid w:val="00C41870"/>
    <w:rsid w:val="00C41BCF"/>
    <w:rsid w:val="00C41F57"/>
    <w:rsid w:val="00C4247E"/>
    <w:rsid w:val="00C427D0"/>
    <w:rsid w:val="00C43096"/>
    <w:rsid w:val="00C438AE"/>
    <w:rsid w:val="00C43A81"/>
    <w:rsid w:val="00C43F15"/>
    <w:rsid w:val="00C444F9"/>
    <w:rsid w:val="00C44B12"/>
    <w:rsid w:val="00C44F79"/>
    <w:rsid w:val="00C46673"/>
    <w:rsid w:val="00C468B8"/>
    <w:rsid w:val="00C469E5"/>
    <w:rsid w:val="00C46C5A"/>
    <w:rsid w:val="00C47057"/>
    <w:rsid w:val="00C4740F"/>
    <w:rsid w:val="00C4776D"/>
    <w:rsid w:val="00C50382"/>
    <w:rsid w:val="00C50445"/>
    <w:rsid w:val="00C50538"/>
    <w:rsid w:val="00C50542"/>
    <w:rsid w:val="00C50635"/>
    <w:rsid w:val="00C50781"/>
    <w:rsid w:val="00C51244"/>
    <w:rsid w:val="00C513D3"/>
    <w:rsid w:val="00C51616"/>
    <w:rsid w:val="00C51BB1"/>
    <w:rsid w:val="00C51CC5"/>
    <w:rsid w:val="00C51FC0"/>
    <w:rsid w:val="00C52C68"/>
    <w:rsid w:val="00C539F2"/>
    <w:rsid w:val="00C53EDA"/>
    <w:rsid w:val="00C549D8"/>
    <w:rsid w:val="00C5667B"/>
    <w:rsid w:val="00C57032"/>
    <w:rsid w:val="00C5751D"/>
    <w:rsid w:val="00C575C4"/>
    <w:rsid w:val="00C57A0F"/>
    <w:rsid w:val="00C57B9A"/>
    <w:rsid w:val="00C60125"/>
    <w:rsid w:val="00C604C2"/>
    <w:rsid w:val="00C60A64"/>
    <w:rsid w:val="00C60DB6"/>
    <w:rsid w:val="00C617AF"/>
    <w:rsid w:val="00C61C49"/>
    <w:rsid w:val="00C62405"/>
    <w:rsid w:val="00C62857"/>
    <w:rsid w:val="00C62B44"/>
    <w:rsid w:val="00C6304D"/>
    <w:rsid w:val="00C63757"/>
    <w:rsid w:val="00C63A96"/>
    <w:rsid w:val="00C63B3D"/>
    <w:rsid w:val="00C63F26"/>
    <w:rsid w:val="00C63FE9"/>
    <w:rsid w:val="00C64518"/>
    <w:rsid w:val="00C6500D"/>
    <w:rsid w:val="00C65357"/>
    <w:rsid w:val="00C6536C"/>
    <w:rsid w:val="00C66440"/>
    <w:rsid w:val="00C664D7"/>
    <w:rsid w:val="00C66701"/>
    <w:rsid w:val="00C667FE"/>
    <w:rsid w:val="00C671E5"/>
    <w:rsid w:val="00C674EF"/>
    <w:rsid w:val="00C67C15"/>
    <w:rsid w:val="00C67D7C"/>
    <w:rsid w:val="00C704A8"/>
    <w:rsid w:val="00C70682"/>
    <w:rsid w:val="00C712EF"/>
    <w:rsid w:val="00C7143F"/>
    <w:rsid w:val="00C7183A"/>
    <w:rsid w:val="00C729B2"/>
    <w:rsid w:val="00C72FAB"/>
    <w:rsid w:val="00C73081"/>
    <w:rsid w:val="00C74706"/>
    <w:rsid w:val="00C747E1"/>
    <w:rsid w:val="00C7577B"/>
    <w:rsid w:val="00C75AEB"/>
    <w:rsid w:val="00C76070"/>
    <w:rsid w:val="00C76451"/>
    <w:rsid w:val="00C767DD"/>
    <w:rsid w:val="00C76C44"/>
    <w:rsid w:val="00C76FC9"/>
    <w:rsid w:val="00C7714C"/>
    <w:rsid w:val="00C773A6"/>
    <w:rsid w:val="00C7790B"/>
    <w:rsid w:val="00C77EEA"/>
    <w:rsid w:val="00C77F2A"/>
    <w:rsid w:val="00C77F5B"/>
    <w:rsid w:val="00C80393"/>
    <w:rsid w:val="00C80499"/>
    <w:rsid w:val="00C804F2"/>
    <w:rsid w:val="00C809BF"/>
    <w:rsid w:val="00C80C89"/>
    <w:rsid w:val="00C80F5B"/>
    <w:rsid w:val="00C814E8"/>
    <w:rsid w:val="00C818E9"/>
    <w:rsid w:val="00C82650"/>
    <w:rsid w:val="00C82739"/>
    <w:rsid w:val="00C82A28"/>
    <w:rsid w:val="00C82BF9"/>
    <w:rsid w:val="00C82D3A"/>
    <w:rsid w:val="00C84F28"/>
    <w:rsid w:val="00C86D01"/>
    <w:rsid w:val="00C86EF1"/>
    <w:rsid w:val="00C876FD"/>
    <w:rsid w:val="00C90021"/>
    <w:rsid w:val="00C90273"/>
    <w:rsid w:val="00C9088A"/>
    <w:rsid w:val="00C908D3"/>
    <w:rsid w:val="00C90B37"/>
    <w:rsid w:val="00C913DA"/>
    <w:rsid w:val="00C9176E"/>
    <w:rsid w:val="00C917E9"/>
    <w:rsid w:val="00C917FC"/>
    <w:rsid w:val="00C9190F"/>
    <w:rsid w:val="00C91E9E"/>
    <w:rsid w:val="00C92D4E"/>
    <w:rsid w:val="00C9307E"/>
    <w:rsid w:val="00C93209"/>
    <w:rsid w:val="00C934BC"/>
    <w:rsid w:val="00C94AD6"/>
    <w:rsid w:val="00C9532D"/>
    <w:rsid w:val="00C95C95"/>
    <w:rsid w:val="00C961CF"/>
    <w:rsid w:val="00C970AE"/>
    <w:rsid w:val="00C973EF"/>
    <w:rsid w:val="00C97EB5"/>
    <w:rsid w:val="00C97FAD"/>
    <w:rsid w:val="00CA0618"/>
    <w:rsid w:val="00CA0D2E"/>
    <w:rsid w:val="00CA1445"/>
    <w:rsid w:val="00CA144E"/>
    <w:rsid w:val="00CA1D3C"/>
    <w:rsid w:val="00CA1FC6"/>
    <w:rsid w:val="00CA3270"/>
    <w:rsid w:val="00CA337F"/>
    <w:rsid w:val="00CA3807"/>
    <w:rsid w:val="00CA3A2A"/>
    <w:rsid w:val="00CA3B0E"/>
    <w:rsid w:val="00CA42CD"/>
    <w:rsid w:val="00CA4929"/>
    <w:rsid w:val="00CA4A6F"/>
    <w:rsid w:val="00CA5CE7"/>
    <w:rsid w:val="00CA5F43"/>
    <w:rsid w:val="00CA6875"/>
    <w:rsid w:val="00CA6F0B"/>
    <w:rsid w:val="00CA741E"/>
    <w:rsid w:val="00CA75A1"/>
    <w:rsid w:val="00CA79C7"/>
    <w:rsid w:val="00CA7A66"/>
    <w:rsid w:val="00CB0394"/>
    <w:rsid w:val="00CB03E2"/>
    <w:rsid w:val="00CB040D"/>
    <w:rsid w:val="00CB07D2"/>
    <w:rsid w:val="00CB0B16"/>
    <w:rsid w:val="00CB1038"/>
    <w:rsid w:val="00CB1280"/>
    <w:rsid w:val="00CB137D"/>
    <w:rsid w:val="00CB154F"/>
    <w:rsid w:val="00CB1717"/>
    <w:rsid w:val="00CB1BFD"/>
    <w:rsid w:val="00CB2617"/>
    <w:rsid w:val="00CB266D"/>
    <w:rsid w:val="00CB2703"/>
    <w:rsid w:val="00CB29A3"/>
    <w:rsid w:val="00CB3317"/>
    <w:rsid w:val="00CB3563"/>
    <w:rsid w:val="00CB3680"/>
    <w:rsid w:val="00CB39CC"/>
    <w:rsid w:val="00CB40CF"/>
    <w:rsid w:val="00CB511B"/>
    <w:rsid w:val="00CB544E"/>
    <w:rsid w:val="00CB5A3C"/>
    <w:rsid w:val="00CB62D9"/>
    <w:rsid w:val="00CB6C26"/>
    <w:rsid w:val="00CB6F67"/>
    <w:rsid w:val="00CB7129"/>
    <w:rsid w:val="00CB72FA"/>
    <w:rsid w:val="00CB7394"/>
    <w:rsid w:val="00CB7D12"/>
    <w:rsid w:val="00CC0119"/>
    <w:rsid w:val="00CC0A38"/>
    <w:rsid w:val="00CC0B1F"/>
    <w:rsid w:val="00CC1509"/>
    <w:rsid w:val="00CC1E7C"/>
    <w:rsid w:val="00CC1EA7"/>
    <w:rsid w:val="00CC20D3"/>
    <w:rsid w:val="00CC2D34"/>
    <w:rsid w:val="00CC34D6"/>
    <w:rsid w:val="00CC381C"/>
    <w:rsid w:val="00CC42D4"/>
    <w:rsid w:val="00CC45C1"/>
    <w:rsid w:val="00CC46B3"/>
    <w:rsid w:val="00CC4731"/>
    <w:rsid w:val="00CC56BB"/>
    <w:rsid w:val="00CC5DA1"/>
    <w:rsid w:val="00CC5F89"/>
    <w:rsid w:val="00CC60CE"/>
    <w:rsid w:val="00CC6B59"/>
    <w:rsid w:val="00CC7597"/>
    <w:rsid w:val="00CC7C34"/>
    <w:rsid w:val="00CD01C7"/>
    <w:rsid w:val="00CD0A8C"/>
    <w:rsid w:val="00CD0E32"/>
    <w:rsid w:val="00CD0F00"/>
    <w:rsid w:val="00CD0F1F"/>
    <w:rsid w:val="00CD14FC"/>
    <w:rsid w:val="00CD18A8"/>
    <w:rsid w:val="00CD1D1F"/>
    <w:rsid w:val="00CD24B0"/>
    <w:rsid w:val="00CD2615"/>
    <w:rsid w:val="00CD2DB1"/>
    <w:rsid w:val="00CD3034"/>
    <w:rsid w:val="00CD304F"/>
    <w:rsid w:val="00CD36EE"/>
    <w:rsid w:val="00CD3EF0"/>
    <w:rsid w:val="00CD41C0"/>
    <w:rsid w:val="00CD46B3"/>
    <w:rsid w:val="00CD4B29"/>
    <w:rsid w:val="00CD4DD6"/>
    <w:rsid w:val="00CD54DE"/>
    <w:rsid w:val="00CD568E"/>
    <w:rsid w:val="00CD57C6"/>
    <w:rsid w:val="00CD5AA8"/>
    <w:rsid w:val="00CD633B"/>
    <w:rsid w:val="00CD634B"/>
    <w:rsid w:val="00CD6A9C"/>
    <w:rsid w:val="00CD70B6"/>
    <w:rsid w:val="00CD70DD"/>
    <w:rsid w:val="00CD75F9"/>
    <w:rsid w:val="00CD7B37"/>
    <w:rsid w:val="00CD7EAE"/>
    <w:rsid w:val="00CD7F88"/>
    <w:rsid w:val="00CD7FD3"/>
    <w:rsid w:val="00CE046C"/>
    <w:rsid w:val="00CE0EEC"/>
    <w:rsid w:val="00CE2A12"/>
    <w:rsid w:val="00CE32C4"/>
    <w:rsid w:val="00CE448B"/>
    <w:rsid w:val="00CE45B2"/>
    <w:rsid w:val="00CE476B"/>
    <w:rsid w:val="00CE4C6B"/>
    <w:rsid w:val="00CE4F4E"/>
    <w:rsid w:val="00CE512A"/>
    <w:rsid w:val="00CE62F2"/>
    <w:rsid w:val="00CE6453"/>
    <w:rsid w:val="00CE6506"/>
    <w:rsid w:val="00CE6610"/>
    <w:rsid w:val="00CE6A81"/>
    <w:rsid w:val="00CE6CEC"/>
    <w:rsid w:val="00CE75C0"/>
    <w:rsid w:val="00CE7D65"/>
    <w:rsid w:val="00CE7F0E"/>
    <w:rsid w:val="00CF04CD"/>
    <w:rsid w:val="00CF0A89"/>
    <w:rsid w:val="00CF0B9D"/>
    <w:rsid w:val="00CF2017"/>
    <w:rsid w:val="00CF2B40"/>
    <w:rsid w:val="00CF2CCC"/>
    <w:rsid w:val="00CF2FB5"/>
    <w:rsid w:val="00CF453D"/>
    <w:rsid w:val="00CF4BBA"/>
    <w:rsid w:val="00CF54E2"/>
    <w:rsid w:val="00CF5690"/>
    <w:rsid w:val="00CF5A94"/>
    <w:rsid w:val="00CF5DA2"/>
    <w:rsid w:val="00CF5F21"/>
    <w:rsid w:val="00CF6024"/>
    <w:rsid w:val="00CF61E7"/>
    <w:rsid w:val="00CF667A"/>
    <w:rsid w:val="00CF6E74"/>
    <w:rsid w:val="00CF7082"/>
    <w:rsid w:val="00CF7662"/>
    <w:rsid w:val="00D003A4"/>
    <w:rsid w:val="00D01CD3"/>
    <w:rsid w:val="00D02849"/>
    <w:rsid w:val="00D02C78"/>
    <w:rsid w:val="00D0384A"/>
    <w:rsid w:val="00D03917"/>
    <w:rsid w:val="00D03ACE"/>
    <w:rsid w:val="00D03FC4"/>
    <w:rsid w:val="00D04374"/>
    <w:rsid w:val="00D043F9"/>
    <w:rsid w:val="00D045E4"/>
    <w:rsid w:val="00D048EC"/>
    <w:rsid w:val="00D04C75"/>
    <w:rsid w:val="00D04DFD"/>
    <w:rsid w:val="00D0500C"/>
    <w:rsid w:val="00D0546E"/>
    <w:rsid w:val="00D06787"/>
    <w:rsid w:val="00D068F6"/>
    <w:rsid w:val="00D06A74"/>
    <w:rsid w:val="00D06C90"/>
    <w:rsid w:val="00D06CEF"/>
    <w:rsid w:val="00D06FBA"/>
    <w:rsid w:val="00D075F9"/>
    <w:rsid w:val="00D07851"/>
    <w:rsid w:val="00D0798C"/>
    <w:rsid w:val="00D07E84"/>
    <w:rsid w:val="00D10680"/>
    <w:rsid w:val="00D11881"/>
    <w:rsid w:val="00D11936"/>
    <w:rsid w:val="00D11A4A"/>
    <w:rsid w:val="00D11A84"/>
    <w:rsid w:val="00D1266F"/>
    <w:rsid w:val="00D126D5"/>
    <w:rsid w:val="00D12A9B"/>
    <w:rsid w:val="00D12C99"/>
    <w:rsid w:val="00D1389E"/>
    <w:rsid w:val="00D14640"/>
    <w:rsid w:val="00D14D6A"/>
    <w:rsid w:val="00D1537E"/>
    <w:rsid w:val="00D15470"/>
    <w:rsid w:val="00D154E7"/>
    <w:rsid w:val="00D156DA"/>
    <w:rsid w:val="00D157C3"/>
    <w:rsid w:val="00D159C4"/>
    <w:rsid w:val="00D160F1"/>
    <w:rsid w:val="00D1687C"/>
    <w:rsid w:val="00D172D9"/>
    <w:rsid w:val="00D17B5D"/>
    <w:rsid w:val="00D203E5"/>
    <w:rsid w:val="00D20E5A"/>
    <w:rsid w:val="00D21040"/>
    <w:rsid w:val="00D21051"/>
    <w:rsid w:val="00D211BB"/>
    <w:rsid w:val="00D217A5"/>
    <w:rsid w:val="00D21830"/>
    <w:rsid w:val="00D218AE"/>
    <w:rsid w:val="00D22334"/>
    <w:rsid w:val="00D2291E"/>
    <w:rsid w:val="00D229F2"/>
    <w:rsid w:val="00D230EB"/>
    <w:rsid w:val="00D23B6F"/>
    <w:rsid w:val="00D23BDF"/>
    <w:rsid w:val="00D25259"/>
    <w:rsid w:val="00D25AF8"/>
    <w:rsid w:val="00D25B03"/>
    <w:rsid w:val="00D2613E"/>
    <w:rsid w:val="00D26380"/>
    <w:rsid w:val="00D263A3"/>
    <w:rsid w:val="00D2646B"/>
    <w:rsid w:val="00D26B81"/>
    <w:rsid w:val="00D2768C"/>
    <w:rsid w:val="00D27932"/>
    <w:rsid w:val="00D27BD0"/>
    <w:rsid w:val="00D27DCA"/>
    <w:rsid w:val="00D30056"/>
    <w:rsid w:val="00D30590"/>
    <w:rsid w:val="00D307A9"/>
    <w:rsid w:val="00D30A92"/>
    <w:rsid w:val="00D30F0A"/>
    <w:rsid w:val="00D31966"/>
    <w:rsid w:val="00D31B36"/>
    <w:rsid w:val="00D32644"/>
    <w:rsid w:val="00D328C9"/>
    <w:rsid w:val="00D32BA3"/>
    <w:rsid w:val="00D3300B"/>
    <w:rsid w:val="00D3319F"/>
    <w:rsid w:val="00D33313"/>
    <w:rsid w:val="00D33728"/>
    <w:rsid w:val="00D33A15"/>
    <w:rsid w:val="00D33B8F"/>
    <w:rsid w:val="00D33F9C"/>
    <w:rsid w:val="00D34960"/>
    <w:rsid w:val="00D349CF"/>
    <w:rsid w:val="00D34FED"/>
    <w:rsid w:val="00D352A9"/>
    <w:rsid w:val="00D356E6"/>
    <w:rsid w:val="00D35FFA"/>
    <w:rsid w:val="00D3614D"/>
    <w:rsid w:val="00D3619C"/>
    <w:rsid w:val="00D36B8D"/>
    <w:rsid w:val="00D3747B"/>
    <w:rsid w:val="00D4053A"/>
    <w:rsid w:val="00D406ED"/>
    <w:rsid w:val="00D409CB"/>
    <w:rsid w:val="00D40B2A"/>
    <w:rsid w:val="00D4141A"/>
    <w:rsid w:val="00D417C3"/>
    <w:rsid w:val="00D419B1"/>
    <w:rsid w:val="00D41AF2"/>
    <w:rsid w:val="00D41BB3"/>
    <w:rsid w:val="00D41D34"/>
    <w:rsid w:val="00D42554"/>
    <w:rsid w:val="00D428FE"/>
    <w:rsid w:val="00D42C91"/>
    <w:rsid w:val="00D43806"/>
    <w:rsid w:val="00D43966"/>
    <w:rsid w:val="00D44ECB"/>
    <w:rsid w:val="00D45160"/>
    <w:rsid w:val="00D454E7"/>
    <w:rsid w:val="00D460B4"/>
    <w:rsid w:val="00D4733B"/>
    <w:rsid w:val="00D47A19"/>
    <w:rsid w:val="00D47BC9"/>
    <w:rsid w:val="00D47C7B"/>
    <w:rsid w:val="00D501DC"/>
    <w:rsid w:val="00D50597"/>
    <w:rsid w:val="00D50EF3"/>
    <w:rsid w:val="00D5219F"/>
    <w:rsid w:val="00D52436"/>
    <w:rsid w:val="00D52BCD"/>
    <w:rsid w:val="00D53001"/>
    <w:rsid w:val="00D53164"/>
    <w:rsid w:val="00D534D1"/>
    <w:rsid w:val="00D5359E"/>
    <w:rsid w:val="00D535BB"/>
    <w:rsid w:val="00D53719"/>
    <w:rsid w:val="00D54532"/>
    <w:rsid w:val="00D54C59"/>
    <w:rsid w:val="00D54E57"/>
    <w:rsid w:val="00D55183"/>
    <w:rsid w:val="00D5550F"/>
    <w:rsid w:val="00D55959"/>
    <w:rsid w:val="00D559F2"/>
    <w:rsid w:val="00D55B81"/>
    <w:rsid w:val="00D5613D"/>
    <w:rsid w:val="00D5640E"/>
    <w:rsid w:val="00D56B51"/>
    <w:rsid w:val="00D56F97"/>
    <w:rsid w:val="00D57044"/>
    <w:rsid w:val="00D57AE5"/>
    <w:rsid w:val="00D57CF3"/>
    <w:rsid w:val="00D60315"/>
    <w:rsid w:val="00D6132B"/>
    <w:rsid w:val="00D6180C"/>
    <w:rsid w:val="00D61831"/>
    <w:rsid w:val="00D61BC8"/>
    <w:rsid w:val="00D61C59"/>
    <w:rsid w:val="00D621A9"/>
    <w:rsid w:val="00D622B5"/>
    <w:rsid w:val="00D623A1"/>
    <w:rsid w:val="00D62CE5"/>
    <w:rsid w:val="00D62F06"/>
    <w:rsid w:val="00D633E0"/>
    <w:rsid w:val="00D634CE"/>
    <w:rsid w:val="00D6407E"/>
    <w:rsid w:val="00D64080"/>
    <w:rsid w:val="00D64A68"/>
    <w:rsid w:val="00D65347"/>
    <w:rsid w:val="00D65865"/>
    <w:rsid w:val="00D65B9F"/>
    <w:rsid w:val="00D660D2"/>
    <w:rsid w:val="00D6658B"/>
    <w:rsid w:val="00D66D33"/>
    <w:rsid w:val="00D70BC1"/>
    <w:rsid w:val="00D70F11"/>
    <w:rsid w:val="00D71FDF"/>
    <w:rsid w:val="00D7208A"/>
    <w:rsid w:val="00D721ED"/>
    <w:rsid w:val="00D72596"/>
    <w:rsid w:val="00D7283B"/>
    <w:rsid w:val="00D72B74"/>
    <w:rsid w:val="00D72E1F"/>
    <w:rsid w:val="00D74198"/>
    <w:rsid w:val="00D74491"/>
    <w:rsid w:val="00D746D1"/>
    <w:rsid w:val="00D75190"/>
    <w:rsid w:val="00D75CB8"/>
    <w:rsid w:val="00D75CBF"/>
    <w:rsid w:val="00D762AC"/>
    <w:rsid w:val="00D76517"/>
    <w:rsid w:val="00D7684A"/>
    <w:rsid w:val="00D76A3F"/>
    <w:rsid w:val="00D76BAE"/>
    <w:rsid w:val="00D77EEB"/>
    <w:rsid w:val="00D80325"/>
    <w:rsid w:val="00D803A2"/>
    <w:rsid w:val="00D80D21"/>
    <w:rsid w:val="00D812BD"/>
    <w:rsid w:val="00D8130B"/>
    <w:rsid w:val="00D814A8"/>
    <w:rsid w:val="00D8157E"/>
    <w:rsid w:val="00D81977"/>
    <w:rsid w:val="00D8230A"/>
    <w:rsid w:val="00D823EB"/>
    <w:rsid w:val="00D82AF5"/>
    <w:rsid w:val="00D82CD7"/>
    <w:rsid w:val="00D832E9"/>
    <w:rsid w:val="00D835FE"/>
    <w:rsid w:val="00D837E3"/>
    <w:rsid w:val="00D83985"/>
    <w:rsid w:val="00D84724"/>
    <w:rsid w:val="00D84BDC"/>
    <w:rsid w:val="00D84D02"/>
    <w:rsid w:val="00D855DC"/>
    <w:rsid w:val="00D857F9"/>
    <w:rsid w:val="00D858F2"/>
    <w:rsid w:val="00D85FB8"/>
    <w:rsid w:val="00D862C4"/>
    <w:rsid w:val="00D86B77"/>
    <w:rsid w:val="00D87DF4"/>
    <w:rsid w:val="00D87F47"/>
    <w:rsid w:val="00D905EB"/>
    <w:rsid w:val="00D9075E"/>
    <w:rsid w:val="00D915FE"/>
    <w:rsid w:val="00D918AB"/>
    <w:rsid w:val="00D921C2"/>
    <w:rsid w:val="00D924F1"/>
    <w:rsid w:val="00D92CA8"/>
    <w:rsid w:val="00D92D5B"/>
    <w:rsid w:val="00D930B3"/>
    <w:rsid w:val="00D9320C"/>
    <w:rsid w:val="00D9320E"/>
    <w:rsid w:val="00D93333"/>
    <w:rsid w:val="00D938C3"/>
    <w:rsid w:val="00D94790"/>
    <w:rsid w:val="00D956DC"/>
    <w:rsid w:val="00D95865"/>
    <w:rsid w:val="00D95A0D"/>
    <w:rsid w:val="00D95F07"/>
    <w:rsid w:val="00D95FBC"/>
    <w:rsid w:val="00D967C6"/>
    <w:rsid w:val="00D96D95"/>
    <w:rsid w:val="00D96DEF"/>
    <w:rsid w:val="00D97122"/>
    <w:rsid w:val="00D974EF"/>
    <w:rsid w:val="00D976C0"/>
    <w:rsid w:val="00D97F0B"/>
    <w:rsid w:val="00DA078D"/>
    <w:rsid w:val="00DA0C37"/>
    <w:rsid w:val="00DA0C47"/>
    <w:rsid w:val="00DA0C55"/>
    <w:rsid w:val="00DA0CFB"/>
    <w:rsid w:val="00DA0F82"/>
    <w:rsid w:val="00DA1398"/>
    <w:rsid w:val="00DA1EC9"/>
    <w:rsid w:val="00DA2480"/>
    <w:rsid w:val="00DA24F5"/>
    <w:rsid w:val="00DA2C6F"/>
    <w:rsid w:val="00DA36A9"/>
    <w:rsid w:val="00DA3ABC"/>
    <w:rsid w:val="00DA3BDE"/>
    <w:rsid w:val="00DA3D86"/>
    <w:rsid w:val="00DA46B1"/>
    <w:rsid w:val="00DA4E61"/>
    <w:rsid w:val="00DA52D2"/>
    <w:rsid w:val="00DA58C5"/>
    <w:rsid w:val="00DA5BEF"/>
    <w:rsid w:val="00DA7467"/>
    <w:rsid w:val="00DA7C20"/>
    <w:rsid w:val="00DA7CBA"/>
    <w:rsid w:val="00DB0435"/>
    <w:rsid w:val="00DB05C9"/>
    <w:rsid w:val="00DB0CE2"/>
    <w:rsid w:val="00DB0E7F"/>
    <w:rsid w:val="00DB0F33"/>
    <w:rsid w:val="00DB15F1"/>
    <w:rsid w:val="00DB1D3F"/>
    <w:rsid w:val="00DB20C7"/>
    <w:rsid w:val="00DB20D5"/>
    <w:rsid w:val="00DB23BF"/>
    <w:rsid w:val="00DB2BA9"/>
    <w:rsid w:val="00DB3127"/>
    <w:rsid w:val="00DB3154"/>
    <w:rsid w:val="00DB40B0"/>
    <w:rsid w:val="00DB43AC"/>
    <w:rsid w:val="00DB48D5"/>
    <w:rsid w:val="00DB5130"/>
    <w:rsid w:val="00DB528F"/>
    <w:rsid w:val="00DB62FF"/>
    <w:rsid w:val="00DB6727"/>
    <w:rsid w:val="00DB6C20"/>
    <w:rsid w:val="00DB6E7E"/>
    <w:rsid w:val="00DB70E1"/>
    <w:rsid w:val="00DB781A"/>
    <w:rsid w:val="00DB7921"/>
    <w:rsid w:val="00DB7D99"/>
    <w:rsid w:val="00DB7F55"/>
    <w:rsid w:val="00DC0042"/>
    <w:rsid w:val="00DC0A09"/>
    <w:rsid w:val="00DC1314"/>
    <w:rsid w:val="00DC19B3"/>
    <w:rsid w:val="00DC2B02"/>
    <w:rsid w:val="00DC3BEB"/>
    <w:rsid w:val="00DC48B4"/>
    <w:rsid w:val="00DC4B55"/>
    <w:rsid w:val="00DC4B75"/>
    <w:rsid w:val="00DC4E8D"/>
    <w:rsid w:val="00DC4F68"/>
    <w:rsid w:val="00DC54B5"/>
    <w:rsid w:val="00DC562A"/>
    <w:rsid w:val="00DC601E"/>
    <w:rsid w:val="00DC6499"/>
    <w:rsid w:val="00DC67A7"/>
    <w:rsid w:val="00DC68F3"/>
    <w:rsid w:val="00DC695E"/>
    <w:rsid w:val="00DC6E35"/>
    <w:rsid w:val="00DC7523"/>
    <w:rsid w:val="00DC776B"/>
    <w:rsid w:val="00DC7BBE"/>
    <w:rsid w:val="00DD086F"/>
    <w:rsid w:val="00DD0A12"/>
    <w:rsid w:val="00DD0E5F"/>
    <w:rsid w:val="00DD111F"/>
    <w:rsid w:val="00DD1999"/>
    <w:rsid w:val="00DD1E10"/>
    <w:rsid w:val="00DD2105"/>
    <w:rsid w:val="00DD212B"/>
    <w:rsid w:val="00DD373B"/>
    <w:rsid w:val="00DD4240"/>
    <w:rsid w:val="00DD438E"/>
    <w:rsid w:val="00DD48B7"/>
    <w:rsid w:val="00DD4C22"/>
    <w:rsid w:val="00DD4CD3"/>
    <w:rsid w:val="00DD4F04"/>
    <w:rsid w:val="00DD4F93"/>
    <w:rsid w:val="00DD51D8"/>
    <w:rsid w:val="00DD52C5"/>
    <w:rsid w:val="00DD52D8"/>
    <w:rsid w:val="00DD5495"/>
    <w:rsid w:val="00DD6042"/>
    <w:rsid w:val="00DD6080"/>
    <w:rsid w:val="00DD6412"/>
    <w:rsid w:val="00DD6473"/>
    <w:rsid w:val="00DD6CCC"/>
    <w:rsid w:val="00DD6D4C"/>
    <w:rsid w:val="00DD71C6"/>
    <w:rsid w:val="00DD7201"/>
    <w:rsid w:val="00DD789F"/>
    <w:rsid w:val="00DD7BFA"/>
    <w:rsid w:val="00DE0626"/>
    <w:rsid w:val="00DE0F0C"/>
    <w:rsid w:val="00DE1394"/>
    <w:rsid w:val="00DE14DA"/>
    <w:rsid w:val="00DE168B"/>
    <w:rsid w:val="00DE1BB2"/>
    <w:rsid w:val="00DE1C8C"/>
    <w:rsid w:val="00DE1E91"/>
    <w:rsid w:val="00DE2E08"/>
    <w:rsid w:val="00DE315A"/>
    <w:rsid w:val="00DE3212"/>
    <w:rsid w:val="00DE33A8"/>
    <w:rsid w:val="00DE391F"/>
    <w:rsid w:val="00DE430A"/>
    <w:rsid w:val="00DE444B"/>
    <w:rsid w:val="00DE4CBE"/>
    <w:rsid w:val="00DE5BB0"/>
    <w:rsid w:val="00DE6297"/>
    <w:rsid w:val="00DE65EB"/>
    <w:rsid w:val="00DE73C7"/>
    <w:rsid w:val="00DE7D50"/>
    <w:rsid w:val="00DE7D82"/>
    <w:rsid w:val="00DF0903"/>
    <w:rsid w:val="00DF0D05"/>
    <w:rsid w:val="00DF184A"/>
    <w:rsid w:val="00DF18D0"/>
    <w:rsid w:val="00DF18FE"/>
    <w:rsid w:val="00DF1C93"/>
    <w:rsid w:val="00DF1DD4"/>
    <w:rsid w:val="00DF2F53"/>
    <w:rsid w:val="00DF350A"/>
    <w:rsid w:val="00DF3B68"/>
    <w:rsid w:val="00DF4368"/>
    <w:rsid w:val="00DF47FE"/>
    <w:rsid w:val="00DF49D5"/>
    <w:rsid w:val="00DF4F05"/>
    <w:rsid w:val="00DF4FB9"/>
    <w:rsid w:val="00DF5B7A"/>
    <w:rsid w:val="00DF60A0"/>
    <w:rsid w:val="00DF6992"/>
    <w:rsid w:val="00DF75D3"/>
    <w:rsid w:val="00DF7BC1"/>
    <w:rsid w:val="00DF7BE7"/>
    <w:rsid w:val="00E00323"/>
    <w:rsid w:val="00E00566"/>
    <w:rsid w:val="00E00D8A"/>
    <w:rsid w:val="00E010F4"/>
    <w:rsid w:val="00E01299"/>
    <w:rsid w:val="00E013F3"/>
    <w:rsid w:val="00E01642"/>
    <w:rsid w:val="00E01948"/>
    <w:rsid w:val="00E01A32"/>
    <w:rsid w:val="00E01F26"/>
    <w:rsid w:val="00E025D7"/>
    <w:rsid w:val="00E02B02"/>
    <w:rsid w:val="00E02F04"/>
    <w:rsid w:val="00E02F9A"/>
    <w:rsid w:val="00E0311A"/>
    <w:rsid w:val="00E03871"/>
    <w:rsid w:val="00E03AA9"/>
    <w:rsid w:val="00E041A4"/>
    <w:rsid w:val="00E041C9"/>
    <w:rsid w:val="00E04227"/>
    <w:rsid w:val="00E05225"/>
    <w:rsid w:val="00E05D51"/>
    <w:rsid w:val="00E05E83"/>
    <w:rsid w:val="00E0659D"/>
    <w:rsid w:val="00E06860"/>
    <w:rsid w:val="00E06886"/>
    <w:rsid w:val="00E06972"/>
    <w:rsid w:val="00E070CE"/>
    <w:rsid w:val="00E076FE"/>
    <w:rsid w:val="00E07E28"/>
    <w:rsid w:val="00E104B2"/>
    <w:rsid w:val="00E10AF8"/>
    <w:rsid w:val="00E10CB9"/>
    <w:rsid w:val="00E10EAD"/>
    <w:rsid w:val="00E119E1"/>
    <w:rsid w:val="00E11AC0"/>
    <w:rsid w:val="00E11DB9"/>
    <w:rsid w:val="00E1236D"/>
    <w:rsid w:val="00E124A7"/>
    <w:rsid w:val="00E1269E"/>
    <w:rsid w:val="00E128C1"/>
    <w:rsid w:val="00E12AD6"/>
    <w:rsid w:val="00E134F7"/>
    <w:rsid w:val="00E136F2"/>
    <w:rsid w:val="00E1374F"/>
    <w:rsid w:val="00E13986"/>
    <w:rsid w:val="00E14127"/>
    <w:rsid w:val="00E14273"/>
    <w:rsid w:val="00E1430E"/>
    <w:rsid w:val="00E1496C"/>
    <w:rsid w:val="00E14F06"/>
    <w:rsid w:val="00E15538"/>
    <w:rsid w:val="00E15A97"/>
    <w:rsid w:val="00E15EC3"/>
    <w:rsid w:val="00E161BA"/>
    <w:rsid w:val="00E16243"/>
    <w:rsid w:val="00E162DB"/>
    <w:rsid w:val="00E16544"/>
    <w:rsid w:val="00E16BB3"/>
    <w:rsid w:val="00E17057"/>
    <w:rsid w:val="00E1713E"/>
    <w:rsid w:val="00E17710"/>
    <w:rsid w:val="00E17902"/>
    <w:rsid w:val="00E17916"/>
    <w:rsid w:val="00E17C99"/>
    <w:rsid w:val="00E17E77"/>
    <w:rsid w:val="00E2062B"/>
    <w:rsid w:val="00E20E40"/>
    <w:rsid w:val="00E20EE4"/>
    <w:rsid w:val="00E2189F"/>
    <w:rsid w:val="00E21BE6"/>
    <w:rsid w:val="00E22156"/>
    <w:rsid w:val="00E22304"/>
    <w:rsid w:val="00E22551"/>
    <w:rsid w:val="00E2266A"/>
    <w:rsid w:val="00E227D8"/>
    <w:rsid w:val="00E22BF6"/>
    <w:rsid w:val="00E23602"/>
    <w:rsid w:val="00E23C22"/>
    <w:rsid w:val="00E2408D"/>
    <w:rsid w:val="00E243B3"/>
    <w:rsid w:val="00E2523E"/>
    <w:rsid w:val="00E25832"/>
    <w:rsid w:val="00E25AE2"/>
    <w:rsid w:val="00E26232"/>
    <w:rsid w:val="00E26644"/>
    <w:rsid w:val="00E266B1"/>
    <w:rsid w:val="00E26833"/>
    <w:rsid w:val="00E26FE3"/>
    <w:rsid w:val="00E2782A"/>
    <w:rsid w:val="00E278AD"/>
    <w:rsid w:val="00E3010C"/>
    <w:rsid w:val="00E30358"/>
    <w:rsid w:val="00E304B1"/>
    <w:rsid w:val="00E30899"/>
    <w:rsid w:val="00E30B0A"/>
    <w:rsid w:val="00E30F87"/>
    <w:rsid w:val="00E311C7"/>
    <w:rsid w:val="00E3243C"/>
    <w:rsid w:val="00E32BE8"/>
    <w:rsid w:val="00E33248"/>
    <w:rsid w:val="00E33F34"/>
    <w:rsid w:val="00E341E5"/>
    <w:rsid w:val="00E347F6"/>
    <w:rsid w:val="00E347FF"/>
    <w:rsid w:val="00E34A6D"/>
    <w:rsid w:val="00E35CEA"/>
    <w:rsid w:val="00E369EC"/>
    <w:rsid w:val="00E36C8E"/>
    <w:rsid w:val="00E37447"/>
    <w:rsid w:val="00E379CA"/>
    <w:rsid w:val="00E37D81"/>
    <w:rsid w:val="00E37E70"/>
    <w:rsid w:val="00E37EDC"/>
    <w:rsid w:val="00E40143"/>
    <w:rsid w:val="00E41901"/>
    <w:rsid w:val="00E42503"/>
    <w:rsid w:val="00E43292"/>
    <w:rsid w:val="00E43497"/>
    <w:rsid w:val="00E434FB"/>
    <w:rsid w:val="00E4363C"/>
    <w:rsid w:val="00E4373E"/>
    <w:rsid w:val="00E43EBA"/>
    <w:rsid w:val="00E443E6"/>
    <w:rsid w:val="00E4443F"/>
    <w:rsid w:val="00E44FDF"/>
    <w:rsid w:val="00E457E6"/>
    <w:rsid w:val="00E45911"/>
    <w:rsid w:val="00E45D19"/>
    <w:rsid w:val="00E460CE"/>
    <w:rsid w:val="00E46294"/>
    <w:rsid w:val="00E4669E"/>
    <w:rsid w:val="00E467DA"/>
    <w:rsid w:val="00E46F58"/>
    <w:rsid w:val="00E471A5"/>
    <w:rsid w:val="00E47619"/>
    <w:rsid w:val="00E476EF"/>
    <w:rsid w:val="00E479F0"/>
    <w:rsid w:val="00E47FD1"/>
    <w:rsid w:val="00E505C8"/>
    <w:rsid w:val="00E50981"/>
    <w:rsid w:val="00E50A11"/>
    <w:rsid w:val="00E50BBB"/>
    <w:rsid w:val="00E50F2D"/>
    <w:rsid w:val="00E51A3E"/>
    <w:rsid w:val="00E51ED9"/>
    <w:rsid w:val="00E52573"/>
    <w:rsid w:val="00E53088"/>
    <w:rsid w:val="00E5383C"/>
    <w:rsid w:val="00E53DCC"/>
    <w:rsid w:val="00E54774"/>
    <w:rsid w:val="00E54F34"/>
    <w:rsid w:val="00E555CA"/>
    <w:rsid w:val="00E55CE5"/>
    <w:rsid w:val="00E560BA"/>
    <w:rsid w:val="00E574CC"/>
    <w:rsid w:val="00E5750A"/>
    <w:rsid w:val="00E57C0C"/>
    <w:rsid w:val="00E60E76"/>
    <w:rsid w:val="00E6182A"/>
    <w:rsid w:val="00E61A8C"/>
    <w:rsid w:val="00E62310"/>
    <w:rsid w:val="00E6296D"/>
    <w:rsid w:val="00E62B2B"/>
    <w:rsid w:val="00E63633"/>
    <w:rsid w:val="00E63634"/>
    <w:rsid w:val="00E63A05"/>
    <w:rsid w:val="00E63A87"/>
    <w:rsid w:val="00E6499A"/>
    <w:rsid w:val="00E64A01"/>
    <w:rsid w:val="00E64A66"/>
    <w:rsid w:val="00E64BB7"/>
    <w:rsid w:val="00E64DF8"/>
    <w:rsid w:val="00E64FD4"/>
    <w:rsid w:val="00E65080"/>
    <w:rsid w:val="00E65774"/>
    <w:rsid w:val="00E65E9B"/>
    <w:rsid w:val="00E666C5"/>
    <w:rsid w:val="00E671A4"/>
    <w:rsid w:val="00E67200"/>
    <w:rsid w:val="00E67FDC"/>
    <w:rsid w:val="00E700F4"/>
    <w:rsid w:val="00E70733"/>
    <w:rsid w:val="00E70C94"/>
    <w:rsid w:val="00E70D50"/>
    <w:rsid w:val="00E71106"/>
    <w:rsid w:val="00E71A96"/>
    <w:rsid w:val="00E71B9B"/>
    <w:rsid w:val="00E7292B"/>
    <w:rsid w:val="00E72D33"/>
    <w:rsid w:val="00E730BC"/>
    <w:rsid w:val="00E7381B"/>
    <w:rsid w:val="00E73A52"/>
    <w:rsid w:val="00E73E07"/>
    <w:rsid w:val="00E7512D"/>
    <w:rsid w:val="00E751A6"/>
    <w:rsid w:val="00E751C0"/>
    <w:rsid w:val="00E758BE"/>
    <w:rsid w:val="00E75C06"/>
    <w:rsid w:val="00E76645"/>
    <w:rsid w:val="00E766A5"/>
    <w:rsid w:val="00E77008"/>
    <w:rsid w:val="00E77273"/>
    <w:rsid w:val="00E77B71"/>
    <w:rsid w:val="00E77E09"/>
    <w:rsid w:val="00E8026C"/>
    <w:rsid w:val="00E809D5"/>
    <w:rsid w:val="00E80E25"/>
    <w:rsid w:val="00E80EED"/>
    <w:rsid w:val="00E80F43"/>
    <w:rsid w:val="00E81E76"/>
    <w:rsid w:val="00E8216F"/>
    <w:rsid w:val="00E827EC"/>
    <w:rsid w:val="00E82B9E"/>
    <w:rsid w:val="00E8326C"/>
    <w:rsid w:val="00E83323"/>
    <w:rsid w:val="00E84117"/>
    <w:rsid w:val="00E84147"/>
    <w:rsid w:val="00E846EF"/>
    <w:rsid w:val="00E84A18"/>
    <w:rsid w:val="00E84DCB"/>
    <w:rsid w:val="00E85122"/>
    <w:rsid w:val="00E85289"/>
    <w:rsid w:val="00E860C9"/>
    <w:rsid w:val="00E8643E"/>
    <w:rsid w:val="00E86D8E"/>
    <w:rsid w:val="00E86E3B"/>
    <w:rsid w:val="00E8715E"/>
    <w:rsid w:val="00E90E89"/>
    <w:rsid w:val="00E91A7F"/>
    <w:rsid w:val="00E9246B"/>
    <w:rsid w:val="00E92988"/>
    <w:rsid w:val="00E92BC5"/>
    <w:rsid w:val="00E938FE"/>
    <w:rsid w:val="00E93B07"/>
    <w:rsid w:val="00E94787"/>
    <w:rsid w:val="00E9481B"/>
    <w:rsid w:val="00E94C2B"/>
    <w:rsid w:val="00E9569B"/>
    <w:rsid w:val="00E95A5F"/>
    <w:rsid w:val="00E95B23"/>
    <w:rsid w:val="00E95B54"/>
    <w:rsid w:val="00E95D44"/>
    <w:rsid w:val="00E963CC"/>
    <w:rsid w:val="00E96FD2"/>
    <w:rsid w:val="00E9755E"/>
    <w:rsid w:val="00E97596"/>
    <w:rsid w:val="00E976BC"/>
    <w:rsid w:val="00E97D9F"/>
    <w:rsid w:val="00EA0632"/>
    <w:rsid w:val="00EA08A8"/>
    <w:rsid w:val="00EA0E4C"/>
    <w:rsid w:val="00EA12D2"/>
    <w:rsid w:val="00EA1CA0"/>
    <w:rsid w:val="00EA1D34"/>
    <w:rsid w:val="00EA20CD"/>
    <w:rsid w:val="00EA22E6"/>
    <w:rsid w:val="00EA24F7"/>
    <w:rsid w:val="00EA273A"/>
    <w:rsid w:val="00EA2902"/>
    <w:rsid w:val="00EA2D6D"/>
    <w:rsid w:val="00EA30E5"/>
    <w:rsid w:val="00EA332A"/>
    <w:rsid w:val="00EA332B"/>
    <w:rsid w:val="00EA402D"/>
    <w:rsid w:val="00EA483E"/>
    <w:rsid w:val="00EA5091"/>
    <w:rsid w:val="00EA524B"/>
    <w:rsid w:val="00EA5786"/>
    <w:rsid w:val="00EA59AE"/>
    <w:rsid w:val="00EA5A81"/>
    <w:rsid w:val="00EA5E54"/>
    <w:rsid w:val="00EA6C5B"/>
    <w:rsid w:val="00EA6F30"/>
    <w:rsid w:val="00EA70C6"/>
    <w:rsid w:val="00EA74CC"/>
    <w:rsid w:val="00EA7703"/>
    <w:rsid w:val="00EA7BD6"/>
    <w:rsid w:val="00EA7D62"/>
    <w:rsid w:val="00EB080E"/>
    <w:rsid w:val="00EB09E7"/>
    <w:rsid w:val="00EB11F5"/>
    <w:rsid w:val="00EB1469"/>
    <w:rsid w:val="00EB18B0"/>
    <w:rsid w:val="00EB18B4"/>
    <w:rsid w:val="00EB1CB9"/>
    <w:rsid w:val="00EB22D6"/>
    <w:rsid w:val="00EB26BE"/>
    <w:rsid w:val="00EB2858"/>
    <w:rsid w:val="00EB37A9"/>
    <w:rsid w:val="00EB38FD"/>
    <w:rsid w:val="00EB3BD0"/>
    <w:rsid w:val="00EB3C02"/>
    <w:rsid w:val="00EB40D4"/>
    <w:rsid w:val="00EB5109"/>
    <w:rsid w:val="00EB5BF7"/>
    <w:rsid w:val="00EB5CB0"/>
    <w:rsid w:val="00EB6596"/>
    <w:rsid w:val="00EB6A3F"/>
    <w:rsid w:val="00EB6F53"/>
    <w:rsid w:val="00EB76E2"/>
    <w:rsid w:val="00EB7D0C"/>
    <w:rsid w:val="00EB7E7A"/>
    <w:rsid w:val="00EC04C0"/>
    <w:rsid w:val="00EC06AF"/>
    <w:rsid w:val="00EC0850"/>
    <w:rsid w:val="00EC0BB7"/>
    <w:rsid w:val="00EC0CB3"/>
    <w:rsid w:val="00EC14B2"/>
    <w:rsid w:val="00EC15A9"/>
    <w:rsid w:val="00EC19F7"/>
    <w:rsid w:val="00EC2175"/>
    <w:rsid w:val="00EC228A"/>
    <w:rsid w:val="00EC26C2"/>
    <w:rsid w:val="00EC27B3"/>
    <w:rsid w:val="00EC2926"/>
    <w:rsid w:val="00EC2C82"/>
    <w:rsid w:val="00EC3145"/>
    <w:rsid w:val="00EC31EC"/>
    <w:rsid w:val="00EC36BC"/>
    <w:rsid w:val="00EC36CF"/>
    <w:rsid w:val="00EC3ACF"/>
    <w:rsid w:val="00EC3D15"/>
    <w:rsid w:val="00EC3E76"/>
    <w:rsid w:val="00EC4223"/>
    <w:rsid w:val="00EC44D9"/>
    <w:rsid w:val="00EC4656"/>
    <w:rsid w:val="00EC46A2"/>
    <w:rsid w:val="00EC4C3B"/>
    <w:rsid w:val="00EC557F"/>
    <w:rsid w:val="00EC564A"/>
    <w:rsid w:val="00EC6E90"/>
    <w:rsid w:val="00EC6FDB"/>
    <w:rsid w:val="00ED0370"/>
    <w:rsid w:val="00ED079B"/>
    <w:rsid w:val="00ED0DE7"/>
    <w:rsid w:val="00ED0E5C"/>
    <w:rsid w:val="00ED1650"/>
    <w:rsid w:val="00ED16EB"/>
    <w:rsid w:val="00ED189B"/>
    <w:rsid w:val="00ED1A3F"/>
    <w:rsid w:val="00ED274A"/>
    <w:rsid w:val="00ED285D"/>
    <w:rsid w:val="00ED2D15"/>
    <w:rsid w:val="00ED3048"/>
    <w:rsid w:val="00ED30C6"/>
    <w:rsid w:val="00ED366B"/>
    <w:rsid w:val="00ED3ADA"/>
    <w:rsid w:val="00ED4A2E"/>
    <w:rsid w:val="00ED4C45"/>
    <w:rsid w:val="00ED4F15"/>
    <w:rsid w:val="00ED53F0"/>
    <w:rsid w:val="00ED5544"/>
    <w:rsid w:val="00ED5938"/>
    <w:rsid w:val="00ED673E"/>
    <w:rsid w:val="00ED69AB"/>
    <w:rsid w:val="00ED6AA1"/>
    <w:rsid w:val="00ED6B8F"/>
    <w:rsid w:val="00ED79F4"/>
    <w:rsid w:val="00EE0151"/>
    <w:rsid w:val="00EE0368"/>
    <w:rsid w:val="00EE0656"/>
    <w:rsid w:val="00EE0691"/>
    <w:rsid w:val="00EE0757"/>
    <w:rsid w:val="00EE0D9C"/>
    <w:rsid w:val="00EE0EE3"/>
    <w:rsid w:val="00EE1057"/>
    <w:rsid w:val="00EE161F"/>
    <w:rsid w:val="00EE175B"/>
    <w:rsid w:val="00EE2169"/>
    <w:rsid w:val="00EE2469"/>
    <w:rsid w:val="00EE28E3"/>
    <w:rsid w:val="00EE2B1C"/>
    <w:rsid w:val="00EE2CEA"/>
    <w:rsid w:val="00EE3409"/>
    <w:rsid w:val="00EE3433"/>
    <w:rsid w:val="00EE38DD"/>
    <w:rsid w:val="00EE40E3"/>
    <w:rsid w:val="00EE476B"/>
    <w:rsid w:val="00EE4A6D"/>
    <w:rsid w:val="00EE4DC1"/>
    <w:rsid w:val="00EE509D"/>
    <w:rsid w:val="00EE57E0"/>
    <w:rsid w:val="00EE57F7"/>
    <w:rsid w:val="00EE5963"/>
    <w:rsid w:val="00EE6246"/>
    <w:rsid w:val="00EE6DBB"/>
    <w:rsid w:val="00EE71CE"/>
    <w:rsid w:val="00EE743C"/>
    <w:rsid w:val="00EE78F7"/>
    <w:rsid w:val="00EE7A2F"/>
    <w:rsid w:val="00EF0456"/>
    <w:rsid w:val="00EF0721"/>
    <w:rsid w:val="00EF0D78"/>
    <w:rsid w:val="00EF0DA3"/>
    <w:rsid w:val="00EF0F32"/>
    <w:rsid w:val="00EF11BB"/>
    <w:rsid w:val="00EF122F"/>
    <w:rsid w:val="00EF1848"/>
    <w:rsid w:val="00EF1BE0"/>
    <w:rsid w:val="00EF228E"/>
    <w:rsid w:val="00EF312B"/>
    <w:rsid w:val="00EF354C"/>
    <w:rsid w:val="00EF3BF9"/>
    <w:rsid w:val="00EF478F"/>
    <w:rsid w:val="00EF63D2"/>
    <w:rsid w:val="00EF65DB"/>
    <w:rsid w:val="00EF6C19"/>
    <w:rsid w:val="00EF6F94"/>
    <w:rsid w:val="00EF718B"/>
    <w:rsid w:val="00EF75F8"/>
    <w:rsid w:val="00EF778E"/>
    <w:rsid w:val="00EF7C3E"/>
    <w:rsid w:val="00EF7E19"/>
    <w:rsid w:val="00EF7E52"/>
    <w:rsid w:val="00F00060"/>
    <w:rsid w:val="00F00107"/>
    <w:rsid w:val="00F003CF"/>
    <w:rsid w:val="00F0044E"/>
    <w:rsid w:val="00F0168D"/>
    <w:rsid w:val="00F019B1"/>
    <w:rsid w:val="00F021F4"/>
    <w:rsid w:val="00F02276"/>
    <w:rsid w:val="00F02470"/>
    <w:rsid w:val="00F0297A"/>
    <w:rsid w:val="00F02A43"/>
    <w:rsid w:val="00F03134"/>
    <w:rsid w:val="00F03B23"/>
    <w:rsid w:val="00F03D49"/>
    <w:rsid w:val="00F03D62"/>
    <w:rsid w:val="00F03F3C"/>
    <w:rsid w:val="00F049BF"/>
    <w:rsid w:val="00F04EBA"/>
    <w:rsid w:val="00F051D9"/>
    <w:rsid w:val="00F05709"/>
    <w:rsid w:val="00F058F2"/>
    <w:rsid w:val="00F066C1"/>
    <w:rsid w:val="00F06800"/>
    <w:rsid w:val="00F07352"/>
    <w:rsid w:val="00F075FA"/>
    <w:rsid w:val="00F076B1"/>
    <w:rsid w:val="00F1010B"/>
    <w:rsid w:val="00F106FA"/>
    <w:rsid w:val="00F10C7B"/>
    <w:rsid w:val="00F110F2"/>
    <w:rsid w:val="00F11D54"/>
    <w:rsid w:val="00F12010"/>
    <w:rsid w:val="00F12106"/>
    <w:rsid w:val="00F135BA"/>
    <w:rsid w:val="00F13F62"/>
    <w:rsid w:val="00F13FAE"/>
    <w:rsid w:val="00F142F2"/>
    <w:rsid w:val="00F14C33"/>
    <w:rsid w:val="00F14C5C"/>
    <w:rsid w:val="00F14D9D"/>
    <w:rsid w:val="00F15B55"/>
    <w:rsid w:val="00F1621E"/>
    <w:rsid w:val="00F16239"/>
    <w:rsid w:val="00F166B0"/>
    <w:rsid w:val="00F16A3B"/>
    <w:rsid w:val="00F17166"/>
    <w:rsid w:val="00F17F0D"/>
    <w:rsid w:val="00F2062D"/>
    <w:rsid w:val="00F206CC"/>
    <w:rsid w:val="00F207EA"/>
    <w:rsid w:val="00F207EF"/>
    <w:rsid w:val="00F2081D"/>
    <w:rsid w:val="00F20F8E"/>
    <w:rsid w:val="00F214B5"/>
    <w:rsid w:val="00F214CA"/>
    <w:rsid w:val="00F21677"/>
    <w:rsid w:val="00F21789"/>
    <w:rsid w:val="00F221A1"/>
    <w:rsid w:val="00F22D8A"/>
    <w:rsid w:val="00F231DC"/>
    <w:rsid w:val="00F2366B"/>
    <w:rsid w:val="00F23D4F"/>
    <w:rsid w:val="00F24262"/>
    <w:rsid w:val="00F245D4"/>
    <w:rsid w:val="00F249C1"/>
    <w:rsid w:val="00F24BBA"/>
    <w:rsid w:val="00F2562E"/>
    <w:rsid w:val="00F260BB"/>
    <w:rsid w:val="00F260D4"/>
    <w:rsid w:val="00F262B3"/>
    <w:rsid w:val="00F26463"/>
    <w:rsid w:val="00F2690C"/>
    <w:rsid w:val="00F26C68"/>
    <w:rsid w:val="00F26E9A"/>
    <w:rsid w:val="00F26FD7"/>
    <w:rsid w:val="00F30453"/>
    <w:rsid w:val="00F3074F"/>
    <w:rsid w:val="00F30BD0"/>
    <w:rsid w:val="00F31110"/>
    <w:rsid w:val="00F31427"/>
    <w:rsid w:val="00F31749"/>
    <w:rsid w:val="00F319E2"/>
    <w:rsid w:val="00F31FED"/>
    <w:rsid w:val="00F32313"/>
    <w:rsid w:val="00F32380"/>
    <w:rsid w:val="00F32AD9"/>
    <w:rsid w:val="00F32F7F"/>
    <w:rsid w:val="00F3312F"/>
    <w:rsid w:val="00F332D7"/>
    <w:rsid w:val="00F33330"/>
    <w:rsid w:val="00F3437D"/>
    <w:rsid w:val="00F34DD0"/>
    <w:rsid w:val="00F3509C"/>
    <w:rsid w:val="00F357F7"/>
    <w:rsid w:val="00F35E5F"/>
    <w:rsid w:val="00F36B08"/>
    <w:rsid w:val="00F37DF2"/>
    <w:rsid w:val="00F400E9"/>
    <w:rsid w:val="00F4051B"/>
    <w:rsid w:val="00F409AE"/>
    <w:rsid w:val="00F41F60"/>
    <w:rsid w:val="00F42147"/>
    <w:rsid w:val="00F42A35"/>
    <w:rsid w:val="00F42E5F"/>
    <w:rsid w:val="00F43124"/>
    <w:rsid w:val="00F4324F"/>
    <w:rsid w:val="00F43252"/>
    <w:rsid w:val="00F437AC"/>
    <w:rsid w:val="00F43B94"/>
    <w:rsid w:val="00F43F26"/>
    <w:rsid w:val="00F44094"/>
    <w:rsid w:val="00F44269"/>
    <w:rsid w:val="00F44FFF"/>
    <w:rsid w:val="00F4514B"/>
    <w:rsid w:val="00F453E7"/>
    <w:rsid w:val="00F45586"/>
    <w:rsid w:val="00F45618"/>
    <w:rsid w:val="00F462E7"/>
    <w:rsid w:val="00F4672D"/>
    <w:rsid w:val="00F4676A"/>
    <w:rsid w:val="00F469DB"/>
    <w:rsid w:val="00F46F53"/>
    <w:rsid w:val="00F47734"/>
    <w:rsid w:val="00F50292"/>
    <w:rsid w:val="00F5043D"/>
    <w:rsid w:val="00F50B54"/>
    <w:rsid w:val="00F534B2"/>
    <w:rsid w:val="00F53566"/>
    <w:rsid w:val="00F53B37"/>
    <w:rsid w:val="00F54157"/>
    <w:rsid w:val="00F546ED"/>
    <w:rsid w:val="00F546F5"/>
    <w:rsid w:val="00F54986"/>
    <w:rsid w:val="00F54B33"/>
    <w:rsid w:val="00F54EE1"/>
    <w:rsid w:val="00F55F05"/>
    <w:rsid w:val="00F56320"/>
    <w:rsid w:val="00F56442"/>
    <w:rsid w:val="00F564F1"/>
    <w:rsid w:val="00F56AA0"/>
    <w:rsid w:val="00F56AB4"/>
    <w:rsid w:val="00F5702C"/>
    <w:rsid w:val="00F5717D"/>
    <w:rsid w:val="00F57318"/>
    <w:rsid w:val="00F578AB"/>
    <w:rsid w:val="00F601FD"/>
    <w:rsid w:val="00F60550"/>
    <w:rsid w:val="00F6064F"/>
    <w:rsid w:val="00F60876"/>
    <w:rsid w:val="00F61055"/>
    <w:rsid w:val="00F61207"/>
    <w:rsid w:val="00F61218"/>
    <w:rsid w:val="00F616C5"/>
    <w:rsid w:val="00F61857"/>
    <w:rsid w:val="00F61AF0"/>
    <w:rsid w:val="00F61B56"/>
    <w:rsid w:val="00F61FE1"/>
    <w:rsid w:val="00F624DA"/>
    <w:rsid w:val="00F6337C"/>
    <w:rsid w:val="00F63C4D"/>
    <w:rsid w:val="00F642DF"/>
    <w:rsid w:val="00F6434A"/>
    <w:rsid w:val="00F65403"/>
    <w:rsid w:val="00F659B3"/>
    <w:rsid w:val="00F65A84"/>
    <w:rsid w:val="00F6620F"/>
    <w:rsid w:val="00F662E4"/>
    <w:rsid w:val="00F666EA"/>
    <w:rsid w:val="00F667A6"/>
    <w:rsid w:val="00F66BB8"/>
    <w:rsid w:val="00F6736C"/>
    <w:rsid w:val="00F67532"/>
    <w:rsid w:val="00F67865"/>
    <w:rsid w:val="00F67C55"/>
    <w:rsid w:val="00F7042F"/>
    <w:rsid w:val="00F705A0"/>
    <w:rsid w:val="00F708F9"/>
    <w:rsid w:val="00F70E38"/>
    <w:rsid w:val="00F71F49"/>
    <w:rsid w:val="00F722DA"/>
    <w:rsid w:val="00F722EB"/>
    <w:rsid w:val="00F725B1"/>
    <w:rsid w:val="00F72B0B"/>
    <w:rsid w:val="00F72B7D"/>
    <w:rsid w:val="00F733C0"/>
    <w:rsid w:val="00F7377A"/>
    <w:rsid w:val="00F7392E"/>
    <w:rsid w:val="00F73E13"/>
    <w:rsid w:val="00F73E88"/>
    <w:rsid w:val="00F74215"/>
    <w:rsid w:val="00F7428F"/>
    <w:rsid w:val="00F74685"/>
    <w:rsid w:val="00F748B8"/>
    <w:rsid w:val="00F74CE8"/>
    <w:rsid w:val="00F74D2E"/>
    <w:rsid w:val="00F74DB4"/>
    <w:rsid w:val="00F750F0"/>
    <w:rsid w:val="00F75420"/>
    <w:rsid w:val="00F75C31"/>
    <w:rsid w:val="00F761A8"/>
    <w:rsid w:val="00F7637E"/>
    <w:rsid w:val="00F765D0"/>
    <w:rsid w:val="00F76CAB"/>
    <w:rsid w:val="00F77C25"/>
    <w:rsid w:val="00F77D05"/>
    <w:rsid w:val="00F80133"/>
    <w:rsid w:val="00F8031E"/>
    <w:rsid w:val="00F811CC"/>
    <w:rsid w:val="00F81796"/>
    <w:rsid w:val="00F81A7A"/>
    <w:rsid w:val="00F81E8E"/>
    <w:rsid w:val="00F82079"/>
    <w:rsid w:val="00F820E8"/>
    <w:rsid w:val="00F82B9B"/>
    <w:rsid w:val="00F82C22"/>
    <w:rsid w:val="00F8320B"/>
    <w:rsid w:val="00F83289"/>
    <w:rsid w:val="00F83A57"/>
    <w:rsid w:val="00F83A65"/>
    <w:rsid w:val="00F83ED5"/>
    <w:rsid w:val="00F8415F"/>
    <w:rsid w:val="00F84A62"/>
    <w:rsid w:val="00F85314"/>
    <w:rsid w:val="00F85791"/>
    <w:rsid w:val="00F85A4B"/>
    <w:rsid w:val="00F85DDB"/>
    <w:rsid w:val="00F85F14"/>
    <w:rsid w:val="00F85F35"/>
    <w:rsid w:val="00F86BA0"/>
    <w:rsid w:val="00F86E0B"/>
    <w:rsid w:val="00F8794C"/>
    <w:rsid w:val="00F87BE2"/>
    <w:rsid w:val="00F87CAD"/>
    <w:rsid w:val="00F87FE9"/>
    <w:rsid w:val="00F9076E"/>
    <w:rsid w:val="00F908A5"/>
    <w:rsid w:val="00F90942"/>
    <w:rsid w:val="00F90EFA"/>
    <w:rsid w:val="00F9102F"/>
    <w:rsid w:val="00F91868"/>
    <w:rsid w:val="00F91CB6"/>
    <w:rsid w:val="00F91EBF"/>
    <w:rsid w:val="00F91FF6"/>
    <w:rsid w:val="00F927DB"/>
    <w:rsid w:val="00F93263"/>
    <w:rsid w:val="00F93380"/>
    <w:rsid w:val="00F934BE"/>
    <w:rsid w:val="00F934D8"/>
    <w:rsid w:val="00F93B1F"/>
    <w:rsid w:val="00F93B20"/>
    <w:rsid w:val="00F946B9"/>
    <w:rsid w:val="00F94C88"/>
    <w:rsid w:val="00F94FA8"/>
    <w:rsid w:val="00F94FCA"/>
    <w:rsid w:val="00F94FFE"/>
    <w:rsid w:val="00F9595B"/>
    <w:rsid w:val="00F95B52"/>
    <w:rsid w:val="00F95D77"/>
    <w:rsid w:val="00F960C0"/>
    <w:rsid w:val="00F964A9"/>
    <w:rsid w:val="00F96CD2"/>
    <w:rsid w:val="00F96D7C"/>
    <w:rsid w:val="00F970A4"/>
    <w:rsid w:val="00F9718F"/>
    <w:rsid w:val="00FA0B84"/>
    <w:rsid w:val="00FA119C"/>
    <w:rsid w:val="00FA1658"/>
    <w:rsid w:val="00FA1D19"/>
    <w:rsid w:val="00FA1E93"/>
    <w:rsid w:val="00FA2154"/>
    <w:rsid w:val="00FA21EF"/>
    <w:rsid w:val="00FA3056"/>
    <w:rsid w:val="00FA3265"/>
    <w:rsid w:val="00FA32C8"/>
    <w:rsid w:val="00FA33F5"/>
    <w:rsid w:val="00FA4599"/>
    <w:rsid w:val="00FA4D38"/>
    <w:rsid w:val="00FA4E0E"/>
    <w:rsid w:val="00FA5502"/>
    <w:rsid w:val="00FA5E2D"/>
    <w:rsid w:val="00FA7011"/>
    <w:rsid w:val="00FA701D"/>
    <w:rsid w:val="00FA7446"/>
    <w:rsid w:val="00FA7881"/>
    <w:rsid w:val="00FA79F1"/>
    <w:rsid w:val="00FA7D7A"/>
    <w:rsid w:val="00FB082E"/>
    <w:rsid w:val="00FB0EF4"/>
    <w:rsid w:val="00FB16F0"/>
    <w:rsid w:val="00FB1ABB"/>
    <w:rsid w:val="00FB1B6F"/>
    <w:rsid w:val="00FB1F59"/>
    <w:rsid w:val="00FB1FFB"/>
    <w:rsid w:val="00FB2AEE"/>
    <w:rsid w:val="00FB2F1D"/>
    <w:rsid w:val="00FB30FE"/>
    <w:rsid w:val="00FB31F5"/>
    <w:rsid w:val="00FB3291"/>
    <w:rsid w:val="00FB3EE2"/>
    <w:rsid w:val="00FB4038"/>
    <w:rsid w:val="00FB453A"/>
    <w:rsid w:val="00FB48E3"/>
    <w:rsid w:val="00FB4A3F"/>
    <w:rsid w:val="00FB593F"/>
    <w:rsid w:val="00FB5CF2"/>
    <w:rsid w:val="00FB6191"/>
    <w:rsid w:val="00FB721F"/>
    <w:rsid w:val="00FB7299"/>
    <w:rsid w:val="00FB7378"/>
    <w:rsid w:val="00FB7EF2"/>
    <w:rsid w:val="00FB7FD8"/>
    <w:rsid w:val="00FC02C7"/>
    <w:rsid w:val="00FC062F"/>
    <w:rsid w:val="00FC0759"/>
    <w:rsid w:val="00FC0823"/>
    <w:rsid w:val="00FC0DED"/>
    <w:rsid w:val="00FC107E"/>
    <w:rsid w:val="00FC2384"/>
    <w:rsid w:val="00FC23DA"/>
    <w:rsid w:val="00FC2811"/>
    <w:rsid w:val="00FC2B82"/>
    <w:rsid w:val="00FC2E85"/>
    <w:rsid w:val="00FC3958"/>
    <w:rsid w:val="00FC4168"/>
    <w:rsid w:val="00FC416B"/>
    <w:rsid w:val="00FC4FFE"/>
    <w:rsid w:val="00FC5158"/>
    <w:rsid w:val="00FC52C2"/>
    <w:rsid w:val="00FC59D1"/>
    <w:rsid w:val="00FC5AB9"/>
    <w:rsid w:val="00FC5B99"/>
    <w:rsid w:val="00FC5CB7"/>
    <w:rsid w:val="00FC5F34"/>
    <w:rsid w:val="00FC6286"/>
    <w:rsid w:val="00FC64F3"/>
    <w:rsid w:val="00FC65D5"/>
    <w:rsid w:val="00FC6DCA"/>
    <w:rsid w:val="00FC6FF5"/>
    <w:rsid w:val="00FC79BF"/>
    <w:rsid w:val="00FC7DBF"/>
    <w:rsid w:val="00FC7DDD"/>
    <w:rsid w:val="00FD0121"/>
    <w:rsid w:val="00FD088E"/>
    <w:rsid w:val="00FD0AB8"/>
    <w:rsid w:val="00FD0F07"/>
    <w:rsid w:val="00FD10A9"/>
    <w:rsid w:val="00FD12C7"/>
    <w:rsid w:val="00FD16F6"/>
    <w:rsid w:val="00FD1E87"/>
    <w:rsid w:val="00FD21FB"/>
    <w:rsid w:val="00FD2439"/>
    <w:rsid w:val="00FD265F"/>
    <w:rsid w:val="00FD28F7"/>
    <w:rsid w:val="00FD2A83"/>
    <w:rsid w:val="00FD2EFD"/>
    <w:rsid w:val="00FD368E"/>
    <w:rsid w:val="00FD38C9"/>
    <w:rsid w:val="00FD40F1"/>
    <w:rsid w:val="00FD47E4"/>
    <w:rsid w:val="00FD4AC6"/>
    <w:rsid w:val="00FD5404"/>
    <w:rsid w:val="00FD5FAC"/>
    <w:rsid w:val="00FD5FC4"/>
    <w:rsid w:val="00FD6433"/>
    <w:rsid w:val="00FD6474"/>
    <w:rsid w:val="00FD6490"/>
    <w:rsid w:val="00FD6691"/>
    <w:rsid w:val="00FD6EF4"/>
    <w:rsid w:val="00FD7573"/>
    <w:rsid w:val="00FD7C5C"/>
    <w:rsid w:val="00FD7E75"/>
    <w:rsid w:val="00FE1251"/>
    <w:rsid w:val="00FE1C01"/>
    <w:rsid w:val="00FE22BA"/>
    <w:rsid w:val="00FE2E1C"/>
    <w:rsid w:val="00FE3223"/>
    <w:rsid w:val="00FE3C12"/>
    <w:rsid w:val="00FE46C3"/>
    <w:rsid w:val="00FE4BCC"/>
    <w:rsid w:val="00FE4C58"/>
    <w:rsid w:val="00FE52C4"/>
    <w:rsid w:val="00FE54E9"/>
    <w:rsid w:val="00FE54FB"/>
    <w:rsid w:val="00FE5895"/>
    <w:rsid w:val="00FE591F"/>
    <w:rsid w:val="00FE5DB2"/>
    <w:rsid w:val="00FE62E8"/>
    <w:rsid w:val="00FE6857"/>
    <w:rsid w:val="00FE6C38"/>
    <w:rsid w:val="00FE74C7"/>
    <w:rsid w:val="00FF075A"/>
    <w:rsid w:val="00FF12CA"/>
    <w:rsid w:val="00FF1355"/>
    <w:rsid w:val="00FF265F"/>
    <w:rsid w:val="00FF2887"/>
    <w:rsid w:val="00FF29EC"/>
    <w:rsid w:val="00FF2CC6"/>
    <w:rsid w:val="00FF2DE7"/>
    <w:rsid w:val="00FF34CD"/>
    <w:rsid w:val="00FF3A43"/>
    <w:rsid w:val="00FF3A71"/>
    <w:rsid w:val="00FF42D0"/>
    <w:rsid w:val="00FF4A87"/>
    <w:rsid w:val="00FF4D07"/>
    <w:rsid w:val="00FF6661"/>
    <w:rsid w:val="00FF669D"/>
    <w:rsid w:val="00FF66E8"/>
    <w:rsid w:val="00FF6BBC"/>
    <w:rsid w:val="00FF6E39"/>
    <w:rsid w:val="00FF6F19"/>
    <w:rsid w:val="00FF74EB"/>
    <w:rsid w:val="00FF7617"/>
    <w:rsid w:val="00FF7A29"/>
    <w:rsid w:val="00FF7E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cho" w:hAnsi="Cambri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F5E"/>
    <w:rPr>
      <w:sz w:val="24"/>
      <w:szCs w:val="24"/>
    </w:rPr>
  </w:style>
  <w:style w:type="paragraph" w:styleId="1">
    <w:name w:val="heading 1"/>
    <w:basedOn w:val="a"/>
    <w:next w:val="a"/>
    <w:link w:val="10"/>
    <w:uiPriority w:val="9"/>
    <w:qFormat/>
    <w:rsid w:val="00EE0D9C"/>
    <w:pPr>
      <w:keepNext/>
      <w:keepLines/>
      <w:spacing w:before="480"/>
      <w:outlineLvl w:val="0"/>
    </w:pPr>
    <w:rPr>
      <w:rFonts w:ascii="Calibri" w:eastAsia="MS Gothic" w:hAnsi="Calibri"/>
      <w:b/>
      <w:bCs/>
      <w:color w:val="365F91"/>
      <w:sz w:val="28"/>
      <w:szCs w:val="28"/>
    </w:rPr>
  </w:style>
  <w:style w:type="paragraph" w:styleId="2">
    <w:name w:val="heading 2"/>
    <w:basedOn w:val="a"/>
    <w:next w:val="a"/>
    <w:link w:val="20"/>
    <w:uiPriority w:val="9"/>
    <w:qFormat/>
    <w:rsid w:val="00EE0D9C"/>
    <w:pPr>
      <w:keepNext/>
      <w:keepLines/>
      <w:spacing w:before="200"/>
      <w:outlineLvl w:val="1"/>
    </w:pPr>
    <w:rPr>
      <w:rFonts w:ascii="Calibri" w:eastAsia="MS Gothic" w:hAnsi="Calibri"/>
      <w:b/>
      <w:bCs/>
      <w:color w:val="4F81BD"/>
      <w:sz w:val="26"/>
      <w:szCs w:val="26"/>
    </w:rPr>
  </w:style>
  <w:style w:type="paragraph" w:styleId="3">
    <w:name w:val="heading 3"/>
    <w:basedOn w:val="a"/>
    <w:next w:val="a"/>
    <w:link w:val="30"/>
    <w:uiPriority w:val="9"/>
    <w:qFormat/>
    <w:rsid w:val="00EE0D9C"/>
    <w:pPr>
      <w:keepNext/>
      <w:keepLines/>
      <w:spacing w:before="200"/>
      <w:outlineLvl w:val="2"/>
    </w:pPr>
    <w:rPr>
      <w:rFonts w:ascii="Calibri" w:eastAsia="MS Gothic" w:hAnsi="Calibri"/>
      <w:b/>
      <w:b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93690"/>
    <w:rPr>
      <w:rFonts w:ascii="Lucida Grande CY" w:hAnsi="Lucida Grande CY" w:cs="Lucida Grande CY"/>
      <w:sz w:val="18"/>
      <w:szCs w:val="18"/>
    </w:rPr>
  </w:style>
  <w:style w:type="character" w:customStyle="1" w:styleId="a4">
    <w:name w:val="Текст выноски Знак"/>
    <w:link w:val="a3"/>
    <w:uiPriority w:val="99"/>
    <w:semiHidden/>
    <w:rsid w:val="00893690"/>
    <w:rPr>
      <w:rFonts w:ascii="Lucida Grande CY" w:hAnsi="Lucida Grande CY" w:cs="Lucida Grande CY"/>
      <w:sz w:val="18"/>
      <w:szCs w:val="18"/>
    </w:rPr>
  </w:style>
  <w:style w:type="character" w:customStyle="1" w:styleId="10">
    <w:name w:val="Заголовок 1 Знак"/>
    <w:link w:val="1"/>
    <w:uiPriority w:val="9"/>
    <w:rsid w:val="00EE0D9C"/>
    <w:rPr>
      <w:rFonts w:ascii="Calibri" w:eastAsia="MS Gothic" w:hAnsi="Calibri" w:cs="Times New Roman"/>
      <w:b/>
      <w:bCs/>
      <w:color w:val="365F91"/>
      <w:sz w:val="28"/>
      <w:szCs w:val="28"/>
    </w:rPr>
  </w:style>
  <w:style w:type="character" w:customStyle="1" w:styleId="20">
    <w:name w:val="Заголовок 2 Знак"/>
    <w:link w:val="2"/>
    <w:uiPriority w:val="9"/>
    <w:rsid w:val="00EE0D9C"/>
    <w:rPr>
      <w:rFonts w:ascii="Calibri" w:eastAsia="MS Gothic" w:hAnsi="Calibri" w:cs="Times New Roman"/>
      <w:b/>
      <w:bCs/>
      <w:color w:val="4F81BD"/>
      <w:sz w:val="26"/>
      <w:szCs w:val="26"/>
    </w:rPr>
  </w:style>
  <w:style w:type="character" w:customStyle="1" w:styleId="30">
    <w:name w:val="Заголовок 3 Знак"/>
    <w:link w:val="3"/>
    <w:uiPriority w:val="9"/>
    <w:rsid w:val="00EE0D9C"/>
    <w:rPr>
      <w:rFonts w:ascii="Calibri" w:eastAsia="MS Gothic" w:hAnsi="Calibri" w:cs="Times New Roman"/>
      <w:b/>
      <w:bCs/>
      <w:color w:val="4F81BD"/>
    </w:rPr>
  </w:style>
  <w:style w:type="paragraph" w:styleId="a5">
    <w:name w:val="header"/>
    <w:basedOn w:val="a"/>
    <w:link w:val="a6"/>
    <w:uiPriority w:val="99"/>
    <w:unhideWhenUsed/>
    <w:rsid w:val="00EE0D9C"/>
    <w:pPr>
      <w:tabs>
        <w:tab w:val="center" w:pos="4677"/>
        <w:tab w:val="right" w:pos="9355"/>
      </w:tabs>
    </w:pPr>
  </w:style>
  <w:style w:type="character" w:customStyle="1" w:styleId="a6">
    <w:name w:val="Верхний колонтитул Знак"/>
    <w:basedOn w:val="a0"/>
    <w:link w:val="a5"/>
    <w:uiPriority w:val="99"/>
    <w:rsid w:val="00EE0D9C"/>
  </w:style>
  <w:style w:type="character" w:styleId="a7">
    <w:name w:val="page number"/>
    <w:basedOn w:val="a0"/>
    <w:uiPriority w:val="99"/>
    <w:unhideWhenUsed/>
    <w:rsid w:val="00EE0D9C"/>
  </w:style>
  <w:style w:type="table" w:styleId="a8">
    <w:name w:val="Table Grid"/>
    <w:basedOn w:val="a1"/>
    <w:uiPriority w:val="99"/>
    <w:rsid w:val="00EE0D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EE0D9C"/>
    <w:pPr>
      <w:widowControl w:val="0"/>
      <w:autoSpaceDE w:val="0"/>
      <w:autoSpaceDN w:val="0"/>
      <w:adjustRightInd w:val="0"/>
    </w:pPr>
    <w:rPr>
      <w:rFonts w:ascii="Arial" w:eastAsia="Times New Roman" w:hAnsi="Arial" w:cs="Arial"/>
      <w:b/>
      <w:bCs/>
    </w:rPr>
  </w:style>
  <w:style w:type="character" w:customStyle="1" w:styleId="Bodytext2">
    <w:name w:val="Body text (2)_"/>
    <w:link w:val="Bodytext20"/>
    <w:rsid w:val="00EE0D9C"/>
    <w:rPr>
      <w:rFonts w:ascii="Times New Roman" w:eastAsia="Times New Roman" w:hAnsi="Times New Roman" w:cs="Times New Roman"/>
      <w:sz w:val="26"/>
      <w:szCs w:val="26"/>
      <w:shd w:val="clear" w:color="auto" w:fill="FFFFFF"/>
    </w:rPr>
  </w:style>
  <w:style w:type="paragraph" w:customStyle="1" w:styleId="Bodytext20">
    <w:name w:val="Body text (2)"/>
    <w:basedOn w:val="a"/>
    <w:link w:val="Bodytext2"/>
    <w:rsid w:val="00EE0D9C"/>
    <w:pPr>
      <w:shd w:val="clear" w:color="auto" w:fill="FFFFFF"/>
      <w:spacing w:before="240" w:after="60" w:line="0" w:lineRule="atLeast"/>
      <w:jc w:val="right"/>
    </w:pPr>
    <w:rPr>
      <w:rFonts w:ascii="Times New Roman" w:eastAsia="Times New Roman" w:hAnsi="Times New Roman"/>
      <w:sz w:val="26"/>
      <w:szCs w:val="26"/>
    </w:rPr>
  </w:style>
  <w:style w:type="paragraph" w:styleId="a9">
    <w:name w:val="Title"/>
    <w:basedOn w:val="a"/>
    <w:link w:val="aa"/>
    <w:qFormat/>
    <w:rsid w:val="00EE0D9C"/>
    <w:pPr>
      <w:jc w:val="center"/>
    </w:pPr>
    <w:rPr>
      <w:rFonts w:ascii="Times New Roman" w:eastAsia="Times New Roman" w:hAnsi="Times New Roman"/>
      <w:b/>
      <w:sz w:val="28"/>
      <w:szCs w:val="20"/>
    </w:rPr>
  </w:style>
  <w:style w:type="character" w:customStyle="1" w:styleId="aa">
    <w:name w:val="Название Знак"/>
    <w:link w:val="a9"/>
    <w:rsid w:val="00EE0D9C"/>
    <w:rPr>
      <w:rFonts w:ascii="Times New Roman" w:eastAsia="Times New Roman" w:hAnsi="Times New Roman" w:cs="Times New Roman"/>
      <w:b/>
      <w:sz w:val="28"/>
      <w:szCs w:val="20"/>
    </w:rPr>
  </w:style>
  <w:style w:type="paragraph" w:customStyle="1" w:styleId="11">
    <w:name w:val="Абзац списка1"/>
    <w:basedOn w:val="a"/>
    <w:rsid w:val="00EE0D9C"/>
    <w:pPr>
      <w:spacing w:after="200" w:line="276" w:lineRule="auto"/>
      <w:ind w:left="720"/>
      <w:contextualSpacing/>
    </w:pPr>
    <w:rPr>
      <w:rFonts w:ascii="Calibri" w:eastAsia="Times New Roman" w:hAnsi="Calibri"/>
      <w:sz w:val="22"/>
      <w:szCs w:val="22"/>
      <w:lang w:eastAsia="en-US"/>
    </w:rPr>
  </w:style>
  <w:style w:type="paragraph" w:customStyle="1" w:styleId="ConsPlusNormal">
    <w:name w:val="ConsPlusNormal"/>
    <w:rsid w:val="00EE0D9C"/>
    <w:pPr>
      <w:widowControl w:val="0"/>
      <w:autoSpaceDE w:val="0"/>
      <w:autoSpaceDN w:val="0"/>
      <w:adjustRightInd w:val="0"/>
      <w:ind w:firstLine="720"/>
    </w:pPr>
    <w:rPr>
      <w:rFonts w:ascii="Arial" w:eastAsia="Times New Roman" w:hAnsi="Arial" w:cs="Arial"/>
      <w:lang w:eastAsia="en-IN"/>
    </w:rPr>
  </w:style>
  <w:style w:type="paragraph" w:styleId="ab">
    <w:name w:val="footnote text"/>
    <w:basedOn w:val="a"/>
    <w:link w:val="ac"/>
    <w:uiPriority w:val="99"/>
    <w:rsid w:val="00EE0D9C"/>
    <w:rPr>
      <w:rFonts w:ascii="Calibri" w:hAnsi="Calibri"/>
      <w:sz w:val="20"/>
      <w:szCs w:val="20"/>
    </w:rPr>
  </w:style>
  <w:style w:type="character" w:customStyle="1" w:styleId="ac">
    <w:name w:val="Текст сноски Знак"/>
    <w:link w:val="ab"/>
    <w:uiPriority w:val="99"/>
    <w:rsid w:val="00EE0D9C"/>
    <w:rPr>
      <w:rFonts w:ascii="Calibri" w:eastAsia="MS Mincho" w:hAnsi="Calibri" w:cs="Times New Roman"/>
      <w:sz w:val="20"/>
      <w:szCs w:val="20"/>
    </w:rPr>
  </w:style>
  <w:style w:type="character" w:styleId="ad">
    <w:name w:val="footnote reference"/>
    <w:aliases w:val="5"/>
    <w:uiPriority w:val="99"/>
    <w:rsid w:val="00EE0D9C"/>
    <w:rPr>
      <w:rFonts w:cs="Times New Roman"/>
      <w:vertAlign w:val="superscript"/>
    </w:rPr>
  </w:style>
  <w:style w:type="character" w:styleId="ae">
    <w:name w:val="Hyperlink"/>
    <w:uiPriority w:val="99"/>
    <w:rsid w:val="00EE0D9C"/>
    <w:rPr>
      <w:rFonts w:cs="Times New Roman"/>
      <w:color w:val="0000FF"/>
      <w:u w:val="single"/>
    </w:rPr>
  </w:style>
  <w:style w:type="paragraph" w:customStyle="1" w:styleId="ConsPlusNonformat">
    <w:name w:val="ConsPlusNonformat"/>
    <w:uiPriority w:val="99"/>
    <w:rsid w:val="00EE0D9C"/>
    <w:pPr>
      <w:autoSpaceDE w:val="0"/>
      <w:autoSpaceDN w:val="0"/>
      <w:adjustRightInd w:val="0"/>
    </w:pPr>
    <w:rPr>
      <w:rFonts w:ascii="Times New Roman" w:hAnsi="Times New Roman"/>
    </w:rPr>
  </w:style>
  <w:style w:type="paragraph" w:customStyle="1" w:styleId="af">
    <w:name w:val="Таблицы (моноширинный)"/>
    <w:basedOn w:val="a"/>
    <w:next w:val="a"/>
    <w:rsid w:val="00EE0D9C"/>
    <w:pPr>
      <w:widowControl w:val="0"/>
      <w:autoSpaceDE w:val="0"/>
      <w:autoSpaceDN w:val="0"/>
      <w:adjustRightInd w:val="0"/>
      <w:jc w:val="both"/>
    </w:pPr>
    <w:rPr>
      <w:rFonts w:ascii="Courier New" w:eastAsia="Times New Roman" w:hAnsi="Courier New" w:cs="Courier New"/>
    </w:rPr>
  </w:style>
  <w:style w:type="character" w:customStyle="1" w:styleId="Bodytext">
    <w:name w:val="Body text_"/>
    <w:link w:val="12"/>
    <w:rsid w:val="00EE0D9C"/>
    <w:rPr>
      <w:rFonts w:ascii="Times New Roman" w:eastAsia="Times New Roman" w:hAnsi="Times New Roman" w:cs="Times New Roman"/>
      <w:sz w:val="26"/>
      <w:szCs w:val="26"/>
      <w:shd w:val="clear" w:color="auto" w:fill="FFFFFF"/>
    </w:rPr>
  </w:style>
  <w:style w:type="character" w:customStyle="1" w:styleId="Heading1">
    <w:name w:val="Heading #1_"/>
    <w:link w:val="Heading10"/>
    <w:rsid w:val="00EE0D9C"/>
    <w:rPr>
      <w:rFonts w:ascii="Times New Roman" w:eastAsia="Times New Roman" w:hAnsi="Times New Roman" w:cs="Times New Roman"/>
      <w:sz w:val="26"/>
      <w:szCs w:val="26"/>
      <w:shd w:val="clear" w:color="auto" w:fill="FFFFFF"/>
    </w:rPr>
  </w:style>
  <w:style w:type="paragraph" w:customStyle="1" w:styleId="12">
    <w:name w:val="Основной текст1"/>
    <w:basedOn w:val="a"/>
    <w:link w:val="Bodytext"/>
    <w:rsid w:val="00EE0D9C"/>
    <w:pPr>
      <w:shd w:val="clear" w:color="auto" w:fill="FFFFFF"/>
      <w:spacing w:after="240" w:line="317" w:lineRule="exact"/>
      <w:jc w:val="right"/>
    </w:pPr>
    <w:rPr>
      <w:rFonts w:ascii="Times New Roman" w:eastAsia="Times New Roman" w:hAnsi="Times New Roman"/>
      <w:sz w:val="26"/>
      <w:szCs w:val="26"/>
    </w:rPr>
  </w:style>
  <w:style w:type="paragraph" w:customStyle="1" w:styleId="Heading10">
    <w:name w:val="Heading #1"/>
    <w:basedOn w:val="a"/>
    <w:link w:val="Heading1"/>
    <w:rsid w:val="00EE0D9C"/>
    <w:pPr>
      <w:shd w:val="clear" w:color="auto" w:fill="FFFFFF"/>
      <w:spacing w:before="360" w:after="240" w:line="0" w:lineRule="atLeast"/>
      <w:outlineLvl w:val="0"/>
    </w:pPr>
    <w:rPr>
      <w:rFonts w:ascii="Times New Roman" w:eastAsia="Times New Roman" w:hAnsi="Times New Roman"/>
      <w:sz w:val="26"/>
      <w:szCs w:val="26"/>
    </w:rPr>
  </w:style>
  <w:style w:type="character" w:customStyle="1" w:styleId="epm">
    <w:name w:val="epm"/>
    <w:basedOn w:val="a0"/>
    <w:rsid w:val="00EE0D9C"/>
  </w:style>
  <w:style w:type="character" w:customStyle="1" w:styleId="blk">
    <w:name w:val="blk"/>
    <w:basedOn w:val="a0"/>
    <w:rsid w:val="00EE0D9C"/>
  </w:style>
  <w:style w:type="character" w:customStyle="1" w:styleId="f">
    <w:name w:val="f"/>
    <w:basedOn w:val="a0"/>
    <w:rsid w:val="00EE0D9C"/>
  </w:style>
  <w:style w:type="paragraph" w:customStyle="1" w:styleId="31">
    <w:name w:val="Цветная заливка — акцент 31"/>
    <w:basedOn w:val="a"/>
    <w:uiPriority w:val="34"/>
    <w:qFormat/>
    <w:rsid w:val="00EE0D9C"/>
    <w:pPr>
      <w:ind w:left="720"/>
      <w:contextualSpacing/>
    </w:pPr>
    <w:rPr>
      <w:rFonts w:ascii="Calibri" w:hAnsi="Calibri"/>
    </w:rPr>
  </w:style>
  <w:style w:type="paragraph" w:customStyle="1" w:styleId="21">
    <w:name w:val="Абзац списка2"/>
    <w:basedOn w:val="a"/>
    <w:rsid w:val="00EE0D9C"/>
    <w:pPr>
      <w:spacing w:after="200" w:line="276" w:lineRule="auto"/>
      <w:ind w:left="720"/>
      <w:contextualSpacing/>
    </w:pPr>
    <w:rPr>
      <w:rFonts w:ascii="Calibri" w:eastAsia="Times New Roman" w:hAnsi="Calibri"/>
      <w:sz w:val="22"/>
      <w:szCs w:val="22"/>
      <w:lang w:eastAsia="en-US"/>
    </w:rPr>
  </w:style>
  <w:style w:type="character" w:styleId="af0">
    <w:name w:val="annotation reference"/>
    <w:uiPriority w:val="99"/>
    <w:semiHidden/>
    <w:unhideWhenUsed/>
    <w:rsid w:val="00EE0D9C"/>
    <w:rPr>
      <w:sz w:val="18"/>
      <w:szCs w:val="18"/>
    </w:rPr>
  </w:style>
  <w:style w:type="paragraph" w:styleId="af1">
    <w:name w:val="annotation text"/>
    <w:basedOn w:val="a"/>
    <w:link w:val="af2"/>
    <w:uiPriority w:val="99"/>
    <w:unhideWhenUsed/>
    <w:rsid w:val="00EE0D9C"/>
  </w:style>
  <w:style w:type="character" w:customStyle="1" w:styleId="af2">
    <w:name w:val="Текст примечания Знак"/>
    <w:basedOn w:val="a0"/>
    <w:link w:val="af1"/>
    <w:uiPriority w:val="99"/>
    <w:rsid w:val="00EE0D9C"/>
  </w:style>
  <w:style w:type="paragraph" w:styleId="af3">
    <w:name w:val="annotation subject"/>
    <w:basedOn w:val="af1"/>
    <w:next w:val="af1"/>
    <w:link w:val="af4"/>
    <w:uiPriority w:val="99"/>
    <w:semiHidden/>
    <w:unhideWhenUsed/>
    <w:rsid w:val="00EE0D9C"/>
    <w:rPr>
      <w:b/>
      <w:bCs/>
      <w:sz w:val="20"/>
      <w:szCs w:val="20"/>
    </w:rPr>
  </w:style>
  <w:style w:type="character" w:customStyle="1" w:styleId="af4">
    <w:name w:val="Тема примечания Знак"/>
    <w:link w:val="af3"/>
    <w:uiPriority w:val="99"/>
    <w:semiHidden/>
    <w:rsid w:val="00EE0D9C"/>
    <w:rPr>
      <w:b/>
      <w:bCs/>
      <w:sz w:val="20"/>
      <w:szCs w:val="20"/>
    </w:rPr>
  </w:style>
  <w:style w:type="paragraph" w:customStyle="1" w:styleId="dash041e0431044b0447043d044b0439002000280432043504310029">
    <w:name w:val="dash041e_0431_044b_0447_043d_044b_0439_0020_0028_0432_0435_0431_0029"/>
    <w:basedOn w:val="a"/>
    <w:rsid w:val="00EE0D9C"/>
    <w:pPr>
      <w:spacing w:before="100" w:beforeAutospacing="1" w:after="100" w:afterAutospacing="1"/>
    </w:pPr>
    <w:rPr>
      <w:rFonts w:ascii="Times New Roman" w:eastAsia="Times New Roman" w:hAnsi="Times New Roman"/>
    </w:rPr>
  </w:style>
  <w:style w:type="character" w:customStyle="1" w:styleId="dash041e0431044b0447043d044b0439002000280432043504310029char">
    <w:name w:val="dash041e_0431_044b_0447_043d_044b_0439_0020_0028_0432_0435_0431_0029__char"/>
    <w:rsid w:val="00EE0D9C"/>
  </w:style>
  <w:style w:type="paragraph" w:styleId="af5">
    <w:name w:val="TOC Heading"/>
    <w:basedOn w:val="1"/>
    <w:next w:val="a"/>
    <w:uiPriority w:val="39"/>
    <w:unhideWhenUsed/>
    <w:qFormat/>
    <w:rsid w:val="00EE0D9C"/>
    <w:pPr>
      <w:spacing w:line="276" w:lineRule="auto"/>
      <w:outlineLvl w:val="9"/>
    </w:pPr>
  </w:style>
  <w:style w:type="paragraph" w:styleId="13">
    <w:name w:val="toc 1"/>
    <w:basedOn w:val="a"/>
    <w:next w:val="a"/>
    <w:autoRedefine/>
    <w:uiPriority w:val="39"/>
    <w:unhideWhenUsed/>
    <w:qFormat/>
    <w:rsid w:val="00EE0D9C"/>
    <w:pPr>
      <w:spacing w:after="100"/>
    </w:pPr>
  </w:style>
  <w:style w:type="paragraph" w:styleId="22">
    <w:name w:val="toc 2"/>
    <w:basedOn w:val="a"/>
    <w:next w:val="a"/>
    <w:autoRedefine/>
    <w:uiPriority w:val="39"/>
    <w:semiHidden/>
    <w:unhideWhenUsed/>
    <w:qFormat/>
    <w:rsid w:val="00EE0D9C"/>
    <w:pPr>
      <w:spacing w:after="100" w:line="276" w:lineRule="auto"/>
      <w:ind w:left="220"/>
    </w:pPr>
    <w:rPr>
      <w:sz w:val="22"/>
      <w:szCs w:val="22"/>
    </w:rPr>
  </w:style>
  <w:style w:type="paragraph" w:styleId="32">
    <w:name w:val="toc 3"/>
    <w:basedOn w:val="a"/>
    <w:next w:val="a"/>
    <w:autoRedefine/>
    <w:uiPriority w:val="39"/>
    <w:semiHidden/>
    <w:unhideWhenUsed/>
    <w:qFormat/>
    <w:rsid w:val="00EE0D9C"/>
    <w:pPr>
      <w:spacing w:after="100" w:line="276" w:lineRule="auto"/>
      <w:ind w:left="440"/>
    </w:pPr>
    <w:rPr>
      <w:sz w:val="22"/>
      <w:szCs w:val="22"/>
    </w:rPr>
  </w:style>
  <w:style w:type="character" w:styleId="af6">
    <w:name w:val="FollowedHyperlink"/>
    <w:uiPriority w:val="99"/>
    <w:semiHidden/>
    <w:unhideWhenUsed/>
    <w:rsid w:val="00D762AC"/>
    <w:rPr>
      <w:color w:val="800080"/>
      <w:u w:val="single"/>
    </w:rPr>
  </w:style>
  <w:style w:type="character" w:customStyle="1" w:styleId="FontStyle36">
    <w:name w:val="Font Style36"/>
    <w:rsid w:val="00D8230A"/>
    <w:rPr>
      <w:rFonts w:ascii="Times New Roman" w:hAnsi="Times New Roman" w:cs="Times New Roman"/>
      <w:sz w:val="22"/>
      <w:szCs w:val="22"/>
    </w:rPr>
  </w:style>
  <w:style w:type="paragraph" w:customStyle="1" w:styleId="Style19">
    <w:name w:val="Style19"/>
    <w:basedOn w:val="a"/>
    <w:rsid w:val="00D8230A"/>
    <w:pPr>
      <w:widowControl w:val="0"/>
      <w:autoSpaceDE w:val="0"/>
      <w:autoSpaceDN w:val="0"/>
      <w:adjustRightInd w:val="0"/>
      <w:spacing w:line="276" w:lineRule="exact"/>
      <w:ind w:firstLine="566"/>
      <w:jc w:val="both"/>
    </w:pPr>
    <w:rPr>
      <w:rFonts w:ascii="Times New Roman" w:eastAsia="Times New Roman" w:hAnsi="Times New Roman"/>
    </w:rPr>
  </w:style>
  <w:style w:type="paragraph" w:customStyle="1" w:styleId="310">
    <w:name w:val="Темный список — акцент 31"/>
    <w:hidden/>
    <w:uiPriority w:val="99"/>
    <w:semiHidden/>
    <w:rsid w:val="00B827C9"/>
    <w:rPr>
      <w:sz w:val="24"/>
      <w:szCs w:val="24"/>
    </w:rPr>
  </w:style>
  <w:style w:type="character" w:styleId="af7">
    <w:name w:val="Strong"/>
    <w:qFormat/>
    <w:rsid w:val="0039425B"/>
    <w:rPr>
      <w:b/>
      <w:bCs/>
    </w:rPr>
  </w:style>
  <w:style w:type="paragraph" w:styleId="af8">
    <w:name w:val="Normal (Web)"/>
    <w:basedOn w:val="a"/>
    <w:rsid w:val="0039425B"/>
    <w:pPr>
      <w:spacing w:after="360"/>
    </w:pPr>
    <w:rPr>
      <w:rFonts w:ascii="Times New Roman" w:eastAsia="Times New Roman" w:hAnsi="Times New Roman"/>
    </w:rPr>
  </w:style>
  <w:style w:type="paragraph" w:styleId="af9">
    <w:name w:val="footer"/>
    <w:basedOn w:val="a"/>
    <w:link w:val="afa"/>
    <w:uiPriority w:val="99"/>
    <w:unhideWhenUsed/>
    <w:rsid w:val="005663B0"/>
    <w:pPr>
      <w:tabs>
        <w:tab w:val="center" w:pos="4677"/>
        <w:tab w:val="right" w:pos="9355"/>
      </w:tabs>
    </w:pPr>
  </w:style>
  <w:style w:type="character" w:customStyle="1" w:styleId="afa">
    <w:name w:val="Нижний колонтитул Знак"/>
    <w:basedOn w:val="a0"/>
    <w:link w:val="af9"/>
    <w:uiPriority w:val="99"/>
    <w:rsid w:val="005663B0"/>
  </w:style>
  <w:style w:type="paragraph" w:styleId="afb">
    <w:name w:val="Document Map"/>
    <w:basedOn w:val="a"/>
    <w:link w:val="afc"/>
    <w:uiPriority w:val="99"/>
    <w:semiHidden/>
    <w:unhideWhenUsed/>
    <w:rsid w:val="00E010F4"/>
    <w:rPr>
      <w:rFonts w:ascii="Lucida Grande CY" w:hAnsi="Lucida Grande CY" w:cs="Lucida Grande CY"/>
    </w:rPr>
  </w:style>
  <w:style w:type="character" w:customStyle="1" w:styleId="afc">
    <w:name w:val="Схема документа Знак"/>
    <w:link w:val="afb"/>
    <w:uiPriority w:val="99"/>
    <w:semiHidden/>
    <w:rsid w:val="00E010F4"/>
    <w:rPr>
      <w:rFonts w:ascii="Lucida Grande CY" w:hAnsi="Lucida Grande CY" w:cs="Lucida Grande CY"/>
      <w:sz w:val="24"/>
      <w:szCs w:val="24"/>
    </w:rPr>
  </w:style>
  <w:style w:type="character" w:customStyle="1" w:styleId="23">
    <w:name w:val="Основной текст (2)_"/>
    <w:link w:val="24"/>
    <w:locked/>
    <w:rsid w:val="00DD4F04"/>
    <w:rPr>
      <w:sz w:val="28"/>
      <w:szCs w:val="28"/>
      <w:shd w:val="clear" w:color="auto" w:fill="FFFFFF"/>
    </w:rPr>
  </w:style>
  <w:style w:type="paragraph" w:customStyle="1" w:styleId="24">
    <w:name w:val="Основной текст (2)"/>
    <w:basedOn w:val="a"/>
    <w:link w:val="23"/>
    <w:rsid w:val="00DD4F04"/>
    <w:pPr>
      <w:widowControl w:val="0"/>
      <w:shd w:val="clear" w:color="auto" w:fill="FFFFFF"/>
      <w:spacing w:line="326" w:lineRule="exact"/>
      <w:jc w:val="center"/>
    </w:pPr>
    <w:rPr>
      <w:sz w:val="28"/>
      <w:szCs w:val="28"/>
    </w:rPr>
  </w:style>
  <w:style w:type="character" w:customStyle="1" w:styleId="29pt">
    <w:name w:val="Основной текст (2) + 9 pt"/>
    <w:aliases w:val="Полужирный"/>
    <w:rsid w:val="00DD4F04"/>
    <w:rPr>
      <w:b/>
      <w:bCs/>
      <w:color w:val="000000"/>
      <w:spacing w:val="0"/>
      <w:w w:val="100"/>
      <w:position w:val="0"/>
      <w:sz w:val="18"/>
      <w:szCs w:val="18"/>
      <w:shd w:val="clear" w:color="auto" w:fill="FFFFFF"/>
      <w:lang w:val="ru-RU" w:eastAsia="ru-RU"/>
    </w:rPr>
  </w:style>
  <w:style w:type="paragraph" w:customStyle="1" w:styleId="p17">
    <w:name w:val="p17"/>
    <w:basedOn w:val="a"/>
    <w:rsid w:val="00DD4F04"/>
    <w:pPr>
      <w:spacing w:before="100" w:beforeAutospacing="1" w:after="100" w:afterAutospacing="1"/>
    </w:pPr>
    <w:rPr>
      <w:rFonts w:ascii="Times New Roman" w:eastAsia="Times New Roman" w:hAnsi="Times New Roman"/>
    </w:rPr>
  </w:style>
  <w:style w:type="paragraph" w:customStyle="1" w:styleId="afd">
    <w:name w:val="Нормальный (таблица)"/>
    <w:basedOn w:val="a"/>
    <w:next w:val="a"/>
    <w:uiPriority w:val="99"/>
    <w:rsid w:val="00DD4F04"/>
    <w:pPr>
      <w:widowControl w:val="0"/>
      <w:autoSpaceDE w:val="0"/>
      <w:autoSpaceDN w:val="0"/>
      <w:adjustRightInd w:val="0"/>
      <w:jc w:val="both"/>
    </w:pPr>
    <w:rPr>
      <w:rFonts w:ascii="Arial" w:eastAsia="Times New Roman" w:hAnsi="Arial" w:cs="Arial"/>
    </w:rPr>
  </w:style>
  <w:style w:type="paragraph" w:styleId="afe">
    <w:name w:val="Body Text Indent"/>
    <w:basedOn w:val="a"/>
    <w:link w:val="aff"/>
    <w:uiPriority w:val="99"/>
    <w:rsid w:val="00DD4F04"/>
    <w:pPr>
      <w:ind w:left="5220"/>
      <w:jc w:val="center"/>
    </w:pPr>
    <w:rPr>
      <w:rFonts w:ascii="Times New Roman" w:eastAsia="Calibri" w:hAnsi="Times New Roman"/>
    </w:rPr>
  </w:style>
  <w:style w:type="character" w:customStyle="1" w:styleId="aff">
    <w:name w:val="Основной текст с отступом Знак"/>
    <w:link w:val="afe"/>
    <w:uiPriority w:val="99"/>
    <w:rsid w:val="00DD4F04"/>
    <w:rPr>
      <w:rFonts w:ascii="Times New Roman" w:eastAsia="Calibri" w:hAnsi="Times New Roman"/>
      <w:sz w:val="24"/>
      <w:szCs w:val="24"/>
    </w:rPr>
  </w:style>
  <w:style w:type="paragraph" w:customStyle="1" w:styleId="311">
    <w:name w:val="Светлый список — акцент 31"/>
    <w:hidden/>
    <w:uiPriority w:val="71"/>
    <w:rsid w:val="003A7445"/>
    <w:rPr>
      <w:sz w:val="24"/>
      <w:szCs w:val="24"/>
    </w:rPr>
  </w:style>
  <w:style w:type="paragraph" w:customStyle="1" w:styleId="221">
    <w:name w:val="Средний список 2 — акцент 21"/>
    <w:hidden/>
    <w:uiPriority w:val="71"/>
    <w:rsid w:val="00DD5495"/>
    <w:rPr>
      <w:sz w:val="24"/>
      <w:szCs w:val="24"/>
    </w:rPr>
  </w:style>
  <w:style w:type="paragraph" w:customStyle="1" w:styleId="110">
    <w:name w:val="Цветная заливка — акцент 11"/>
    <w:hidden/>
    <w:uiPriority w:val="71"/>
    <w:rsid w:val="00C77F2A"/>
    <w:rPr>
      <w:sz w:val="24"/>
      <w:szCs w:val="24"/>
    </w:rPr>
  </w:style>
  <w:style w:type="paragraph" w:styleId="aff0">
    <w:name w:val="Revision"/>
    <w:hidden/>
    <w:uiPriority w:val="71"/>
    <w:rsid w:val="00EB5109"/>
    <w:rPr>
      <w:sz w:val="24"/>
      <w:szCs w:val="24"/>
    </w:rPr>
  </w:style>
  <w:style w:type="paragraph" w:styleId="aff1">
    <w:name w:val="List Paragraph"/>
    <w:basedOn w:val="a"/>
    <w:uiPriority w:val="34"/>
    <w:qFormat/>
    <w:rsid w:val="00C41861"/>
    <w:pPr>
      <w:ind w:left="720"/>
      <w:contextualSpacing/>
    </w:pPr>
  </w:style>
  <w:style w:type="paragraph" w:styleId="aff2">
    <w:name w:val="No Spacing"/>
    <w:link w:val="aff3"/>
    <w:uiPriority w:val="1"/>
    <w:qFormat/>
    <w:rsid w:val="002227F5"/>
    <w:rPr>
      <w:rFonts w:asciiTheme="minorHAnsi" w:eastAsiaTheme="minorEastAsia" w:hAnsiTheme="minorHAnsi" w:cstheme="minorBidi"/>
      <w:sz w:val="22"/>
      <w:szCs w:val="22"/>
      <w:lang w:eastAsia="en-US"/>
    </w:rPr>
  </w:style>
  <w:style w:type="character" w:customStyle="1" w:styleId="aff3">
    <w:name w:val="Без интервала Знак"/>
    <w:basedOn w:val="a0"/>
    <w:link w:val="aff2"/>
    <w:uiPriority w:val="1"/>
    <w:rsid w:val="002227F5"/>
    <w:rPr>
      <w:rFonts w:asciiTheme="minorHAnsi" w:eastAsiaTheme="minorEastAsia" w:hAnsiTheme="minorHAnsi" w:cstheme="minorBidi"/>
      <w:sz w:val="22"/>
      <w:szCs w:val="22"/>
      <w:lang w:eastAsia="en-US"/>
    </w:rPr>
  </w:style>
  <w:style w:type="character" w:styleId="aff4">
    <w:name w:val="Emphasis"/>
    <w:qFormat/>
    <w:rsid w:val="006E0F29"/>
    <w:rPr>
      <w:i/>
      <w:iCs/>
    </w:rPr>
  </w:style>
  <w:style w:type="paragraph" w:customStyle="1" w:styleId="db9fe9049761426654245bb2dd862eecmsonormal">
    <w:name w:val="db9fe9049761426654245bb2dd862eecmsonormal"/>
    <w:basedOn w:val="a"/>
    <w:rsid w:val="00EC06AF"/>
    <w:pPr>
      <w:spacing w:before="100" w:beforeAutospacing="1" w:after="100" w:afterAutospacing="1"/>
    </w:pPr>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D9C"/>
    <w:rPr>
      <w:sz w:val="24"/>
      <w:szCs w:val="24"/>
    </w:rPr>
  </w:style>
  <w:style w:type="paragraph" w:styleId="1">
    <w:name w:val="heading 1"/>
    <w:basedOn w:val="a"/>
    <w:next w:val="a"/>
    <w:link w:val="10"/>
    <w:uiPriority w:val="9"/>
    <w:qFormat/>
    <w:rsid w:val="00EE0D9C"/>
    <w:pPr>
      <w:keepNext/>
      <w:keepLines/>
      <w:spacing w:before="480"/>
      <w:outlineLvl w:val="0"/>
    </w:pPr>
    <w:rPr>
      <w:rFonts w:ascii="Calibri" w:eastAsia="MS Gothic" w:hAnsi="Calibri"/>
      <w:b/>
      <w:bCs/>
      <w:color w:val="365F91"/>
      <w:sz w:val="28"/>
      <w:szCs w:val="28"/>
    </w:rPr>
  </w:style>
  <w:style w:type="paragraph" w:styleId="2">
    <w:name w:val="heading 2"/>
    <w:basedOn w:val="a"/>
    <w:next w:val="a"/>
    <w:link w:val="20"/>
    <w:uiPriority w:val="9"/>
    <w:qFormat/>
    <w:rsid w:val="00EE0D9C"/>
    <w:pPr>
      <w:keepNext/>
      <w:keepLines/>
      <w:spacing w:before="200"/>
      <w:outlineLvl w:val="1"/>
    </w:pPr>
    <w:rPr>
      <w:rFonts w:ascii="Calibri" w:eastAsia="MS Gothic" w:hAnsi="Calibri"/>
      <w:b/>
      <w:bCs/>
      <w:color w:val="4F81BD"/>
      <w:sz w:val="26"/>
      <w:szCs w:val="26"/>
    </w:rPr>
  </w:style>
  <w:style w:type="paragraph" w:styleId="3">
    <w:name w:val="heading 3"/>
    <w:basedOn w:val="a"/>
    <w:next w:val="a"/>
    <w:link w:val="30"/>
    <w:uiPriority w:val="9"/>
    <w:qFormat/>
    <w:rsid w:val="00EE0D9C"/>
    <w:pPr>
      <w:keepNext/>
      <w:keepLines/>
      <w:spacing w:before="200"/>
      <w:outlineLvl w:val="2"/>
    </w:pPr>
    <w:rPr>
      <w:rFonts w:ascii="Calibri" w:eastAsia="MS Gothic" w:hAnsi="Calibri"/>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93690"/>
    <w:rPr>
      <w:rFonts w:ascii="Lucida Grande CY" w:hAnsi="Lucida Grande CY" w:cs="Lucida Grande CY"/>
      <w:sz w:val="18"/>
      <w:szCs w:val="18"/>
    </w:rPr>
  </w:style>
  <w:style w:type="character" w:customStyle="1" w:styleId="a4">
    <w:name w:val="Текст выноски Знак"/>
    <w:link w:val="a3"/>
    <w:uiPriority w:val="99"/>
    <w:semiHidden/>
    <w:rsid w:val="00893690"/>
    <w:rPr>
      <w:rFonts w:ascii="Lucida Grande CY" w:hAnsi="Lucida Grande CY" w:cs="Lucida Grande CY"/>
      <w:sz w:val="18"/>
      <w:szCs w:val="18"/>
    </w:rPr>
  </w:style>
  <w:style w:type="character" w:customStyle="1" w:styleId="10">
    <w:name w:val="Заголовок 1 Знак"/>
    <w:link w:val="1"/>
    <w:uiPriority w:val="9"/>
    <w:rsid w:val="00EE0D9C"/>
    <w:rPr>
      <w:rFonts w:ascii="Calibri" w:eastAsia="MS Gothic" w:hAnsi="Calibri" w:cs="Times New Roman"/>
      <w:b/>
      <w:bCs/>
      <w:color w:val="365F91"/>
      <w:sz w:val="28"/>
      <w:szCs w:val="28"/>
    </w:rPr>
  </w:style>
  <w:style w:type="character" w:customStyle="1" w:styleId="20">
    <w:name w:val="Заголовок 2 Знак"/>
    <w:link w:val="2"/>
    <w:uiPriority w:val="9"/>
    <w:rsid w:val="00EE0D9C"/>
    <w:rPr>
      <w:rFonts w:ascii="Calibri" w:eastAsia="MS Gothic" w:hAnsi="Calibri" w:cs="Times New Roman"/>
      <w:b/>
      <w:bCs/>
      <w:color w:val="4F81BD"/>
      <w:sz w:val="26"/>
      <w:szCs w:val="26"/>
    </w:rPr>
  </w:style>
  <w:style w:type="character" w:customStyle="1" w:styleId="30">
    <w:name w:val="Заголовок 3 Знак"/>
    <w:link w:val="3"/>
    <w:uiPriority w:val="9"/>
    <w:rsid w:val="00EE0D9C"/>
    <w:rPr>
      <w:rFonts w:ascii="Calibri" w:eastAsia="MS Gothic" w:hAnsi="Calibri" w:cs="Times New Roman"/>
      <w:b/>
      <w:bCs/>
      <w:color w:val="4F81BD"/>
    </w:rPr>
  </w:style>
  <w:style w:type="paragraph" w:styleId="a5">
    <w:name w:val="header"/>
    <w:basedOn w:val="a"/>
    <w:link w:val="a6"/>
    <w:uiPriority w:val="99"/>
    <w:unhideWhenUsed/>
    <w:rsid w:val="00EE0D9C"/>
    <w:pPr>
      <w:tabs>
        <w:tab w:val="center" w:pos="4677"/>
        <w:tab w:val="right" w:pos="9355"/>
      </w:tabs>
    </w:pPr>
  </w:style>
  <w:style w:type="character" w:customStyle="1" w:styleId="a6">
    <w:name w:val="Верхний колонтитул Знак"/>
    <w:basedOn w:val="a0"/>
    <w:link w:val="a5"/>
    <w:uiPriority w:val="99"/>
    <w:rsid w:val="00EE0D9C"/>
  </w:style>
  <w:style w:type="character" w:styleId="a7">
    <w:name w:val="page number"/>
    <w:basedOn w:val="a0"/>
    <w:uiPriority w:val="99"/>
    <w:semiHidden/>
    <w:unhideWhenUsed/>
    <w:rsid w:val="00EE0D9C"/>
  </w:style>
  <w:style w:type="table" w:styleId="a8">
    <w:name w:val="Table Grid"/>
    <w:basedOn w:val="a1"/>
    <w:uiPriority w:val="99"/>
    <w:rsid w:val="00EE0D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EE0D9C"/>
    <w:pPr>
      <w:widowControl w:val="0"/>
      <w:autoSpaceDE w:val="0"/>
      <w:autoSpaceDN w:val="0"/>
      <w:adjustRightInd w:val="0"/>
    </w:pPr>
    <w:rPr>
      <w:rFonts w:ascii="Arial" w:eastAsia="Times New Roman" w:hAnsi="Arial" w:cs="Arial"/>
      <w:b/>
      <w:bCs/>
    </w:rPr>
  </w:style>
  <w:style w:type="character" w:customStyle="1" w:styleId="Bodytext2">
    <w:name w:val="Body text (2)_"/>
    <w:link w:val="Bodytext20"/>
    <w:rsid w:val="00EE0D9C"/>
    <w:rPr>
      <w:rFonts w:ascii="Times New Roman" w:eastAsia="Times New Roman" w:hAnsi="Times New Roman" w:cs="Times New Roman"/>
      <w:sz w:val="26"/>
      <w:szCs w:val="26"/>
      <w:shd w:val="clear" w:color="auto" w:fill="FFFFFF"/>
    </w:rPr>
  </w:style>
  <w:style w:type="paragraph" w:customStyle="1" w:styleId="Bodytext20">
    <w:name w:val="Body text (2)"/>
    <w:basedOn w:val="a"/>
    <w:link w:val="Bodytext2"/>
    <w:rsid w:val="00EE0D9C"/>
    <w:pPr>
      <w:shd w:val="clear" w:color="auto" w:fill="FFFFFF"/>
      <w:spacing w:before="240" w:after="60" w:line="0" w:lineRule="atLeast"/>
      <w:jc w:val="right"/>
    </w:pPr>
    <w:rPr>
      <w:rFonts w:ascii="Times New Roman" w:eastAsia="Times New Roman" w:hAnsi="Times New Roman"/>
      <w:sz w:val="26"/>
      <w:szCs w:val="26"/>
    </w:rPr>
  </w:style>
  <w:style w:type="paragraph" w:styleId="a9">
    <w:name w:val="Title"/>
    <w:basedOn w:val="a"/>
    <w:link w:val="aa"/>
    <w:qFormat/>
    <w:rsid w:val="00EE0D9C"/>
    <w:pPr>
      <w:jc w:val="center"/>
    </w:pPr>
    <w:rPr>
      <w:rFonts w:ascii="Times New Roman" w:eastAsia="Times New Roman" w:hAnsi="Times New Roman"/>
      <w:b/>
      <w:sz w:val="28"/>
      <w:szCs w:val="20"/>
    </w:rPr>
  </w:style>
  <w:style w:type="character" w:customStyle="1" w:styleId="aa">
    <w:name w:val="Название Знак"/>
    <w:link w:val="a9"/>
    <w:rsid w:val="00EE0D9C"/>
    <w:rPr>
      <w:rFonts w:ascii="Times New Roman" w:eastAsia="Times New Roman" w:hAnsi="Times New Roman" w:cs="Times New Roman"/>
      <w:b/>
      <w:sz w:val="28"/>
      <w:szCs w:val="20"/>
    </w:rPr>
  </w:style>
  <w:style w:type="paragraph" w:customStyle="1" w:styleId="11">
    <w:name w:val="Абзац списка1"/>
    <w:basedOn w:val="a"/>
    <w:rsid w:val="00EE0D9C"/>
    <w:pPr>
      <w:spacing w:after="200" w:line="276" w:lineRule="auto"/>
      <w:ind w:left="720"/>
      <w:contextualSpacing/>
    </w:pPr>
    <w:rPr>
      <w:rFonts w:ascii="Calibri" w:eastAsia="Times New Roman" w:hAnsi="Calibri"/>
      <w:sz w:val="22"/>
      <w:szCs w:val="22"/>
      <w:lang w:eastAsia="en-US"/>
    </w:rPr>
  </w:style>
  <w:style w:type="paragraph" w:customStyle="1" w:styleId="ConsPlusNormal">
    <w:name w:val="ConsPlusNormal"/>
    <w:rsid w:val="00EE0D9C"/>
    <w:pPr>
      <w:widowControl w:val="0"/>
      <w:autoSpaceDE w:val="0"/>
      <w:autoSpaceDN w:val="0"/>
      <w:adjustRightInd w:val="0"/>
      <w:ind w:firstLine="720"/>
    </w:pPr>
    <w:rPr>
      <w:rFonts w:ascii="Arial" w:eastAsia="Times New Roman" w:hAnsi="Arial" w:cs="Arial"/>
      <w:lang w:eastAsia="en-IN"/>
    </w:rPr>
  </w:style>
  <w:style w:type="paragraph" w:styleId="ab">
    <w:name w:val="footnote text"/>
    <w:basedOn w:val="a"/>
    <w:link w:val="ac"/>
    <w:uiPriority w:val="99"/>
    <w:rsid w:val="00EE0D9C"/>
    <w:rPr>
      <w:rFonts w:ascii="Calibri" w:hAnsi="Calibri"/>
      <w:sz w:val="20"/>
      <w:szCs w:val="20"/>
    </w:rPr>
  </w:style>
  <w:style w:type="character" w:customStyle="1" w:styleId="ac">
    <w:name w:val="Текст сноски Знак"/>
    <w:link w:val="ab"/>
    <w:uiPriority w:val="99"/>
    <w:rsid w:val="00EE0D9C"/>
    <w:rPr>
      <w:rFonts w:ascii="Calibri" w:eastAsia="MS Mincho" w:hAnsi="Calibri" w:cs="Times New Roman"/>
      <w:sz w:val="20"/>
      <w:szCs w:val="20"/>
    </w:rPr>
  </w:style>
  <w:style w:type="character" w:styleId="ad">
    <w:name w:val="footnote reference"/>
    <w:uiPriority w:val="99"/>
    <w:rsid w:val="00EE0D9C"/>
    <w:rPr>
      <w:rFonts w:cs="Times New Roman"/>
      <w:vertAlign w:val="superscript"/>
    </w:rPr>
  </w:style>
  <w:style w:type="character" w:styleId="ae">
    <w:name w:val="Hyperlink"/>
    <w:uiPriority w:val="99"/>
    <w:rsid w:val="00EE0D9C"/>
    <w:rPr>
      <w:rFonts w:cs="Times New Roman"/>
      <w:color w:val="0000FF"/>
      <w:u w:val="single"/>
    </w:rPr>
  </w:style>
  <w:style w:type="paragraph" w:customStyle="1" w:styleId="ConsPlusNonformat">
    <w:name w:val="ConsPlusNonformat"/>
    <w:rsid w:val="00EE0D9C"/>
    <w:pPr>
      <w:autoSpaceDE w:val="0"/>
      <w:autoSpaceDN w:val="0"/>
      <w:adjustRightInd w:val="0"/>
    </w:pPr>
    <w:rPr>
      <w:rFonts w:ascii="Times New Roman" w:hAnsi="Times New Roman"/>
    </w:rPr>
  </w:style>
  <w:style w:type="paragraph" w:customStyle="1" w:styleId="af">
    <w:name w:val="Таблицы (моноширинный)"/>
    <w:basedOn w:val="a"/>
    <w:next w:val="a"/>
    <w:rsid w:val="00EE0D9C"/>
    <w:pPr>
      <w:widowControl w:val="0"/>
      <w:autoSpaceDE w:val="0"/>
      <w:autoSpaceDN w:val="0"/>
      <w:adjustRightInd w:val="0"/>
      <w:jc w:val="both"/>
    </w:pPr>
    <w:rPr>
      <w:rFonts w:ascii="Courier New" w:eastAsia="Times New Roman" w:hAnsi="Courier New" w:cs="Courier New"/>
    </w:rPr>
  </w:style>
  <w:style w:type="character" w:customStyle="1" w:styleId="Bodytext">
    <w:name w:val="Body text_"/>
    <w:link w:val="12"/>
    <w:rsid w:val="00EE0D9C"/>
    <w:rPr>
      <w:rFonts w:ascii="Times New Roman" w:eastAsia="Times New Roman" w:hAnsi="Times New Roman" w:cs="Times New Roman"/>
      <w:sz w:val="26"/>
      <w:szCs w:val="26"/>
      <w:shd w:val="clear" w:color="auto" w:fill="FFFFFF"/>
    </w:rPr>
  </w:style>
  <w:style w:type="character" w:customStyle="1" w:styleId="Heading1">
    <w:name w:val="Heading #1_"/>
    <w:link w:val="Heading10"/>
    <w:rsid w:val="00EE0D9C"/>
    <w:rPr>
      <w:rFonts w:ascii="Times New Roman" w:eastAsia="Times New Roman" w:hAnsi="Times New Roman" w:cs="Times New Roman"/>
      <w:sz w:val="26"/>
      <w:szCs w:val="26"/>
      <w:shd w:val="clear" w:color="auto" w:fill="FFFFFF"/>
    </w:rPr>
  </w:style>
  <w:style w:type="paragraph" w:customStyle="1" w:styleId="12">
    <w:name w:val="Основной текст1"/>
    <w:basedOn w:val="a"/>
    <w:link w:val="Bodytext"/>
    <w:rsid w:val="00EE0D9C"/>
    <w:pPr>
      <w:shd w:val="clear" w:color="auto" w:fill="FFFFFF"/>
      <w:spacing w:after="240" w:line="317" w:lineRule="exact"/>
      <w:jc w:val="right"/>
    </w:pPr>
    <w:rPr>
      <w:rFonts w:ascii="Times New Roman" w:eastAsia="Times New Roman" w:hAnsi="Times New Roman"/>
      <w:sz w:val="26"/>
      <w:szCs w:val="26"/>
    </w:rPr>
  </w:style>
  <w:style w:type="paragraph" w:customStyle="1" w:styleId="Heading10">
    <w:name w:val="Heading #1"/>
    <w:basedOn w:val="a"/>
    <w:link w:val="Heading1"/>
    <w:rsid w:val="00EE0D9C"/>
    <w:pPr>
      <w:shd w:val="clear" w:color="auto" w:fill="FFFFFF"/>
      <w:spacing w:before="360" w:after="240" w:line="0" w:lineRule="atLeast"/>
      <w:outlineLvl w:val="0"/>
    </w:pPr>
    <w:rPr>
      <w:rFonts w:ascii="Times New Roman" w:eastAsia="Times New Roman" w:hAnsi="Times New Roman"/>
      <w:sz w:val="26"/>
      <w:szCs w:val="26"/>
    </w:rPr>
  </w:style>
  <w:style w:type="character" w:customStyle="1" w:styleId="epm">
    <w:name w:val="epm"/>
    <w:basedOn w:val="a0"/>
    <w:rsid w:val="00EE0D9C"/>
  </w:style>
  <w:style w:type="character" w:customStyle="1" w:styleId="blk">
    <w:name w:val="blk"/>
    <w:basedOn w:val="a0"/>
    <w:rsid w:val="00EE0D9C"/>
  </w:style>
  <w:style w:type="character" w:customStyle="1" w:styleId="f">
    <w:name w:val="f"/>
    <w:basedOn w:val="a0"/>
    <w:rsid w:val="00EE0D9C"/>
  </w:style>
  <w:style w:type="paragraph" w:customStyle="1" w:styleId="31">
    <w:name w:val="Цветная заливка — акцент 31"/>
    <w:basedOn w:val="a"/>
    <w:uiPriority w:val="34"/>
    <w:qFormat/>
    <w:rsid w:val="00EE0D9C"/>
    <w:pPr>
      <w:ind w:left="720"/>
      <w:contextualSpacing/>
    </w:pPr>
    <w:rPr>
      <w:rFonts w:ascii="Calibri" w:hAnsi="Calibri"/>
    </w:rPr>
  </w:style>
  <w:style w:type="paragraph" w:customStyle="1" w:styleId="21">
    <w:name w:val="Абзац списка2"/>
    <w:basedOn w:val="a"/>
    <w:rsid w:val="00EE0D9C"/>
    <w:pPr>
      <w:spacing w:after="200" w:line="276" w:lineRule="auto"/>
      <w:ind w:left="720"/>
      <w:contextualSpacing/>
    </w:pPr>
    <w:rPr>
      <w:rFonts w:ascii="Calibri" w:eastAsia="Times New Roman" w:hAnsi="Calibri"/>
      <w:sz w:val="22"/>
      <w:szCs w:val="22"/>
      <w:lang w:eastAsia="en-US"/>
    </w:rPr>
  </w:style>
  <w:style w:type="character" w:styleId="af0">
    <w:name w:val="annotation reference"/>
    <w:uiPriority w:val="99"/>
    <w:semiHidden/>
    <w:unhideWhenUsed/>
    <w:rsid w:val="00EE0D9C"/>
    <w:rPr>
      <w:sz w:val="18"/>
      <w:szCs w:val="18"/>
    </w:rPr>
  </w:style>
  <w:style w:type="paragraph" w:styleId="af1">
    <w:name w:val="annotation text"/>
    <w:basedOn w:val="a"/>
    <w:link w:val="af2"/>
    <w:uiPriority w:val="99"/>
    <w:unhideWhenUsed/>
    <w:rsid w:val="00EE0D9C"/>
  </w:style>
  <w:style w:type="character" w:customStyle="1" w:styleId="af2">
    <w:name w:val="Текст примечания Знак"/>
    <w:basedOn w:val="a0"/>
    <w:link w:val="af1"/>
    <w:uiPriority w:val="99"/>
    <w:rsid w:val="00EE0D9C"/>
  </w:style>
  <w:style w:type="paragraph" w:styleId="af3">
    <w:name w:val="annotation subject"/>
    <w:basedOn w:val="af1"/>
    <w:next w:val="af1"/>
    <w:link w:val="af4"/>
    <w:uiPriority w:val="99"/>
    <w:semiHidden/>
    <w:unhideWhenUsed/>
    <w:rsid w:val="00EE0D9C"/>
    <w:rPr>
      <w:b/>
      <w:bCs/>
      <w:sz w:val="20"/>
      <w:szCs w:val="20"/>
    </w:rPr>
  </w:style>
  <w:style w:type="character" w:customStyle="1" w:styleId="af4">
    <w:name w:val="Тема примечания Знак"/>
    <w:link w:val="af3"/>
    <w:uiPriority w:val="99"/>
    <w:semiHidden/>
    <w:rsid w:val="00EE0D9C"/>
    <w:rPr>
      <w:b/>
      <w:bCs/>
      <w:sz w:val="20"/>
      <w:szCs w:val="20"/>
    </w:rPr>
  </w:style>
  <w:style w:type="paragraph" w:customStyle="1" w:styleId="dash041e0431044b0447043d044b0439002000280432043504310029">
    <w:name w:val="dash041e_0431_044b_0447_043d_044b_0439_0020_0028_0432_0435_0431_0029"/>
    <w:basedOn w:val="a"/>
    <w:rsid w:val="00EE0D9C"/>
    <w:pPr>
      <w:spacing w:before="100" w:beforeAutospacing="1" w:after="100" w:afterAutospacing="1"/>
    </w:pPr>
    <w:rPr>
      <w:rFonts w:ascii="Times New Roman" w:eastAsia="Times New Roman" w:hAnsi="Times New Roman"/>
    </w:rPr>
  </w:style>
  <w:style w:type="character" w:customStyle="1" w:styleId="dash041e0431044b0447043d044b0439002000280432043504310029char">
    <w:name w:val="dash041e_0431_044b_0447_043d_044b_0439_0020_0028_0432_0435_0431_0029__char"/>
    <w:rsid w:val="00EE0D9C"/>
  </w:style>
  <w:style w:type="paragraph" w:styleId="af5">
    <w:name w:val="TOC Heading"/>
    <w:basedOn w:val="1"/>
    <w:next w:val="a"/>
    <w:uiPriority w:val="39"/>
    <w:unhideWhenUsed/>
    <w:qFormat/>
    <w:rsid w:val="00EE0D9C"/>
    <w:pPr>
      <w:spacing w:line="276" w:lineRule="auto"/>
      <w:outlineLvl w:val="9"/>
    </w:pPr>
  </w:style>
  <w:style w:type="paragraph" w:styleId="13">
    <w:name w:val="toc 1"/>
    <w:basedOn w:val="a"/>
    <w:next w:val="a"/>
    <w:autoRedefine/>
    <w:uiPriority w:val="39"/>
    <w:unhideWhenUsed/>
    <w:qFormat/>
    <w:rsid w:val="00EE0D9C"/>
    <w:pPr>
      <w:spacing w:after="100"/>
    </w:pPr>
  </w:style>
  <w:style w:type="paragraph" w:styleId="22">
    <w:name w:val="toc 2"/>
    <w:basedOn w:val="a"/>
    <w:next w:val="a"/>
    <w:autoRedefine/>
    <w:uiPriority w:val="39"/>
    <w:semiHidden/>
    <w:unhideWhenUsed/>
    <w:qFormat/>
    <w:rsid w:val="00EE0D9C"/>
    <w:pPr>
      <w:spacing w:after="100" w:line="276" w:lineRule="auto"/>
      <w:ind w:left="220"/>
    </w:pPr>
    <w:rPr>
      <w:sz w:val="22"/>
      <w:szCs w:val="22"/>
    </w:rPr>
  </w:style>
  <w:style w:type="paragraph" w:styleId="32">
    <w:name w:val="toc 3"/>
    <w:basedOn w:val="a"/>
    <w:next w:val="a"/>
    <w:autoRedefine/>
    <w:uiPriority w:val="39"/>
    <w:semiHidden/>
    <w:unhideWhenUsed/>
    <w:qFormat/>
    <w:rsid w:val="00EE0D9C"/>
    <w:pPr>
      <w:spacing w:after="100" w:line="276" w:lineRule="auto"/>
      <w:ind w:left="440"/>
    </w:pPr>
    <w:rPr>
      <w:sz w:val="22"/>
      <w:szCs w:val="22"/>
    </w:rPr>
  </w:style>
  <w:style w:type="character" w:styleId="af6">
    <w:name w:val="FollowedHyperlink"/>
    <w:uiPriority w:val="99"/>
    <w:semiHidden/>
    <w:unhideWhenUsed/>
    <w:rsid w:val="00D762AC"/>
    <w:rPr>
      <w:color w:val="800080"/>
      <w:u w:val="single"/>
    </w:rPr>
  </w:style>
  <w:style w:type="character" w:customStyle="1" w:styleId="FontStyle36">
    <w:name w:val="Font Style36"/>
    <w:rsid w:val="00D8230A"/>
    <w:rPr>
      <w:rFonts w:ascii="Times New Roman" w:hAnsi="Times New Roman" w:cs="Times New Roman"/>
      <w:sz w:val="22"/>
      <w:szCs w:val="22"/>
    </w:rPr>
  </w:style>
  <w:style w:type="paragraph" w:customStyle="1" w:styleId="Style19">
    <w:name w:val="Style19"/>
    <w:basedOn w:val="a"/>
    <w:rsid w:val="00D8230A"/>
    <w:pPr>
      <w:widowControl w:val="0"/>
      <w:autoSpaceDE w:val="0"/>
      <w:autoSpaceDN w:val="0"/>
      <w:adjustRightInd w:val="0"/>
      <w:spacing w:line="276" w:lineRule="exact"/>
      <w:ind w:firstLine="566"/>
      <w:jc w:val="both"/>
    </w:pPr>
    <w:rPr>
      <w:rFonts w:ascii="Times New Roman" w:eastAsia="Times New Roman" w:hAnsi="Times New Roman"/>
    </w:rPr>
  </w:style>
  <w:style w:type="paragraph" w:customStyle="1" w:styleId="310">
    <w:name w:val="Темный список — акцент 31"/>
    <w:hidden/>
    <w:uiPriority w:val="99"/>
    <w:semiHidden/>
    <w:rsid w:val="00B827C9"/>
    <w:rPr>
      <w:sz w:val="24"/>
      <w:szCs w:val="24"/>
    </w:rPr>
  </w:style>
  <w:style w:type="character" w:styleId="af7">
    <w:name w:val="Strong"/>
    <w:qFormat/>
    <w:rsid w:val="0039425B"/>
    <w:rPr>
      <w:b/>
      <w:bCs/>
    </w:rPr>
  </w:style>
  <w:style w:type="paragraph" w:styleId="af8">
    <w:name w:val="Normal (Web)"/>
    <w:basedOn w:val="a"/>
    <w:rsid w:val="0039425B"/>
    <w:pPr>
      <w:spacing w:after="360"/>
    </w:pPr>
    <w:rPr>
      <w:rFonts w:ascii="Times New Roman" w:eastAsia="Times New Roman" w:hAnsi="Times New Roman"/>
    </w:rPr>
  </w:style>
  <w:style w:type="paragraph" w:styleId="af9">
    <w:name w:val="footer"/>
    <w:basedOn w:val="a"/>
    <w:link w:val="afa"/>
    <w:uiPriority w:val="99"/>
    <w:unhideWhenUsed/>
    <w:rsid w:val="005663B0"/>
    <w:pPr>
      <w:tabs>
        <w:tab w:val="center" w:pos="4677"/>
        <w:tab w:val="right" w:pos="9355"/>
      </w:tabs>
    </w:pPr>
  </w:style>
  <w:style w:type="character" w:customStyle="1" w:styleId="afa">
    <w:name w:val="Нижний колонтитул Знак"/>
    <w:basedOn w:val="a0"/>
    <w:link w:val="af9"/>
    <w:uiPriority w:val="99"/>
    <w:rsid w:val="005663B0"/>
  </w:style>
  <w:style w:type="paragraph" w:styleId="afb">
    <w:name w:val="Document Map"/>
    <w:basedOn w:val="a"/>
    <w:link w:val="afc"/>
    <w:uiPriority w:val="99"/>
    <w:semiHidden/>
    <w:unhideWhenUsed/>
    <w:rsid w:val="00E010F4"/>
    <w:rPr>
      <w:rFonts w:ascii="Lucida Grande CY" w:hAnsi="Lucida Grande CY" w:cs="Lucida Grande CY"/>
    </w:rPr>
  </w:style>
  <w:style w:type="character" w:customStyle="1" w:styleId="afc">
    <w:name w:val="Схема документа Знак"/>
    <w:link w:val="afb"/>
    <w:uiPriority w:val="99"/>
    <w:semiHidden/>
    <w:rsid w:val="00E010F4"/>
    <w:rPr>
      <w:rFonts w:ascii="Lucida Grande CY" w:hAnsi="Lucida Grande CY" w:cs="Lucida Grande CY"/>
      <w:sz w:val="24"/>
      <w:szCs w:val="24"/>
    </w:rPr>
  </w:style>
  <w:style w:type="character" w:customStyle="1" w:styleId="23">
    <w:name w:val="Основной текст (2)_"/>
    <w:link w:val="24"/>
    <w:locked/>
    <w:rsid w:val="00DD4F04"/>
    <w:rPr>
      <w:sz w:val="28"/>
      <w:szCs w:val="28"/>
      <w:shd w:val="clear" w:color="auto" w:fill="FFFFFF"/>
    </w:rPr>
  </w:style>
  <w:style w:type="paragraph" w:customStyle="1" w:styleId="24">
    <w:name w:val="Основной текст (2)"/>
    <w:basedOn w:val="a"/>
    <w:link w:val="23"/>
    <w:rsid w:val="00DD4F04"/>
    <w:pPr>
      <w:widowControl w:val="0"/>
      <w:shd w:val="clear" w:color="auto" w:fill="FFFFFF"/>
      <w:spacing w:line="326" w:lineRule="exact"/>
      <w:jc w:val="center"/>
    </w:pPr>
    <w:rPr>
      <w:sz w:val="28"/>
      <w:szCs w:val="28"/>
    </w:rPr>
  </w:style>
  <w:style w:type="character" w:customStyle="1" w:styleId="29pt">
    <w:name w:val="Основной текст (2) + 9 pt"/>
    <w:aliases w:val="Полужирный"/>
    <w:rsid w:val="00DD4F04"/>
    <w:rPr>
      <w:b/>
      <w:bCs/>
      <w:color w:val="000000"/>
      <w:spacing w:val="0"/>
      <w:w w:val="100"/>
      <w:position w:val="0"/>
      <w:sz w:val="18"/>
      <w:szCs w:val="18"/>
      <w:shd w:val="clear" w:color="auto" w:fill="FFFFFF"/>
      <w:lang w:val="ru-RU" w:eastAsia="ru-RU"/>
    </w:rPr>
  </w:style>
  <w:style w:type="paragraph" w:customStyle="1" w:styleId="p17">
    <w:name w:val="p17"/>
    <w:basedOn w:val="a"/>
    <w:rsid w:val="00DD4F04"/>
    <w:pPr>
      <w:spacing w:before="100" w:beforeAutospacing="1" w:after="100" w:afterAutospacing="1"/>
    </w:pPr>
    <w:rPr>
      <w:rFonts w:ascii="Times New Roman" w:eastAsia="Times New Roman" w:hAnsi="Times New Roman"/>
    </w:rPr>
  </w:style>
  <w:style w:type="paragraph" w:customStyle="1" w:styleId="afd">
    <w:name w:val="Нормальный (таблица)"/>
    <w:basedOn w:val="a"/>
    <w:next w:val="a"/>
    <w:uiPriority w:val="99"/>
    <w:rsid w:val="00DD4F04"/>
    <w:pPr>
      <w:widowControl w:val="0"/>
      <w:autoSpaceDE w:val="0"/>
      <w:autoSpaceDN w:val="0"/>
      <w:adjustRightInd w:val="0"/>
      <w:jc w:val="both"/>
    </w:pPr>
    <w:rPr>
      <w:rFonts w:ascii="Arial" w:eastAsia="Times New Roman" w:hAnsi="Arial" w:cs="Arial"/>
    </w:rPr>
  </w:style>
  <w:style w:type="paragraph" w:styleId="afe">
    <w:name w:val="Body Text Indent"/>
    <w:basedOn w:val="a"/>
    <w:link w:val="aff"/>
    <w:uiPriority w:val="99"/>
    <w:rsid w:val="00DD4F04"/>
    <w:pPr>
      <w:ind w:left="5220"/>
      <w:jc w:val="center"/>
    </w:pPr>
    <w:rPr>
      <w:rFonts w:ascii="Times New Roman" w:eastAsia="Calibri" w:hAnsi="Times New Roman"/>
    </w:rPr>
  </w:style>
  <w:style w:type="character" w:customStyle="1" w:styleId="aff">
    <w:name w:val="Основной текст с отступом Знак"/>
    <w:link w:val="afe"/>
    <w:uiPriority w:val="99"/>
    <w:rsid w:val="00DD4F04"/>
    <w:rPr>
      <w:rFonts w:ascii="Times New Roman" w:eastAsia="Calibri" w:hAnsi="Times New Roman"/>
      <w:sz w:val="24"/>
      <w:szCs w:val="24"/>
    </w:rPr>
  </w:style>
  <w:style w:type="paragraph" w:customStyle="1" w:styleId="311">
    <w:name w:val="Светлый список — акцент 31"/>
    <w:hidden/>
    <w:uiPriority w:val="71"/>
    <w:rsid w:val="003A7445"/>
    <w:rPr>
      <w:sz w:val="24"/>
      <w:szCs w:val="24"/>
    </w:rPr>
  </w:style>
  <w:style w:type="paragraph" w:customStyle="1" w:styleId="221">
    <w:name w:val="Средний список 2 — акцент 21"/>
    <w:hidden/>
    <w:uiPriority w:val="71"/>
    <w:rsid w:val="00DD5495"/>
    <w:rPr>
      <w:sz w:val="24"/>
      <w:szCs w:val="24"/>
    </w:rPr>
  </w:style>
  <w:style w:type="paragraph" w:customStyle="1" w:styleId="110">
    <w:name w:val="Цветная заливка — акцент 11"/>
    <w:hidden/>
    <w:uiPriority w:val="71"/>
    <w:rsid w:val="00C77F2A"/>
    <w:rPr>
      <w:sz w:val="24"/>
      <w:szCs w:val="24"/>
    </w:rPr>
  </w:style>
  <w:style w:type="paragraph" w:styleId="aff0">
    <w:name w:val="Revision"/>
    <w:hidden/>
    <w:uiPriority w:val="71"/>
    <w:rsid w:val="00EB5109"/>
    <w:rPr>
      <w:sz w:val="24"/>
      <w:szCs w:val="24"/>
    </w:rPr>
  </w:style>
  <w:style w:type="paragraph" w:styleId="aff1">
    <w:name w:val="List Paragraph"/>
    <w:basedOn w:val="a"/>
    <w:uiPriority w:val="34"/>
    <w:qFormat/>
    <w:rsid w:val="00C41861"/>
    <w:pPr>
      <w:ind w:left="720"/>
      <w:contextualSpacing/>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z@admzhg.ru" TargetMode="External"/><Relationship Id="rId13" Type="http://schemas.openxmlformats.org/officeDocument/2006/relationships/hyperlink" Target="consultantplus://offline/ref=1BD87E416B6AB0CCBFF26DCF3F7440B4234FEDD5F54D1076C1C9A65D7DCA0C9D4943F573D7f2S5E" TargetMode="External"/><Relationship Id="rId18" Type="http://schemas.openxmlformats.org/officeDocument/2006/relationships/hyperlink" Target="consultantplus://offline/ref=1BD87E416B6AB0CCBFF26DCF3F7440B42247E0D5F74D1076C1C9A65D7DCA0C9D4943F570D3200313f6S6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DD7F78A033328B6D5F7B0640BE9B3B12F54FE231AD832894C17F8BA678G0Y8M" TargetMode="External"/><Relationship Id="rId17" Type="http://schemas.openxmlformats.org/officeDocument/2006/relationships/hyperlink" Target="consultantplus://offline/ref=1BD87E416B6AB0CCBFF26DCF3F7440B4234FEDD5F54D1076C1C9A65D7DCA0C9D4943F570D3210817f6S4E" TargetMode="External"/><Relationship Id="rId2" Type="http://schemas.openxmlformats.org/officeDocument/2006/relationships/numbering" Target="numbering.xml"/><Relationship Id="rId16" Type="http://schemas.openxmlformats.org/officeDocument/2006/relationships/hyperlink" Target="consultantplus://offline/ref=1BD87E416B6AB0CCBFF26DCF3F7440B4234FEDD5F54D1076C1C9A65D7DCA0C9D4943F570D3210817f6S4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04DA2B05F063D7E4C26DE5879FD511BE7999880B21CBE74762D6F80B5E05F638E26B860946FEF7620F72706B9KB28E"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consultantplus://offline/ref=1BD87E416B6AB0CCBFF26DCF3F7440B4234FEDD5F54D1076C1C9A65D7DCA0C9D4943F570D3210817f6S4E" TargetMode="External"/><Relationship Id="rId10" Type="http://schemas.openxmlformats.org/officeDocument/2006/relationships/hyperlink" Target="mailto:mfc-zhig@mail.ru" TargetMode="External"/><Relationship Id="rId19" Type="http://schemas.openxmlformats.org/officeDocument/2006/relationships/hyperlink" Target="consultantplus://offline/ref=1BD87E416B6AB0CCBFF26DCF3F7440B4234FE7D4F44D1076C1C9A65D7DfCSAE" TargetMode="External"/><Relationship Id="rId4" Type="http://schemas.openxmlformats.org/officeDocument/2006/relationships/settings" Target="settings.xml"/><Relationship Id="rId9" Type="http://schemas.openxmlformats.org/officeDocument/2006/relationships/hyperlink" Target="mailto:arh@admzhg.ru" TargetMode="External"/><Relationship Id="rId14" Type="http://schemas.openxmlformats.org/officeDocument/2006/relationships/hyperlink" Target="consultantplus://offline/ref=1BD87E416B6AB0CCBFF26DCF3F7440B4234FEDD5F54D1076C1C9A65D7DCA0C9D4943F570D3210817f6S4E"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CA339-F99F-4B87-BCC7-1A15C5F1E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30</Pages>
  <Words>13607</Words>
  <Characters>77563</Characters>
  <Application>Microsoft Office Word</Application>
  <DocSecurity>0</DocSecurity>
  <Lines>646</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90989</CharactersWithSpaces>
  <SharedDoc>false</SharedDoc>
  <HLinks>
    <vt:vector size="276" baseType="variant">
      <vt:variant>
        <vt:i4>5111850</vt:i4>
      </vt:variant>
      <vt:variant>
        <vt:i4>135</vt:i4>
      </vt:variant>
      <vt:variant>
        <vt:i4>0</vt:i4>
      </vt:variant>
      <vt:variant>
        <vt:i4>5</vt:i4>
      </vt:variant>
      <vt:variant>
        <vt:lpwstr>file://localhost/consultantplus/::offline:ref=18402E74C02688994581B2610605AB1C3669146200837CA42EC0FE1E6FWAU5H</vt:lpwstr>
      </vt:variant>
      <vt:variant>
        <vt:lpwstr/>
      </vt:variant>
      <vt:variant>
        <vt:i4>2555970</vt:i4>
      </vt:variant>
      <vt:variant>
        <vt:i4>132</vt:i4>
      </vt:variant>
      <vt:variant>
        <vt:i4>0</vt:i4>
      </vt:variant>
      <vt:variant>
        <vt:i4>5</vt:i4>
      </vt:variant>
      <vt:variant>
        <vt:lpwstr>http://www.torgi.gov.ru</vt:lpwstr>
      </vt:variant>
      <vt:variant>
        <vt:lpwstr/>
      </vt:variant>
      <vt:variant>
        <vt:i4>5570577</vt:i4>
      </vt:variant>
      <vt:variant>
        <vt:i4>129</vt:i4>
      </vt:variant>
      <vt:variant>
        <vt:i4>0</vt:i4>
      </vt:variant>
      <vt:variant>
        <vt:i4>5</vt:i4>
      </vt:variant>
      <vt:variant>
        <vt:lpwstr>mailto:mfcshent@mail.ru</vt:lpwstr>
      </vt:variant>
      <vt:variant>
        <vt:lpwstr/>
      </vt:variant>
      <vt:variant>
        <vt:i4>2818064</vt:i4>
      </vt:variant>
      <vt:variant>
        <vt:i4>126</vt:i4>
      </vt:variant>
      <vt:variant>
        <vt:i4>0</vt:i4>
      </vt:variant>
      <vt:variant>
        <vt:i4>5</vt:i4>
      </vt:variant>
      <vt:variant>
        <vt:lpwstr>mailto:mfckoshki@yandex.ru</vt:lpwstr>
      </vt:variant>
      <vt:variant>
        <vt:lpwstr/>
      </vt:variant>
      <vt:variant>
        <vt:i4>87</vt:i4>
      </vt:variant>
      <vt:variant>
        <vt:i4>123</vt:i4>
      </vt:variant>
      <vt:variant>
        <vt:i4>0</vt:i4>
      </vt:variant>
      <vt:variant>
        <vt:i4>5</vt:i4>
      </vt:variant>
      <vt:variant>
        <vt:lpwstr>mailto:mfckit@gmail.com</vt:lpwstr>
      </vt:variant>
      <vt:variant>
        <vt:lpwstr/>
      </vt:variant>
      <vt:variant>
        <vt:i4>6684762</vt:i4>
      </vt:variant>
      <vt:variant>
        <vt:i4>120</vt:i4>
      </vt:variant>
      <vt:variant>
        <vt:i4>0</vt:i4>
      </vt:variant>
      <vt:variant>
        <vt:i4>5</vt:i4>
      </vt:variant>
      <vt:variant>
        <vt:lpwstr>mailto:mfckoshki@gmail.com</vt:lpwstr>
      </vt:variant>
      <vt:variant>
        <vt:lpwstr/>
      </vt:variant>
      <vt:variant>
        <vt:i4>6291466</vt:i4>
      </vt:variant>
      <vt:variant>
        <vt:i4>117</vt:i4>
      </vt:variant>
      <vt:variant>
        <vt:i4>0</vt:i4>
      </vt:variant>
      <vt:variant>
        <vt:i4>5</vt:i4>
      </vt:variant>
      <vt:variant>
        <vt:lpwstr>mailto:stavr-mfc63@mail.ru</vt:lpwstr>
      </vt:variant>
      <vt:variant>
        <vt:lpwstr/>
      </vt:variant>
      <vt:variant>
        <vt:i4>6422646</vt:i4>
      </vt:variant>
      <vt:variant>
        <vt:i4>114</vt:i4>
      </vt:variant>
      <vt:variant>
        <vt:i4>0</vt:i4>
      </vt:variant>
      <vt:variant>
        <vt:i4>5</vt:i4>
      </vt:variant>
      <vt:variant>
        <vt:lpwstr>http://v-adm63</vt:lpwstr>
      </vt:variant>
      <vt:variant>
        <vt:lpwstr/>
      </vt:variant>
      <vt:variant>
        <vt:i4>3014771</vt:i4>
      </vt:variant>
      <vt:variant>
        <vt:i4>111</vt:i4>
      </vt:variant>
      <vt:variant>
        <vt:i4>0</vt:i4>
      </vt:variant>
      <vt:variant>
        <vt:i4>5</vt:i4>
      </vt:variant>
      <vt:variant>
        <vt:lpwstr>mailto:chvmfc@mail.ru</vt:lpwstr>
      </vt:variant>
      <vt:variant>
        <vt:lpwstr/>
      </vt:variant>
      <vt:variant>
        <vt:i4>6881357</vt:i4>
      </vt:variant>
      <vt:variant>
        <vt:i4>108</vt:i4>
      </vt:variant>
      <vt:variant>
        <vt:i4>0</vt:i4>
      </vt:variant>
      <vt:variant>
        <vt:i4>5</vt:i4>
      </vt:variant>
      <vt:variant>
        <vt:lpwstr>mailto:mfcisakly@gmail.com</vt:lpwstr>
      </vt:variant>
      <vt:variant>
        <vt:lpwstr/>
      </vt:variant>
      <vt:variant>
        <vt:i4>5242898</vt:i4>
      </vt:variant>
      <vt:variant>
        <vt:i4>105</vt:i4>
      </vt:variant>
      <vt:variant>
        <vt:i4>0</vt:i4>
      </vt:variant>
      <vt:variant>
        <vt:i4>5</vt:i4>
      </vt:variant>
      <vt:variant>
        <vt:lpwstr>mailto:info@mfckinel.ru</vt:lpwstr>
      </vt:variant>
      <vt:variant>
        <vt:lpwstr/>
      </vt:variant>
      <vt:variant>
        <vt:i4>4915202</vt:i4>
      </vt:variant>
      <vt:variant>
        <vt:i4>102</vt:i4>
      </vt:variant>
      <vt:variant>
        <vt:i4>0</vt:i4>
      </vt:variant>
      <vt:variant>
        <vt:i4>5</vt:i4>
      </vt:variant>
      <vt:variant>
        <vt:lpwstr>http://mfc63.ru/</vt:lpwstr>
      </vt:variant>
      <vt:variant>
        <vt:lpwstr/>
      </vt:variant>
      <vt:variant>
        <vt:i4>786538</vt:i4>
      </vt:variant>
      <vt:variant>
        <vt:i4>99</vt:i4>
      </vt:variant>
      <vt:variant>
        <vt:i4>0</vt:i4>
      </vt:variant>
      <vt:variant>
        <vt:i4>5</vt:i4>
      </vt:variant>
      <vt:variant>
        <vt:lpwstr>mailto:mfc4@otradny.ru</vt:lpwstr>
      </vt:variant>
      <vt:variant>
        <vt:lpwstr/>
      </vt:variant>
      <vt:variant>
        <vt:i4>2424943</vt:i4>
      </vt:variant>
      <vt:variant>
        <vt:i4>96</vt:i4>
      </vt:variant>
      <vt:variant>
        <vt:i4>0</vt:i4>
      </vt:variant>
      <vt:variant>
        <vt:i4>5</vt:i4>
      </vt:variant>
      <vt:variant>
        <vt:lpwstr>http://mfc</vt:lpwstr>
      </vt:variant>
      <vt:variant>
        <vt:lpwstr/>
      </vt:variant>
      <vt:variant>
        <vt:i4>2359314</vt:i4>
      </vt:variant>
      <vt:variant>
        <vt:i4>93</vt:i4>
      </vt:variant>
      <vt:variant>
        <vt:i4>0</vt:i4>
      </vt:variant>
      <vt:variant>
        <vt:i4>5</vt:i4>
      </vt:variant>
      <vt:variant>
        <vt:lpwstr>mailto:mfc.nvkb@mail</vt:lpwstr>
      </vt:variant>
      <vt:variant>
        <vt:lpwstr/>
      </vt:variant>
      <vt:variant>
        <vt:i4>2424886</vt:i4>
      </vt:variant>
      <vt:variant>
        <vt:i4>90</vt:i4>
      </vt:variant>
      <vt:variant>
        <vt:i4>0</vt:i4>
      </vt:variant>
      <vt:variant>
        <vt:i4>5</vt:i4>
      </vt:variant>
      <vt:variant>
        <vt:lpwstr>http://www.mfc</vt:lpwstr>
      </vt:variant>
      <vt:variant>
        <vt:lpwstr/>
      </vt:variant>
      <vt:variant>
        <vt:i4>2424886</vt:i4>
      </vt:variant>
      <vt:variant>
        <vt:i4>87</vt:i4>
      </vt:variant>
      <vt:variant>
        <vt:i4>0</vt:i4>
      </vt:variant>
      <vt:variant>
        <vt:i4>5</vt:i4>
      </vt:variant>
      <vt:variant>
        <vt:lpwstr>http://www.mfc</vt:lpwstr>
      </vt:variant>
      <vt:variant>
        <vt:lpwstr/>
      </vt:variant>
      <vt:variant>
        <vt:i4>2424886</vt:i4>
      </vt:variant>
      <vt:variant>
        <vt:i4>84</vt:i4>
      </vt:variant>
      <vt:variant>
        <vt:i4>0</vt:i4>
      </vt:variant>
      <vt:variant>
        <vt:i4>5</vt:i4>
      </vt:variant>
      <vt:variant>
        <vt:lpwstr>http://www.mfc</vt:lpwstr>
      </vt:variant>
      <vt:variant>
        <vt:lpwstr/>
      </vt:variant>
      <vt:variant>
        <vt:i4>2424886</vt:i4>
      </vt:variant>
      <vt:variant>
        <vt:i4>81</vt:i4>
      </vt:variant>
      <vt:variant>
        <vt:i4>0</vt:i4>
      </vt:variant>
      <vt:variant>
        <vt:i4>5</vt:i4>
      </vt:variant>
      <vt:variant>
        <vt:lpwstr>http://www.mfc</vt:lpwstr>
      </vt:variant>
      <vt:variant>
        <vt:lpwstr/>
      </vt:variant>
      <vt:variant>
        <vt:i4>1179687</vt:i4>
      </vt:variant>
      <vt:variant>
        <vt:i4>78</vt:i4>
      </vt:variant>
      <vt:variant>
        <vt:i4>0</vt:i4>
      </vt:variant>
      <vt:variant>
        <vt:i4>5</vt:i4>
      </vt:variant>
      <vt:variant>
        <vt:lpwstr>http://www.mfc-samara.ru/</vt:lpwstr>
      </vt:variant>
      <vt:variant>
        <vt:lpwstr/>
      </vt:variant>
      <vt:variant>
        <vt:i4>7667826</vt:i4>
      </vt:variant>
      <vt:variant>
        <vt:i4>75</vt:i4>
      </vt:variant>
      <vt:variant>
        <vt:i4>0</vt:i4>
      </vt:variant>
      <vt:variant>
        <vt:i4>5</vt:i4>
      </vt:variant>
      <vt:variant>
        <vt:lpwstr>mailto:info@mfc-samara.ru</vt:lpwstr>
      </vt:variant>
      <vt:variant>
        <vt:lpwstr/>
      </vt:variant>
      <vt:variant>
        <vt:i4>1179687</vt:i4>
      </vt:variant>
      <vt:variant>
        <vt:i4>72</vt:i4>
      </vt:variant>
      <vt:variant>
        <vt:i4>0</vt:i4>
      </vt:variant>
      <vt:variant>
        <vt:i4>5</vt:i4>
      </vt:variant>
      <vt:variant>
        <vt:lpwstr>http://www.mfc-samara.ru/</vt:lpwstr>
      </vt:variant>
      <vt:variant>
        <vt:lpwstr/>
      </vt:variant>
      <vt:variant>
        <vt:i4>7667826</vt:i4>
      </vt:variant>
      <vt:variant>
        <vt:i4>69</vt:i4>
      </vt:variant>
      <vt:variant>
        <vt:i4>0</vt:i4>
      </vt:variant>
      <vt:variant>
        <vt:i4>5</vt:i4>
      </vt:variant>
      <vt:variant>
        <vt:lpwstr>mailto:info@mfc-samara.ru</vt:lpwstr>
      </vt:variant>
      <vt:variant>
        <vt:lpwstr/>
      </vt:variant>
      <vt:variant>
        <vt:i4>4980855</vt:i4>
      </vt:variant>
      <vt:variant>
        <vt:i4>66</vt:i4>
      </vt:variant>
      <vt:variant>
        <vt:i4>0</vt:i4>
      </vt:variant>
      <vt:variant>
        <vt:i4>5</vt:i4>
      </vt:variant>
      <vt:variant>
        <vt:lpwstr>mailto:nurdinova@shentala.ru</vt:lpwstr>
      </vt:variant>
      <vt:variant>
        <vt:lpwstr/>
      </vt:variant>
      <vt:variant>
        <vt:i4>3014675</vt:i4>
      </vt:variant>
      <vt:variant>
        <vt:i4>63</vt:i4>
      </vt:variant>
      <vt:variant>
        <vt:i4>0</vt:i4>
      </vt:variant>
      <vt:variant>
        <vt:i4>5</vt:i4>
      </vt:variant>
      <vt:variant>
        <vt:lpwstr>mailto:kumi@pv.samregion</vt:lpwstr>
      </vt:variant>
      <vt:variant>
        <vt:lpwstr/>
      </vt:variant>
      <vt:variant>
        <vt:i4>4456463</vt:i4>
      </vt:variant>
      <vt:variant>
        <vt:i4>60</vt:i4>
      </vt:variant>
      <vt:variant>
        <vt:i4>0</vt:i4>
      </vt:variant>
      <vt:variant>
        <vt:i4>5</vt:i4>
      </vt:variant>
      <vt:variant>
        <vt:lpwstr>mailto:nefarchit63@rambler.ru</vt:lpwstr>
      </vt:variant>
      <vt:variant>
        <vt:lpwstr/>
      </vt:variant>
      <vt:variant>
        <vt:i4>1114225</vt:i4>
      </vt:variant>
      <vt:variant>
        <vt:i4>57</vt:i4>
      </vt:variant>
      <vt:variant>
        <vt:i4>0</vt:i4>
      </vt:variant>
      <vt:variant>
        <vt:i4>5</vt:i4>
      </vt:variant>
      <vt:variant>
        <vt:lpwstr>mailto:kr-kumi@yandex.ru</vt:lpwstr>
      </vt:variant>
      <vt:variant>
        <vt:lpwstr/>
      </vt:variant>
      <vt:variant>
        <vt:i4>8257598</vt:i4>
      </vt:variant>
      <vt:variant>
        <vt:i4>54</vt:i4>
      </vt:variant>
      <vt:variant>
        <vt:i4>0</vt:i4>
      </vt:variant>
      <vt:variant>
        <vt:i4>5</vt:i4>
      </vt:variant>
      <vt:variant>
        <vt:lpwstr>mailto:meguevvv@gmail.com</vt:lpwstr>
      </vt:variant>
      <vt:variant>
        <vt:lpwstr/>
      </vt:variant>
      <vt:variant>
        <vt:i4>1769578</vt:i4>
      </vt:variant>
      <vt:variant>
        <vt:i4>51</vt:i4>
      </vt:variant>
      <vt:variant>
        <vt:i4>0</vt:i4>
      </vt:variant>
      <vt:variant>
        <vt:i4>5</vt:i4>
      </vt:variant>
      <vt:variant>
        <vt:lpwstr>mailto:zemly2@kinel.ru</vt:lpwstr>
      </vt:variant>
      <vt:variant>
        <vt:lpwstr/>
      </vt:variant>
      <vt:variant>
        <vt:i4>1507412</vt:i4>
      </vt:variant>
      <vt:variant>
        <vt:i4>48</vt:i4>
      </vt:variant>
      <vt:variant>
        <vt:i4>0</vt:i4>
      </vt:variant>
      <vt:variant>
        <vt:i4>5</vt:i4>
      </vt:variant>
      <vt:variant>
        <vt:lpwstr>mailto:zemly@kinel.ru</vt:lpwstr>
      </vt:variant>
      <vt:variant>
        <vt:lpwstr/>
      </vt:variant>
      <vt:variant>
        <vt:i4>3801166</vt:i4>
      </vt:variant>
      <vt:variant>
        <vt:i4>45</vt:i4>
      </vt:variant>
      <vt:variant>
        <vt:i4>0</vt:i4>
      </vt:variant>
      <vt:variant>
        <vt:i4>5</vt:i4>
      </vt:variant>
      <vt:variant>
        <vt:lpwstr>mailto:str.kam@mail.ru</vt:lpwstr>
      </vt:variant>
      <vt:variant>
        <vt:lpwstr/>
      </vt:variant>
      <vt:variant>
        <vt:i4>6094959</vt:i4>
      </vt:variant>
      <vt:variant>
        <vt:i4>42</vt:i4>
      </vt:variant>
      <vt:variant>
        <vt:i4>0</vt:i4>
      </vt:variant>
      <vt:variant>
        <vt:i4>5</vt:i4>
      </vt:variant>
      <vt:variant>
        <vt:lpwstr>mailto:kumiagtas@mail.ru</vt:lpwstr>
      </vt:variant>
      <vt:variant>
        <vt:lpwstr/>
      </vt:variant>
      <vt:variant>
        <vt:i4>3538968</vt:i4>
      </vt:variant>
      <vt:variant>
        <vt:i4>39</vt:i4>
      </vt:variant>
      <vt:variant>
        <vt:i4>0</vt:i4>
      </vt:variant>
      <vt:variant>
        <vt:i4>5</vt:i4>
      </vt:variant>
      <vt:variant>
        <vt:lpwstr>mailto:kumirasimya@mail.ru</vt:lpwstr>
      </vt:variant>
      <vt:variant>
        <vt:lpwstr/>
      </vt:variant>
      <vt:variant>
        <vt:i4>1966177</vt:i4>
      </vt:variant>
      <vt:variant>
        <vt:i4>36</vt:i4>
      </vt:variant>
      <vt:variant>
        <vt:i4>0</vt:i4>
      </vt:variant>
      <vt:variant>
        <vt:i4>5</vt:i4>
      </vt:variant>
      <vt:variant>
        <vt:lpwstr>https://e.mail.ru/messages/inbox/</vt:lpwstr>
      </vt:variant>
      <vt:variant>
        <vt:lpwstr/>
      </vt:variant>
      <vt:variant>
        <vt:i4>2686983</vt:i4>
      </vt:variant>
      <vt:variant>
        <vt:i4>33</vt:i4>
      </vt:variant>
      <vt:variant>
        <vt:i4>0</vt:i4>
      </vt:variant>
      <vt:variant>
        <vt:i4>5</vt:i4>
      </vt:variant>
      <vt:variant>
        <vt:lpwstr>mailto:admbg@samtel.ru</vt:lpwstr>
      </vt:variant>
      <vt:variant>
        <vt:lpwstr/>
      </vt:variant>
      <vt:variant>
        <vt:i4>6160490</vt:i4>
      </vt:variant>
      <vt:variant>
        <vt:i4>30</vt:i4>
      </vt:variant>
      <vt:variant>
        <vt:i4>0</vt:i4>
      </vt:variant>
      <vt:variant>
        <vt:i4>5</vt:i4>
      </vt:variant>
      <vt:variant>
        <vt:lpwstr>mailto:s.a.n.-12@mail.ru</vt:lpwstr>
      </vt:variant>
      <vt:variant>
        <vt:lpwstr/>
      </vt:variant>
      <vt:variant>
        <vt:i4>7143455</vt:i4>
      </vt:variant>
      <vt:variant>
        <vt:i4>27</vt:i4>
      </vt:variant>
      <vt:variant>
        <vt:i4>0</vt:i4>
      </vt:variant>
      <vt:variant>
        <vt:i4>5</vt:i4>
      </vt:variant>
      <vt:variant>
        <vt:lpwstr>mailto:al-kumi@mail.ru</vt:lpwstr>
      </vt:variant>
      <vt:variant>
        <vt:lpwstr/>
      </vt:variant>
      <vt:variant>
        <vt:i4>393253</vt:i4>
      </vt:variant>
      <vt:variant>
        <vt:i4>24</vt:i4>
      </vt:variant>
      <vt:variant>
        <vt:i4>0</vt:i4>
      </vt:variant>
      <vt:variant>
        <vt:i4>5</vt:i4>
      </vt:variant>
      <vt:variant>
        <vt:lpwstr>mailto:nivl@tgl.ru</vt:lpwstr>
      </vt:variant>
      <vt:variant>
        <vt:lpwstr/>
      </vt:variant>
      <vt:variant>
        <vt:i4>1638491</vt:i4>
      </vt:variant>
      <vt:variant>
        <vt:i4>21</vt:i4>
      </vt:variant>
      <vt:variant>
        <vt:i4>0</vt:i4>
      </vt:variant>
      <vt:variant>
        <vt:i4>5</vt:i4>
      </vt:variant>
      <vt:variant>
        <vt:lpwstr>mailto:pma@tgl.ru</vt:lpwstr>
      </vt:variant>
      <vt:variant>
        <vt:lpwstr/>
      </vt:variant>
      <vt:variant>
        <vt:i4>6881389</vt:i4>
      </vt:variant>
      <vt:variant>
        <vt:i4>18</vt:i4>
      </vt:variant>
      <vt:variant>
        <vt:i4>0</vt:i4>
      </vt:variant>
      <vt:variant>
        <vt:i4>5</vt:i4>
      </vt:variant>
      <vt:variant>
        <vt:lpwstr>mailto:andreeva@adm.syzran.ru</vt:lpwstr>
      </vt:variant>
      <vt:variant>
        <vt:lpwstr/>
      </vt:variant>
      <vt:variant>
        <vt:i4>6160400</vt:i4>
      </vt:variant>
      <vt:variant>
        <vt:i4>15</vt:i4>
      </vt:variant>
      <vt:variant>
        <vt:i4>0</vt:i4>
      </vt:variant>
      <vt:variant>
        <vt:i4>5</vt:i4>
      </vt:variant>
      <vt:variant>
        <vt:lpwstr>mailto:pohgor@samtel.ru</vt:lpwstr>
      </vt:variant>
      <vt:variant>
        <vt:lpwstr/>
      </vt:variant>
      <vt:variant>
        <vt:i4>4128772</vt:i4>
      </vt:variant>
      <vt:variant>
        <vt:i4>12</vt:i4>
      </vt:variant>
      <vt:variant>
        <vt:i4>0</vt:i4>
      </vt:variant>
      <vt:variant>
        <vt:i4>5</vt:i4>
      </vt:variant>
      <vt:variant>
        <vt:lpwstr>mailto:dccansk@mail.ru</vt:lpwstr>
      </vt:variant>
      <vt:variant>
        <vt:lpwstr/>
      </vt:variant>
      <vt:variant>
        <vt:i4>7995477</vt:i4>
      </vt:variant>
      <vt:variant>
        <vt:i4>9</vt:i4>
      </vt:variant>
      <vt:variant>
        <vt:i4>0</vt:i4>
      </vt:variant>
      <vt:variant>
        <vt:i4>5</vt:i4>
      </vt:variant>
      <vt:variant>
        <vt:lpwstr>mailto:minstroy@samregion.ru</vt:lpwstr>
      </vt:variant>
      <vt:variant>
        <vt:lpwstr/>
      </vt:variant>
      <vt:variant>
        <vt:i4>7995477</vt:i4>
      </vt:variant>
      <vt:variant>
        <vt:i4>6</vt:i4>
      </vt:variant>
      <vt:variant>
        <vt:i4>0</vt:i4>
      </vt:variant>
      <vt:variant>
        <vt:i4>5</vt:i4>
      </vt:variant>
      <vt:variant>
        <vt:lpwstr>mailto:minstroy@samregion.ru</vt:lpwstr>
      </vt:variant>
      <vt:variant>
        <vt:lpwstr/>
      </vt:variant>
      <vt:variant>
        <vt:i4>7995477</vt:i4>
      </vt:variant>
      <vt:variant>
        <vt:i4>3</vt:i4>
      </vt:variant>
      <vt:variant>
        <vt:i4>0</vt:i4>
      </vt:variant>
      <vt:variant>
        <vt:i4>5</vt:i4>
      </vt:variant>
      <vt:variant>
        <vt:lpwstr>mailto:minstroy@samregion.ru</vt:lpwstr>
      </vt:variant>
      <vt:variant>
        <vt:lpwstr/>
      </vt:variant>
      <vt:variant>
        <vt:i4>3539022</vt:i4>
      </vt:variant>
      <vt:variant>
        <vt:i4>0</vt:i4>
      </vt:variant>
      <vt:variant>
        <vt:i4>0</vt:i4>
      </vt:variant>
      <vt:variant>
        <vt:i4>5</vt:i4>
      </vt:variant>
      <vt:variant>
        <vt:lpwstr>http://www.pravo.gov.ru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Рм22</dc:creator>
  <cp:lastModifiedBy>ЛукинАЮ</cp:lastModifiedBy>
  <cp:revision>44</cp:revision>
  <cp:lastPrinted>2017-06-29T10:04:00Z</cp:lastPrinted>
  <dcterms:created xsi:type="dcterms:W3CDTF">2020-04-10T05:44:00Z</dcterms:created>
  <dcterms:modified xsi:type="dcterms:W3CDTF">2021-02-19T05:21:00Z</dcterms:modified>
</cp:coreProperties>
</file>