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F1" w:rsidRPr="005203F1" w:rsidRDefault="005203F1" w:rsidP="005203F1">
      <w:pPr>
        <w:spacing w:after="0" w:line="240" w:lineRule="auto"/>
        <w:ind w:left="5103"/>
        <w:jc w:val="both"/>
        <w:rPr>
          <w:rFonts w:ascii="Times New Roman" w:eastAsia="SimSun" w:hAnsi="Times New Roman" w:cs="Times New Roman"/>
          <w:sz w:val="26"/>
          <w:szCs w:val="26"/>
          <w:lang w:eastAsia="ru-RU"/>
        </w:rPr>
      </w:pPr>
      <w:r w:rsidRPr="005203F1">
        <w:rPr>
          <w:rFonts w:ascii="Times New Roman" w:eastAsia="SimSun" w:hAnsi="Times New Roman" w:cs="Times New Roman"/>
          <w:sz w:val="26"/>
          <w:szCs w:val="26"/>
          <w:lang w:eastAsia="ru-RU"/>
        </w:rPr>
        <w:t>Приложение</w:t>
      </w:r>
    </w:p>
    <w:p w:rsidR="005203F1" w:rsidRPr="005203F1" w:rsidRDefault="005203F1" w:rsidP="005203F1">
      <w:pPr>
        <w:spacing w:after="0" w:line="240" w:lineRule="auto"/>
        <w:ind w:left="5103"/>
        <w:jc w:val="both"/>
        <w:rPr>
          <w:rFonts w:ascii="Times New Roman" w:eastAsia="SimSun" w:hAnsi="Times New Roman" w:cs="Times New Roman"/>
          <w:sz w:val="26"/>
          <w:szCs w:val="26"/>
          <w:lang w:eastAsia="ru-RU"/>
        </w:rPr>
      </w:pPr>
    </w:p>
    <w:p w:rsidR="005203F1" w:rsidRPr="005203F1" w:rsidRDefault="005203F1" w:rsidP="005203F1">
      <w:pPr>
        <w:spacing w:after="0" w:line="240" w:lineRule="auto"/>
        <w:ind w:left="5103"/>
        <w:jc w:val="both"/>
        <w:rPr>
          <w:rFonts w:ascii="Times New Roman" w:eastAsia="SimSun" w:hAnsi="Times New Roman" w:cs="Times New Roman"/>
          <w:sz w:val="26"/>
          <w:szCs w:val="26"/>
          <w:lang w:eastAsia="ru-RU"/>
        </w:rPr>
      </w:pPr>
      <w:r w:rsidRPr="005203F1">
        <w:rPr>
          <w:rFonts w:ascii="Times New Roman" w:eastAsia="SimSun" w:hAnsi="Times New Roman" w:cs="Times New Roman"/>
          <w:sz w:val="26"/>
          <w:szCs w:val="26"/>
          <w:lang w:eastAsia="ru-RU"/>
        </w:rPr>
        <w:t>к постановлению администрации</w:t>
      </w:r>
    </w:p>
    <w:p w:rsidR="005203F1" w:rsidRPr="005203F1" w:rsidRDefault="005203F1" w:rsidP="005203F1">
      <w:pPr>
        <w:spacing w:after="0" w:line="240" w:lineRule="auto"/>
        <w:ind w:left="5103"/>
        <w:jc w:val="both"/>
        <w:rPr>
          <w:rFonts w:ascii="Times New Roman" w:eastAsia="SimSun" w:hAnsi="Times New Roman" w:cs="Times New Roman"/>
          <w:sz w:val="26"/>
          <w:szCs w:val="26"/>
          <w:lang w:eastAsia="ru-RU"/>
        </w:rPr>
      </w:pPr>
      <w:r w:rsidRPr="005203F1">
        <w:rPr>
          <w:rFonts w:ascii="Times New Roman" w:eastAsia="SimSun" w:hAnsi="Times New Roman" w:cs="Times New Roman"/>
          <w:sz w:val="26"/>
          <w:szCs w:val="26"/>
          <w:lang w:eastAsia="ru-RU"/>
        </w:rPr>
        <w:t>городского округа Жигулевск</w:t>
      </w:r>
    </w:p>
    <w:p w:rsidR="005203F1" w:rsidRPr="005203F1" w:rsidRDefault="005203F1" w:rsidP="005203F1">
      <w:pPr>
        <w:spacing w:after="0" w:line="240" w:lineRule="auto"/>
        <w:ind w:left="5103"/>
        <w:jc w:val="both"/>
        <w:rPr>
          <w:rFonts w:ascii="Times New Roman" w:eastAsia="SimSun" w:hAnsi="Times New Roman" w:cs="Times New Roman"/>
          <w:sz w:val="26"/>
          <w:szCs w:val="26"/>
          <w:lang w:eastAsia="ru-RU"/>
        </w:rPr>
      </w:pPr>
      <w:r w:rsidRPr="005203F1">
        <w:rPr>
          <w:rFonts w:ascii="Times New Roman" w:eastAsia="SimSun" w:hAnsi="Times New Roman" w:cs="Times New Roman"/>
          <w:sz w:val="26"/>
          <w:szCs w:val="26"/>
          <w:lang w:eastAsia="ru-RU"/>
        </w:rPr>
        <w:t xml:space="preserve">от </w:t>
      </w:r>
      <w:r w:rsidRPr="009E0A98">
        <w:rPr>
          <w:rFonts w:ascii="Times New Roman" w:eastAsia="SimSun" w:hAnsi="Times New Roman" w:cs="Times New Roman"/>
          <w:sz w:val="26"/>
          <w:szCs w:val="26"/>
          <w:u w:val="single"/>
          <w:lang w:eastAsia="ru-RU"/>
        </w:rPr>
        <w:t>2</w:t>
      </w:r>
      <w:r w:rsidRPr="005203F1">
        <w:rPr>
          <w:rFonts w:ascii="Times New Roman" w:eastAsia="SimSun" w:hAnsi="Times New Roman" w:cs="Times New Roman"/>
          <w:sz w:val="26"/>
          <w:szCs w:val="26"/>
          <w:u w:val="single"/>
          <w:lang w:eastAsia="ru-RU"/>
        </w:rPr>
        <w:t>9.</w:t>
      </w:r>
      <w:r w:rsidRPr="009E0A98">
        <w:rPr>
          <w:rFonts w:ascii="Times New Roman" w:eastAsia="SimSun" w:hAnsi="Times New Roman" w:cs="Times New Roman"/>
          <w:sz w:val="26"/>
          <w:szCs w:val="26"/>
          <w:u w:val="single"/>
          <w:lang w:eastAsia="ru-RU"/>
        </w:rPr>
        <w:t>1</w:t>
      </w:r>
      <w:r w:rsidRPr="005203F1">
        <w:rPr>
          <w:rFonts w:ascii="Times New Roman" w:eastAsia="SimSun" w:hAnsi="Times New Roman" w:cs="Times New Roman"/>
          <w:sz w:val="26"/>
          <w:szCs w:val="26"/>
          <w:u w:val="single"/>
          <w:lang w:eastAsia="ru-RU"/>
        </w:rPr>
        <w:t>2.201</w:t>
      </w:r>
      <w:r w:rsidRPr="009E0A98">
        <w:rPr>
          <w:rFonts w:ascii="Times New Roman" w:eastAsia="SimSun" w:hAnsi="Times New Roman" w:cs="Times New Roman"/>
          <w:sz w:val="26"/>
          <w:szCs w:val="26"/>
          <w:u w:val="single"/>
          <w:lang w:eastAsia="ru-RU"/>
        </w:rPr>
        <w:t>5</w:t>
      </w:r>
      <w:r w:rsidRPr="005203F1">
        <w:rPr>
          <w:rFonts w:ascii="Times New Roman" w:eastAsia="SimSun" w:hAnsi="Times New Roman" w:cs="Times New Roman"/>
          <w:sz w:val="26"/>
          <w:szCs w:val="26"/>
          <w:lang w:eastAsia="ru-RU"/>
        </w:rPr>
        <w:t xml:space="preserve"> № </w:t>
      </w:r>
      <w:r w:rsidRPr="005203F1">
        <w:rPr>
          <w:rFonts w:ascii="Times New Roman" w:eastAsia="SimSun" w:hAnsi="Times New Roman" w:cs="Times New Roman"/>
          <w:sz w:val="26"/>
          <w:szCs w:val="26"/>
          <w:u w:val="single"/>
          <w:lang w:eastAsia="ru-RU"/>
        </w:rPr>
        <w:t>1</w:t>
      </w:r>
      <w:r w:rsidR="00513FFB" w:rsidRPr="009E0A98">
        <w:rPr>
          <w:rFonts w:ascii="Times New Roman" w:eastAsia="SimSun" w:hAnsi="Times New Roman" w:cs="Times New Roman"/>
          <w:sz w:val="26"/>
          <w:szCs w:val="26"/>
          <w:u w:val="single"/>
          <w:lang w:eastAsia="ru-RU"/>
        </w:rPr>
        <w:t>09</w:t>
      </w:r>
      <w:r w:rsidRPr="005203F1">
        <w:rPr>
          <w:rFonts w:ascii="Times New Roman" w:eastAsia="SimSun" w:hAnsi="Times New Roman" w:cs="Times New Roman"/>
          <w:sz w:val="26"/>
          <w:szCs w:val="26"/>
          <w:u w:val="single"/>
          <w:lang w:eastAsia="ru-RU"/>
        </w:rPr>
        <w:t xml:space="preserve"> </w:t>
      </w:r>
      <w:proofErr w:type="spellStart"/>
      <w:r w:rsidRPr="005203F1">
        <w:rPr>
          <w:rFonts w:ascii="Times New Roman" w:eastAsia="SimSun" w:hAnsi="Times New Roman" w:cs="Times New Roman"/>
          <w:sz w:val="26"/>
          <w:szCs w:val="26"/>
          <w:u w:val="single"/>
          <w:lang w:eastAsia="ru-RU"/>
        </w:rPr>
        <w:t>нпа</w:t>
      </w:r>
      <w:proofErr w:type="spellEnd"/>
    </w:p>
    <w:p w:rsidR="005203F1" w:rsidRPr="005203F1" w:rsidRDefault="005203F1" w:rsidP="005203F1">
      <w:pPr>
        <w:spacing w:after="0" w:line="240" w:lineRule="auto"/>
        <w:ind w:left="5103"/>
        <w:jc w:val="both"/>
        <w:rPr>
          <w:rFonts w:ascii="Times New Roman" w:eastAsia="SimSun" w:hAnsi="Times New Roman" w:cs="Times New Roman"/>
          <w:i/>
          <w:sz w:val="26"/>
          <w:szCs w:val="26"/>
          <w:lang w:eastAsia="ru-RU"/>
        </w:rPr>
      </w:pPr>
      <w:proofErr w:type="gramStart"/>
      <w:r w:rsidRPr="005203F1">
        <w:rPr>
          <w:rFonts w:ascii="Times New Roman" w:eastAsia="SimSun" w:hAnsi="Times New Roman" w:cs="Times New Roman"/>
          <w:i/>
          <w:sz w:val="26"/>
          <w:szCs w:val="26"/>
          <w:lang w:eastAsia="ru-RU"/>
        </w:rPr>
        <w:t xml:space="preserve">(в редакции постановлений  </w:t>
      </w:r>
      <w:proofErr w:type="gramEnd"/>
    </w:p>
    <w:p w:rsidR="005203F1" w:rsidRPr="005203F1" w:rsidRDefault="005203F1" w:rsidP="005203F1">
      <w:pPr>
        <w:spacing w:after="0" w:line="240" w:lineRule="auto"/>
        <w:ind w:left="5103"/>
        <w:jc w:val="both"/>
        <w:rPr>
          <w:rFonts w:ascii="Times New Roman" w:eastAsia="SimSun" w:hAnsi="Times New Roman" w:cs="Times New Roman"/>
          <w:i/>
          <w:sz w:val="26"/>
          <w:szCs w:val="26"/>
          <w:lang w:eastAsia="ru-RU"/>
        </w:rPr>
      </w:pPr>
      <w:r w:rsidRPr="005203F1">
        <w:rPr>
          <w:rFonts w:ascii="Times New Roman" w:eastAsia="SimSun" w:hAnsi="Times New Roman" w:cs="Times New Roman"/>
          <w:i/>
          <w:sz w:val="26"/>
          <w:szCs w:val="26"/>
          <w:lang w:eastAsia="ru-RU"/>
        </w:rPr>
        <w:t xml:space="preserve">от 04.12.2017 № 84 </w:t>
      </w:r>
      <w:proofErr w:type="spellStart"/>
      <w:r w:rsidRPr="005203F1">
        <w:rPr>
          <w:rFonts w:ascii="Times New Roman" w:eastAsia="SimSun" w:hAnsi="Times New Roman" w:cs="Times New Roman"/>
          <w:i/>
          <w:sz w:val="26"/>
          <w:szCs w:val="26"/>
          <w:lang w:eastAsia="ru-RU"/>
        </w:rPr>
        <w:t>нпа</w:t>
      </w:r>
      <w:proofErr w:type="spellEnd"/>
      <w:r w:rsidRPr="005203F1">
        <w:rPr>
          <w:rFonts w:ascii="Times New Roman" w:eastAsia="SimSun" w:hAnsi="Times New Roman" w:cs="Times New Roman"/>
          <w:i/>
          <w:sz w:val="26"/>
          <w:szCs w:val="26"/>
          <w:lang w:eastAsia="ru-RU"/>
        </w:rPr>
        <w:t>,</w:t>
      </w:r>
    </w:p>
    <w:p w:rsidR="005203F1" w:rsidRPr="005203F1" w:rsidRDefault="00605857" w:rsidP="005203F1">
      <w:pPr>
        <w:spacing w:after="0" w:line="240" w:lineRule="auto"/>
        <w:ind w:left="5103"/>
        <w:jc w:val="both"/>
        <w:rPr>
          <w:rFonts w:ascii="Times New Roman" w:eastAsia="SimSun" w:hAnsi="Times New Roman" w:cs="Times New Roman"/>
          <w:i/>
          <w:sz w:val="26"/>
          <w:szCs w:val="26"/>
          <w:lang w:eastAsia="ru-RU"/>
        </w:rPr>
      </w:pPr>
      <w:r w:rsidRPr="00605857">
        <w:rPr>
          <w:rFonts w:ascii="Times New Roman" w:eastAsia="SimSun" w:hAnsi="Times New Roman" w:cs="Times New Roman"/>
          <w:i/>
          <w:sz w:val="26"/>
          <w:szCs w:val="26"/>
          <w:lang w:eastAsia="ru-RU"/>
        </w:rPr>
        <w:t>от 11.10.2018</w:t>
      </w:r>
      <w:r>
        <w:rPr>
          <w:rFonts w:ascii="Times New Roman" w:eastAsia="SimSun" w:hAnsi="Times New Roman" w:cs="Times New Roman"/>
          <w:i/>
          <w:sz w:val="26"/>
          <w:szCs w:val="26"/>
          <w:lang w:eastAsia="ru-RU"/>
        </w:rPr>
        <w:t xml:space="preserve"> № </w:t>
      </w:r>
      <w:r w:rsidRPr="00605857">
        <w:rPr>
          <w:rFonts w:ascii="Times New Roman" w:eastAsia="SimSun" w:hAnsi="Times New Roman" w:cs="Times New Roman"/>
          <w:i/>
          <w:sz w:val="26"/>
          <w:szCs w:val="26"/>
          <w:lang w:eastAsia="ru-RU"/>
        </w:rPr>
        <w:t xml:space="preserve">74 </w:t>
      </w:r>
      <w:proofErr w:type="spellStart"/>
      <w:r w:rsidRPr="00605857">
        <w:rPr>
          <w:rFonts w:ascii="Times New Roman" w:eastAsia="SimSun" w:hAnsi="Times New Roman" w:cs="Times New Roman"/>
          <w:i/>
          <w:sz w:val="26"/>
          <w:szCs w:val="26"/>
          <w:lang w:eastAsia="ru-RU"/>
        </w:rPr>
        <w:t>нпа</w:t>
      </w:r>
      <w:proofErr w:type="spellEnd"/>
      <w:r w:rsidR="005203F1" w:rsidRPr="005203F1">
        <w:rPr>
          <w:rFonts w:ascii="Times New Roman" w:eastAsia="SimSun" w:hAnsi="Times New Roman" w:cs="Times New Roman"/>
          <w:i/>
          <w:sz w:val="26"/>
          <w:szCs w:val="26"/>
          <w:lang w:eastAsia="ru-RU"/>
        </w:rPr>
        <w:t>,</w:t>
      </w:r>
    </w:p>
    <w:p w:rsidR="005203F1" w:rsidRPr="005203F1" w:rsidRDefault="005203F1" w:rsidP="005203F1">
      <w:pPr>
        <w:spacing w:after="0" w:line="240" w:lineRule="auto"/>
        <w:ind w:left="5103"/>
        <w:jc w:val="both"/>
        <w:rPr>
          <w:rFonts w:ascii="Times New Roman" w:eastAsia="SimSun" w:hAnsi="Times New Roman" w:cs="Times New Roman"/>
          <w:i/>
          <w:sz w:val="26"/>
          <w:szCs w:val="26"/>
          <w:lang w:eastAsia="ru-RU"/>
        </w:rPr>
      </w:pPr>
      <w:r w:rsidRPr="005203F1">
        <w:rPr>
          <w:rFonts w:ascii="Times New Roman" w:eastAsia="SimSun" w:hAnsi="Times New Roman" w:cs="Times New Roman"/>
          <w:i/>
          <w:sz w:val="26"/>
          <w:szCs w:val="26"/>
          <w:lang w:eastAsia="ru-RU"/>
        </w:rPr>
        <w:t xml:space="preserve">от 20.11.2018 № 90 </w:t>
      </w:r>
      <w:proofErr w:type="spellStart"/>
      <w:r w:rsidRPr="005203F1">
        <w:rPr>
          <w:rFonts w:ascii="Times New Roman" w:eastAsia="SimSun" w:hAnsi="Times New Roman" w:cs="Times New Roman"/>
          <w:i/>
          <w:sz w:val="26"/>
          <w:szCs w:val="26"/>
          <w:lang w:eastAsia="ru-RU"/>
        </w:rPr>
        <w:t>нпа</w:t>
      </w:r>
      <w:proofErr w:type="spellEnd"/>
      <w:r w:rsidRPr="005203F1">
        <w:rPr>
          <w:rFonts w:ascii="Times New Roman" w:eastAsia="SimSun" w:hAnsi="Times New Roman" w:cs="Times New Roman"/>
          <w:i/>
          <w:sz w:val="26"/>
          <w:szCs w:val="26"/>
          <w:lang w:eastAsia="ru-RU"/>
        </w:rPr>
        <w:t>,</w:t>
      </w:r>
    </w:p>
    <w:p w:rsidR="005203F1" w:rsidRPr="005203F1" w:rsidRDefault="005203F1" w:rsidP="005203F1">
      <w:pPr>
        <w:spacing w:after="0" w:line="240" w:lineRule="auto"/>
        <w:ind w:left="5103"/>
        <w:jc w:val="both"/>
        <w:rPr>
          <w:rFonts w:ascii="Times New Roman" w:eastAsia="SimSun" w:hAnsi="Times New Roman" w:cs="Times New Roman"/>
          <w:i/>
          <w:sz w:val="26"/>
          <w:szCs w:val="26"/>
          <w:lang w:eastAsia="ru-RU"/>
        </w:rPr>
      </w:pPr>
      <w:r w:rsidRPr="005203F1">
        <w:rPr>
          <w:rFonts w:ascii="Times New Roman" w:eastAsia="SimSun" w:hAnsi="Times New Roman" w:cs="Times New Roman"/>
          <w:i/>
          <w:sz w:val="26"/>
          <w:szCs w:val="26"/>
          <w:lang w:eastAsia="ru-RU"/>
        </w:rPr>
        <w:t xml:space="preserve">от </w:t>
      </w:r>
      <w:r w:rsidR="00605857" w:rsidRPr="00605857">
        <w:rPr>
          <w:rFonts w:ascii="Times New Roman" w:eastAsia="SimSun" w:hAnsi="Times New Roman" w:cs="Times New Roman"/>
          <w:i/>
          <w:sz w:val="26"/>
          <w:szCs w:val="26"/>
          <w:lang w:eastAsia="ru-RU"/>
        </w:rPr>
        <w:t>02.10.2019</w:t>
      </w:r>
      <w:r w:rsidRPr="005203F1">
        <w:rPr>
          <w:rFonts w:ascii="Times New Roman" w:eastAsia="SimSun" w:hAnsi="Times New Roman" w:cs="Times New Roman"/>
          <w:i/>
          <w:sz w:val="26"/>
          <w:szCs w:val="26"/>
          <w:lang w:eastAsia="ru-RU"/>
        </w:rPr>
        <w:t xml:space="preserve"> № </w:t>
      </w:r>
      <w:r w:rsidR="00605857">
        <w:rPr>
          <w:rFonts w:ascii="Times New Roman" w:eastAsia="SimSun" w:hAnsi="Times New Roman" w:cs="Times New Roman"/>
          <w:i/>
          <w:sz w:val="26"/>
          <w:szCs w:val="26"/>
          <w:lang w:eastAsia="ru-RU"/>
        </w:rPr>
        <w:t>8</w:t>
      </w:r>
      <w:r w:rsidRPr="005203F1">
        <w:rPr>
          <w:rFonts w:ascii="Times New Roman" w:eastAsia="SimSun" w:hAnsi="Times New Roman" w:cs="Times New Roman"/>
          <w:i/>
          <w:sz w:val="26"/>
          <w:szCs w:val="26"/>
          <w:lang w:eastAsia="ru-RU"/>
        </w:rPr>
        <w:t xml:space="preserve">5 </w:t>
      </w:r>
      <w:proofErr w:type="spellStart"/>
      <w:r w:rsidRPr="005203F1">
        <w:rPr>
          <w:rFonts w:ascii="Times New Roman" w:eastAsia="SimSun" w:hAnsi="Times New Roman" w:cs="Times New Roman"/>
          <w:i/>
          <w:sz w:val="26"/>
          <w:szCs w:val="26"/>
          <w:lang w:eastAsia="ru-RU"/>
        </w:rPr>
        <w:t>нпа</w:t>
      </w:r>
      <w:proofErr w:type="spellEnd"/>
      <w:r w:rsidRPr="005203F1">
        <w:rPr>
          <w:rFonts w:ascii="Times New Roman" w:eastAsia="SimSun" w:hAnsi="Times New Roman" w:cs="Times New Roman"/>
          <w:i/>
          <w:sz w:val="26"/>
          <w:szCs w:val="26"/>
          <w:lang w:eastAsia="ru-RU"/>
        </w:rPr>
        <w:t>)</w:t>
      </w:r>
      <w:r w:rsidR="00605857" w:rsidRPr="00605857">
        <w:rPr>
          <w:rFonts w:ascii="Times New Roman" w:eastAsia="SimSun" w:hAnsi="Times New Roman" w:cs="Times New Roman"/>
          <w:i/>
          <w:sz w:val="26"/>
          <w:szCs w:val="26"/>
          <w:lang w:eastAsia="ru-RU"/>
        </w:rPr>
        <w:t xml:space="preserve"> </w:t>
      </w:r>
    </w:p>
    <w:p w:rsidR="00C00B3C" w:rsidRPr="009E0A98" w:rsidRDefault="00C00B3C" w:rsidP="00C00B3C">
      <w:pPr>
        <w:widowControl w:val="0"/>
        <w:autoSpaceDE w:val="0"/>
        <w:autoSpaceDN w:val="0"/>
        <w:adjustRightInd w:val="0"/>
        <w:spacing w:after="0" w:line="240" w:lineRule="auto"/>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 xml:space="preserve">Административный регламент </w:t>
      </w: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 xml:space="preserve">предоставления муниципальной услуги «Предоставление информации </w:t>
      </w: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 xml:space="preserve">об очередности предоставления жилых помещений </w:t>
      </w: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на условиях социального найма»</w:t>
      </w:r>
    </w:p>
    <w:p w:rsidR="00C00B3C" w:rsidRPr="009E0A98" w:rsidRDefault="00C00B3C" w:rsidP="00C00B3C">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9E0A98">
        <w:rPr>
          <w:rFonts w:ascii="Times New Roman" w:hAnsi="Times New Roman" w:cs="Times New Roman"/>
          <w:sz w:val="26"/>
          <w:szCs w:val="26"/>
        </w:rPr>
        <w:t>1. Общие положения</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4A612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1.1. Общие сведения о муниципальной услуге</w:t>
      </w:r>
      <w:r w:rsidR="004A612D">
        <w:rPr>
          <w:rFonts w:ascii="Times New Roman" w:hAnsi="Times New Roman" w:cs="Times New Roman"/>
          <w:sz w:val="26"/>
          <w:szCs w:val="26"/>
        </w:rPr>
        <w:t>.</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1.1.1. </w:t>
      </w:r>
      <w:proofErr w:type="gramStart"/>
      <w:r w:rsidRPr="009E0A98">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Регламент,</w:t>
      </w:r>
      <w:proofErr w:type="gramEnd"/>
      <w:r w:rsidRPr="009E0A98">
        <w:rPr>
          <w:rFonts w:ascii="Times New Roman" w:hAnsi="Times New Roman" w:cs="Times New Roman"/>
          <w:sz w:val="26"/>
          <w:szCs w:val="26"/>
        </w:rPr>
        <w:t xml:space="preserve">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городского округа Жигулевск Самарской области, уполномоченного на предоставление данной муниципальной услуги (далее – уполномоченного органа) полномочий по предоставлению муниципальной услуги.</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городскому округу Жигулевск.</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C00B3C" w:rsidRPr="009E0A98" w:rsidRDefault="00C00B3C" w:rsidP="004A612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1.2. Порядок информирования о правилах</w:t>
      </w:r>
      <w:r w:rsidR="004A612D">
        <w:rPr>
          <w:rFonts w:ascii="Times New Roman" w:hAnsi="Times New Roman" w:cs="Times New Roman"/>
          <w:sz w:val="26"/>
          <w:szCs w:val="26"/>
        </w:rPr>
        <w:t xml:space="preserve"> </w:t>
      </w:r>
      <w:r w:rsidRPr="009E0A98">
        <w:rPr>
          <w:rFonts w:ascii="Times New Roman" w:hAnsi="Times New Roman" w:cs="Times New Roman"/>
          <w:sz w:val="26"/>
          <w:szCs w:val="26"/>
        </w:rPr>
        <w:t>предоставления муниципальной услуги</w:t>
      </w:r>
      <w:r w:rsidR="004A612D">
        <w:rPr>
          <w:rFonts w:ascii="Times New Roman" w:hAnsi="Times New Roman" w:cs="Times New Roman"/>
          <w:sz w:val="26"/>
          <w:szCs w:val="26"/>
        </w:rPr>
        <w:t>.</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1.2.1. Информацию о порядке, сроках и процедурах предоставления муниципальной услуги можно получить:</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непосредственно в администрации городского округа Жигулевск, </w:t>
      </w:r>
      <w:proofErr w:type="gramStart"/>
      <w:r w:rsidRPr="009E0A98">
        <w:rPr>
          <w:rFonts w:ascii="Times New Roman" w:hAnsi="Times New Roman" w:cs="Times New Roman"/>
          <w:sz w:val="26"/>
          <w:szCs w:val="26"/>
        </w:rPr>
        <w:t>осуществляющем</w:t>
      </w:r>
      <w:proofErr w:type="gramEnd"/>
      <w:r w:rsidRPr="009E0A98">
        <w:rPr>
          <w:rFonts w:ascii="Times New Roman" w:hAnsi="Times New Roman" w:cs="Times New Roman"/>
          <w:sz w:val="26"/>
          <w:szCs w:val="26"/>
        </w:rPr>
        <w:t xml:space="preserve"> предоставление муниципальной услуги;</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многофункциональных центрах предоставления государственных и муниципальных услуг (далее - МФЦ).</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1.2.2. Лица, нуждающиеся в получении информации по процедуре </w:t>
      </w:r>
      <w:r w:rsidRPr="009E0A98">
        <w:rPr>
          <w:rFonts w:ascii="Times New Roman" w:hAnsi="Times New Roman" w:cs="Times New Roman"/>
          <w:sz w:val="26"/>
          <w:szCs w:val="26"/>
        </w:rPr>
        <w:lastRenderedPageBreak/>
        <w:t>предоставления муниципальной услуги (далее - заинтересованные лица) используют следующие формы консультирования:</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индивидуальное консультирование лично;</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консультирование в электронном виде;</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индивидуальное консультирование по почте;</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индивидуальное консультирование по телефону.</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1.2.3. Информация о местонахождении, графике работы, </w:t>
      </w:r>
      <w:hyperlink r:id="rId4" w:anchor="Par345" w:history="1">
        <w:r w:rsidRPr="009E0A98">
          <w:rPr>
            <w:rStyle w:val="a3"/>
            <w:rFonts w:ascii="Times New Roman" w:hAnsi="Times New Roman" w:cs="Times New Roman"/>
            <w:color w:val="auto"/>
            <w:sz w:val="26"/>
            <w:szCs w:val="26"/>
            <w:u w:val="none"/>
          </w:rPr>
          <w:t>контактных координат</w:t>
        </w:r>
      </w:hyperlink>
      <w:r w:rsidRPr="009E0A98">
        <w:rPr>
          <w:rFonts w:ascii="Times New Roman" w:hAnsi="Times New Roman" w:cs="Times New Roman"/>
          <w:sz w:val="26"/>
          <w:szCs w:val="26"/>
        </w:rPr>
        <w:t xml:space="preserve"> уполномоченного органа, МФЦ: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00B3C" w:rsidRPr="009E0A98" w:rsidRDefault="00942600"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5" w:anchor="Par379" w:history="1">
        <w:r w:rsidR="00C00B3C" w:rsidRPr="009E0A98">
          <w:rPr>
            <w:rStyle w:val="a3"/>
            <w:rFonts w:ascii="Times New Roman" w:hAnsi="Times New Roman" w:cs="Times New Roman"/>
            <w:color w:val="auto"/>
            <w:sz w:val="26"/>
            <w:szCs w:val="26"/>
            <w:u w:val="none"/>
          </w:rPr>
          <w:t>Графики</w:t>
        </w:r>
      </w:hyperlink>
      <w:r w:rsidR="00C00B3C" w:rsidRPr="009E0A98">
        <w:rPr>
          <w:rFonts w:ascii="Times New Roman" w:hAnsi="Times New Roman" w:cs="Times New Roman"/>
          <w:sz w:val="26"/>
          <w:szCs w:val="26"/>
        </w:rPr>
        <w:t xml:space="preserve"> проведения консультаций о порядке предоставления муниципальной услуги представлены в приложении 2 к настоящему Регламенту.</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1.2.4. Индивидуальное консультирование лично</w:t>
      </w:r>
    </w:p>
    <w:p w:rsidR="009E0A98" w:rsidRPr="009E0A98" w:rsidRDefault="009E0A98"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Устное индивидуальное консультирование заинтересованного лица сотрудником отдела по жилищным вопросам комитета по управлению муниципальным имуществом администрации городского округа Жигулевск (далее – Отдел) происходит при непосредственном присутствии заинтересованного лица в помещении Отдела и во время, установленное в приложении 2 к настоящему Регламенту.</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Время ожидания заинтересованного лица при индивидуальном устном консультировании не может превышать 15 минут.</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Индивидуальное устное консультирование каждого заинтересованного лица</w:t>
      </w:r>
      <w:r w:rsidR="009E0A98" w:rsidRPr="009E0A98">
        <w:rPr>
          <w:rFonts w:ascii="Times New Roman" w:hAnsi="Times New Roman" w:cs="Times New Roman"/>
          <w:sz w:val="26"/>
          <w:szCs w:val="26"/>
        </w:rPr>
        <w:t xml:space="preserve"> </w:t>
      </w:r>
      <w:r w:rsidRPr="009E0A98">
        <w:rPr>
          <w:rFonts w:ascii="Times New Roman" w:hAnsi="Times New Roman" w:cs="Times New Roman"/>
          <w:sz w:val="26"/>
          <w:szCs w:val="26"/>
        </w:rPr>
        <w:t>сотрудником Отдела, осуществляющим индивидуальное консультирование лично, не может превышать 20 минут.</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1.2.5. Консультирование в электронном виде</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Консультирование в электронном виде осуществляется посредством:</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размещения консультационно-справочной информации на Интернет-сайте администрации городского округа Жигулевск, МФЦ: </w:t>
      </w:r>
      <w:hyperlink r:id="rId6" w:history="1">
        <w:r w:rsidRPr="009E0A98">
          <w:rPr>
            <w:rStyle w:val="a3"/>
            <w:rFonts w:ascii="Times New Roman" w:hAnsi="Times New Roman" w:cs="Times New Roman"/>
            <w:color w:val="auto"/>
            <w:sz w:val="26"/>
            <w:szCs w:val="26"/>
          </w:rPr>
          <w:t>www.zhigulevsk.org</w:t>
        </w:r>
      </w:hyperlink>
      <w:r w:rsidRPr="009E0A98">
        <w:rPr>
          <w:rFonts w:ascii="Times New Roman" w:hAnsi="Times New Roman" w:cs="Times New Roman"/>
          <w:sz w:val="26"/>
          <w:szCs w:val="26"/>
        </w:rPr>
        <w:t>, www.mfc63.ru;</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размещения консультационно-справочной информации на Едином портале и (или) Региональном портале: </w:t>
      </w:r>
      <w:hyperlink r:id="rId7" w:history="1">
        <w:r w:rsidRPr="009E0A98">
          <w:rPr>
            <w:rStyle w:val="a3"/>
            <w:rFonts w:ascii="Times New Roman" w:hAnsi="Times New Roman" w:cs="Times New Roman"/>
            <w:color w:val="auto"/>
            <w:sz w:val="26"/>
            <w:szCs w:val="26"/>
            <w:lang w:val="en-US"/>
          </w:rPr>
          <w:t>www</w:t>
        </w:r>
        <w:r w:rsidRPr="009E0A98">
          <w:rPr>
            <w:rStyle w:val="a3"/>
            <w:rFonts w:ascii="Times New Roman" w:hAnsi="Times New Roman" w:cs="Times New Roman"/>
            <w:color w:val="auto"/>
            <w:sz w:val="26"/>
            <w:szCs w:val="26"/>
          </w:rPr>
          <w:t>.</w:t>
        </w:r>
        <w:proofErr w:type="spellStart"/>
        <w:r w:rsidRPr="009E0A98">
          <w:rPr>
            <w:rStyle w:val="a3"/>
            <w:rFonts w:ascii="Times New Roman" w:hAnsi="Times New Roman" w:cs="Times New Roman"/>
            <w:color w:val="auto"/>
            <w:sz w:val="26"/>
            <w:szCs w:val="26"/>
            <w:lang w:val="en-US"/>
          </w:rPr>
          <w:t>gosuslugi</w:t>
        </w:r>
        <w:proofErr w:type="spellEnd"/>
        <w:r w:rsidRPr="009E0A98">
          <w:rPr>
            <w:rStyle w:val="a3"/>
            <w:rFonts w:ascii="Times New Roman" w:hAnsi="Times New Roman" w:cs="Times New Roman"/>
            <w:color w:val="auto"/>
            <w:sz w:val="26"/>
            <w:szCs w:val="26"/>
          </w:rPr>
          <w:t>.</w:t>
        </w:r>
        <w:proofErr w:type="spellStart"/>
        <w:r w:rsidRPr="009E0A98">
          <w:rPr>
            <w:rStyle w:val="a3"/>
            <w:rFonts w:ascii="Times New Roman" w:hAnsi="Times New Roman" w:cs="Times New Roman"/>
            <w:color w:val="auto"/>
            <w:sz w:val="26"/>
            <w:szCs w:val="26"/>
            <w:lang w:val="en-US"/>
          </w:rPr>
          <w:t>ru</w:t>
        </w:r>
        <w:proofErr w:type="spellEnd"/>
      </w:hyperlink>
      <w:r w:rsidRPr="009E0A98">
        <w:rPr>
          <w:rFonts w:ascii="Times New Roman" w:hAnsi="Times New Roman" w:cs="Times New Roman"/>
          <w:sz w:val="26"/>
          <w:szCs w:val="26"/>
        </w:rPr>
        <w:t>;</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индивидуального консультирования по электронной почте: </w:t>
      </w:r>
      <w:proofErr w:type="spellStart"/>
      <w:r w:rsidRPr="009E0A98">
        <w:rPr>
          <w:rFonts w:ascii="Times New Roman" w:hAnsi="Times New Roman" w:cs="Times New Roman"/>
          <w:sz w:val="26"/>
          <w:szCs w:val="26"/>
          <w:lang w:val="en-US"/>
        </w:rPr>
        <w:t>goradmin</w:t>
      </w:r>
      <w:proofErr w:type="spellEnd"/>
      <w:r w:rsidRPr="009E0A98">
        <w:rPr>
          <w:rFonts w:ascii="Times New Roman" w:hAnsi="Times New Roman" w:cs="Times New Roman"/>
          <w:sz w:val="26"/>
          <w:szCs w:val="26"/>
        </w:rPr>
        <w:t>@</w:t>
      </w:r>
      <w:proofErr w:type="spellStart"/>
      <w:r w:rsidRPr="009E0A98">
        <w:rPr>
          <w:rFonts w:ascii="Times New Roman" w:hAnsi="Times New Roman" w:cs="Times New Roman"/>
          <w:sz w:val="26"/>
          <w:szCs w:val="26"/>
          <w:lang w:val="en-US"/>
        </w:rPr>
        <w:t>admzhg</w:t>
      </w:r>
      <w:proofErr w:type="spellEnd"/>
      <w:r w:rsidRPr="009E0A98">
        <w:rPr>
          <w:rFonts w:ascii="Times New Roman" w:hAnsi="Times New Roman" w:cs="Times New Roman"/>
          <w:sz w:val="26"/>
          <w:szCs w:val="26"/>
        </w:rPr>
        <w:t>.</w:t>
      </w:r>
      <w:proofErr w:type="spellStart"/>
      <w:r w:rsidRPr="009E0A98">
        <w:rPr>
          <w:rFonts w:ascii="Times New Roman" w:hAnsi="Times New Roman" w:cs="Times New Roman"/>
          <w:sz w:val="26"/>
          <w:szCs w:val="26"/>
          <w:lang w:val="en-US"/>
        </w:rPr>
        <w:t>ru</w:t>
      </w:r>
      <w:proofErr w:type="spellEnd"/>
      <w:r w:rsidRPr="009E0A98">
        <w:rPr>
          <w:rFonts w:ascii="Times New Roman" w:hAnsi="Times New Roman" w:cs="Times New Roman"/>
          <w:sz w:val="26"/>
          <w:szCs w:val="26"/>
        </w:rPr>
        <w:t>.</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Консультирование путем размещения консультационно-справочной информации на Интернет-сайте администрации городского округа Жигулевск осуществляется посредством получения заинтересованным лицом информации при посещении Интернет-сайта администрации городского округа Жигулевск.</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При консультировании по электронной почте заинтересованное лицо                                                                                                                                        направляет заявление на электронный адрес администрации городского округа </w:t>
      </w:r>
      <w:r w:rsidRPr="009E0A98">
        <w:rPr>
          <w:rFonts w:ascii="Times New Roman" w:hAnsi="Times New Roman" w:cs="Times New Roman"/>
          <w:sz w:val="26"/>
          <w:szCs w:val="26"/>
        </w:rPr>
        <w:lastRenderedPageBreak/>
        <w:t xml:space="preserve">Жигулевск, указанный в </w:t>
      </w:r>
      <w:hyperlink r:id="rId8" w:anchor="Par345" w:history="1">
        <w:r w:rsidRPr="009E0A98">
          <w:rPr>
            <w:rStyle w:val="a3"/>
            <w:rFonts w:ascii="Times New Roman" w:hAnsi="Times New Roman" w:cs="Times New Roman"/>
            <w:color w:val="auto"/>
            <w:sz w:val="26"/>
            <w:szCs w:val="26"/>
            <w:u w:val="none"/>
          </w:rPr>
          <w:t>приложении 1</w:t>
        </w:r>
      </w:hyperlink>
      <w:r w:rsidRPr="009E0A98">
        <w:rPr>
          <w:rFonts w:ascii="Times New Roman" w:hAnsi="Times New Roman" w:cs="Times New Roman"/>
          <w:sz w:val="26"/>
          <w:szCs w:val="26"/>
        </w:rPr>
        <w:t xml:space="preserve"> к настоящему Регламенту. Датой поступления заявления является дата его регистрации в администрации городского округа Жигулевск,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0" w:name="Par40"/>
      <w:bookmarkEnd w:id="0"/>
      <w:r w:rsidRPr="009E0A98">
        <w:rPr>
          <w:rFonts w:ascii="Times New Roman" w:hAnsi="Times New Roman" w:cs="Times New Roman"/>
          <w:sz w:val="26"/>
          <w:szCs w:val="26"/>
        </w:rPr>
        <w:t>В исключительных случаях, а также в случае направления запроса для получения документов, необходимых для рассмотрения заявления, руководитель Отдела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1.2.6. Индивидуальное консультирование по почте</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r:id="rId9" w:anchor="Par40" w:history="1">
        <w:r w:rsidRPr="009E0A98">
          <w:rPr>
            <w:rStyle w:val="a3"/>
            <w:rFonts w:ascii="Times New Roman" w:hAnsi="Times New Roman" w:cs="Times New Roman"/>
            <w:color w:val="auto"/>
            <w:sz w:val="26"/>
            <w:szCs w:val="26"/>
            <w:u w:val="none"/>
          </w:rPr>
          <w:t>абзаце девятом пункта 1.2.</w:t>
        </w:r>
      </w:hyperlink>
      <w:r w:rsidRPr="009E0A98">
        <w:rPr>
          <w:rFonts w:ascii="Times New Roman" w:hAnsi="Times New Roman" w:cs="Times New Roman"/>
          <w:sz w:val="26"/>
          <w:szCs w:val="26"/>
        </w:rPr>
        <w:t>5 настоящего Регламента).</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Датой получения заявления является дата регистрации входящего заявления.</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1.2.7. Индивидуальное консультирование по телефону</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r:id="rId10" w:anchor="Par345" w:history="1">
        <w:r w:rsidRPr="009E0A98">
          <w:rPr>
            <w:rStyle w:val="a3"/>
            <w:rFonts w:ascii="Times New Roman" w:hAnsi="Times New Roman" w:cs="Times New Roman"/>
            <w:color w:val="auto"/>
            <w:sz w:val="26"/>
            <w:szCs w:val="26"/>
            <w:u w:val="none"/>
          </w:rPr>
          <w:t>приложении 1</w:t>
        </w:r>
      </w:hyperlink>
      <w:r w:rsidRPr="009E0A98">
        <w:rPr>
          <w:rFonts w:ascii="Times New Roman" w:hAnsi="Times New Roman" w:cs="Times New Roman"/>
          <w:sz w:val="26"/>
          <w:szCs w:val="26"/>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Время разговора не должно превышать 20 минут.</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уполномоченного органа, которые располагают необходимыми сведениями.</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1.2.8. На информационных стендах в местах предоставления муниципальной услуги, а также на Интернет-сайте администрации городского округа Жигулевск, МФЦ, размещаются следующие информационные материалы:</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информация о порядке предоставления муниципальной услуги;</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текст Регламента с приложениями (полная версия на Интернет-сайте уполномоченного органа и извлечения на информационных стендах);</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информация о местонахождении и графике работы уполномоченного органа, справочные телефоны структурного подразделения Отдела, ответственного за предоставление муниципальной услуги, адрес электронной почты, адрес Интернет-сайта уполномоченного органа;</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перечень документов, предоставляемых получателями муниципальной услуги, и требования, предъявляемые к этим документам;</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уполномоченного органа.</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00B3C" w:rsidRPr="009E0A98" w:rsidRDefault="00C00B3C" w:rsidP="004A61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9E0A98">
        <w:rPr>
          <w:rFonts w:ascii="Times New Roman" w:hAnsi="Times New Roman" w:cs="Times New Roman"/>
          <w:sz w:val="26"/>
          <w:szCs w:val="26"/>
        </w:rPr>
        <w:t>2. Стандарт предоставления муниципальной услуги</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 Наименование муниципальной услуги</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Муниципальная услуга – «Предоставление информации об очередности предоставления жилых помещений на условиях социального найма».</w:t>
      </w: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2.2. Наименование органа, предоставляющего муниципальную услугу</w:t>
      </w:r>
      <w:r w:rsidR="00BF0807">
        <w:rPr>
          <w:rFonts w:ascii="Times New Roman" w:hAnsi="Times New Roman" w:cs="Times New Roman"/>
          <w:sz w:val="26"/>
          <w:szCs w:val="26"/>
        </w:rPr>
        <w:t>.</w:t>
      </w:r>
    </w:p>
    <w:p w:rsidR="00C00B3C"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2.2.1. Муниципальную услугу предоставляет администрация городского округа Жигулевск. Структурным подразделением администрации городского округа Жигулевск, ответственным за предоставление муниципальной услуги, является отдел по жилищным вопросам комитета по управлению муниципальным имуществом администрации городского округа Жигулевск.</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2.2.2 </w:t>
      </w:r>
      <w:r w:rsidR="009E0A98" w:rsidRPr="009E0A98">
        <w:rPr>
          <w:rFonts w:ascii="Times New Roman" w:hAnsi="Times New Roman" w:cs="Times New Roman"/>
          <w:sz w:val="26"/>
          <w:szCs w:val="26"/>
        </w:rPr>
        <w:t>А</w:t>
      </w:r>
      <w:r w:rsidRPr="009E0A98">
        <w:rPr>
          <w:rFonts w:ascii="Times New Roman" w:hAnsi="Times New Roman" w:cs="Times New Roman"/>
          <w:sz w:val="26"/>
          <w:szCs w:val="26"/>
        </w:rPr>
        <w:t>дминистрация городского округа Жигулевск организует предоставление муниципальной услуги по принципу «одного окна» с учетом экстерриториального принципа на базе МФЦ.</w:t>
      </w: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2.3. Результат предоставления муниципальной услуги</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Результатом предоставления муниципальной услуги является: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sidRPr="009E0A98">
        <w:rPr>
          <w:rFonts w:ascii="Times New Roman" w:hAnsi="Times New Roman" w:cs="Times New Roman"/>
          <w:sz w:val="26"/>
          <w:szCs w:val="26"/>
        </w:rPr>
        <w:br/>
        <w:t>с требованиями действующего законодательства;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мотивированный отказ в предоставлении информации, оформленный </w:t>
      </w:r>
      <w:r w:rsidRPr="009E0A98">
        <w:rPr>
          <w:rFonts w:ascii="Times New Roman" w:hAnsi="Times New Roman" w:cs="Times New Roman"/>
          <w:sz w:val="26"/>
          <w:szCs w:val="26"/>
        </w:rPr>
        <w:br/>
        <w:t>в соответствии с требованиями действующего законодательства.</w:t>
      </w: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2.4. Срок предоставления муниципальной услуги</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2.4.1. Срок предоставления муниципальной услуги – в течение 30 календарных дней со дня получения уполномоченным органом заявления.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2.4.2. Течение срока предоставления муниципальной услуги начинается со дня, следующего за днем получения уполномоченным органом заявления.</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2.5. Нормативные правовые акты, регулирующие предоставление муниципальной услуги.</w:t>
      </w:r>
    </w:p>
    <w:p w:rsidR="00C00B3C"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w:t>
      </w:r>
      <w:r w:rsidRPr="009E0A98">
        <w:rPr>
          <w:rFonts w:ascii="Times New Roman" w:hAnsi="Times New Roman" w:cs="Times New Roman"/>
          <w:sz w:val="26"/>
          <w:szCs w:val="26"/>
        </w:rPr>
        <w:lastRenderedPageBreak/>
        <w:t>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2.6. Исчерпывающий перечень документов и информации, необходимых в соответствии с законодательными или иными</w:t>
      </w:r>
      <w:r w:rsidR="00BF0807">
        <w:rPr>
          <w:rFonts w:ascii="Times New Roman" w:hAnsi="Times New Roman" w:cs="Times New Roman"/>
          <w:sz w:val="26"/>
          <w:szCs w:val="26"/>
        </w:rPr>
        <w:t xml:space="preserve"> </w:t>
      </w:r>
      <w:r w:rsidRPr="009E0A98">
        <w:rPr>
          <w:rFonts w:ascii="Times New Roman" w:hAnsi="Times New Roman" w:cs="Times New Roman"/>
          <w:sz w:val="26"/>
          <w:szCs w:val="26"/>
        </w:rPr>
        <w:t>нормативными правовыми актами для предоставления</w:t>
      </w:r>
      <w:r w:rsidR="00BF0807">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 которые заявитель должен предоставить самостоятельно</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 w:name="Par96"/>
      <w:bookmarkEnd w:id="1"/>
      <w:r w:rsidRPr="009E0A98">
        <w:rPr>
          <w:rFonts w:ascii="Times New Roman" w:hAnsi="Times New Roman" w:cs="Times New Roman"/>
          <w:sz w:val="26"/>
          <w:szCs w:val="26"/>
        </w:rPr>
        <w:t>2.6.1. Для получения муниципальной услуги заявитель предоставляет:</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w:t>
      </w:r>
      <w:hyperlink r:id="rId11" w:anchor="Par103" w:history="1">
        <w:r w:rsidRPr="009E0A98">
          <w:rPr>
            <w:rStyle w:val="a3"/>
            <w:rFonts w:ascii="Times New Roman" w:hAnsi="Times New Roman" w:cs="Times New Roman"/>
            <w:color w:val="auto"/>
            <w:sz w:val="26"/>
            <w:szCs w:val="26"/>
            <w:u w:val="none"/>
          </w:rPr>
          <w:t>пунктом 2.6.2</w:t>
        </w:r>
      </w:hyperlink>
      <w:r w:rsidRPr="009E0A98">
        <w:rPr>
          <w:rFonts w:ascii="Times New Roman" w:hAnsi="Times New Roman" w:cs="Times New Roman"/>
          <w:sz w:val="26"/>
          <w:szCs w:val="26"/>
        </w:rPr>
        <w:t xml:space="preserve"> настоящего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копию документа, удостоверяющего личность.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 w:name="Par103"/>
      <w:bookmarkEnd w:id="2"/>
      <w:r w:rsidRPr="009E0A98">
        <w:rPr>
          <w:rFonts w:ascii="Times New Roman" w:hAnsi="Times New Roman" w:cs="Times New Roman"/>
          <w:sz w:val="26"/>
          <w:szCs w:val="26"/>
        </w:rPr>
        <w:t>2.6.2. Заявление должно содержать следующую информацию:</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фамилию, имя, отчество (при наличии), паспортные данные, адрес места жительства заявителя;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запрос о предоставлении информации об очередности предоставления жилых помещений на условиях социального найма;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заявлении должен быть указан способ получения результатов муниципальной услуги (посредством почтового отправления, при личном обращении в уполномоченный орган или МФЦ, в электронном виде, личный кабинет на Едином портале или Региональном портале).</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Текст заявления должен быть читаемым, не должен содержать подчисток либо приписок, зачеркнутых слов и иных неоговоренных в нем исправлений.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2.6.3. Заявление направляется в адрес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лично через канцелярию уполномоченного органа по адресу: 445350, Российская Федерация, Самарская область, городской округ Жигулевск, </w:t>
      </w:r>
      <w:proofErr w:type="gramStart"/>
      <w:r w:rsidRPr="009E0A98">
        <w:rPr>
          <w:rFonts w:ascii="Times New Roman" w:hAnsi="Times New Roman" w:cs="Times New Roman"/>
          <w:sz w:val="26"/>
          <w:szCs w:val="26"/>
        </w:rPr>
        <w:t>г</w:t>
      </w:r>
      <w:proofErr w:type="gramEnd"/>
      <w:r w:rsidRPr="009E0A98">
        <w:rPr>
          <w:rFonts w:ascii="Times New Roman" w:hAnsi="Times New Roman" w:cs="Times New Roman"/>
          <w:sz w:val="26"/>
          <w:szCs w:val="26"/>
        </w:rPr>
        <w:t>. Жигулевск, ул. Пушкина, 17;</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лично через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почтовым отправлением по адресу: 445350, Российская Федерация, Самарская область, городской округ Жигулевск, </w:t>
      </w:r>
      <w:proofErr w:type="gramStart"/>
      <w:r w:rsidRPr="009E0A98">
        <w:rPr>
          <w:rFonts w:ascii="Times New Roman" w:hAnsi="Times New Roman" w:cs="Times New Roman"/>
          <w:sz w:val="26"/>
          <w:szCs w:val="26"/>
        </w:rPr>
        <w:t>г</w:t>
      </w:r>
      <w:proofErr w:type="gramEnd"/>
      <w:r w:rsidRPr="009E0A98">
        <w:rPr>
          <w:rFonts w:ascii="Times New Roman" w:hAnsi="Times New Roman" w:cs="Times New Roman"/>
          <w:sz w:val="26"/>
          <w:szCs w:val="26"/>
        </w:rPr>
        <w:t>. Жигулевск, ул. Комсомольская, 31, строение 4;</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электронном виде посредством Единого портала, Регионального портала.</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bookmarkStart w:id="3" w:name="Par114"/>
      <w:bookmarkEnd w:id="3"/>
      <w:r w:rsidRPr="009E0A98">
        <w:rPr>
          <w:rFonts w:ascii="Times New Roman" w:hAnsi="Times New Roman" w:cs="Times New Roman"/>
          <w:sz w:val="26"/>
          <w:szCs w:val="26"/>
        </w:rPr>
        <w:t>2.7. Перечень документов, предоставляемых заявителем (его</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уполномоченным представителем), при получении результата</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 лично</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Для получения результатов муниципальной услуги лично заявитель должен представить: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оригинал документа, удостоверяющего личность;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оригиналы документа, подтверждающего полномочия представителя, и </w:t>
      </w:r>
      <w:r w:rsidRPr="009E0A98">
        <w:rPr>
          <w:rFonts w:ascii="Times New Roman" w:hAnsi="Times New Roman" w:cs="Times New Roman"/>
          <w:sz w:val="26"/>
          <w:szCs w:val="26"/>
        </w:rPr>
        <w:lastRenderedPageBreak/>
        <w:t>документа, удостоверяющего личность представителя (если интересы заявителя представляет уполномоченный представитель).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 xml:space="preserve">2.8. </w:t>
      </w:r>
      <w:proofErr w:type="gramStart"/>
      <w:r w:rsidRPr="009E0A98">
        <w:rPr>
          <w:rFonts w:ascii="Times New Roman" w:hAnsi="Times New Roman" w:cs="Times New Roman"/>
          <w:sz w:val="26"/>
          <w:szCs w:val="26"/>
        </w:rPr>
        <w:t>Исчерпывающий перечень документов и информации,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необходимых в соответствии с законодательными или иными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нормативными правовыми актами для предоставления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 которые находятся в распоряжении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государственных органов, органов государственных</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внебюджетных фондов, органов местного самоуправления,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организаций и запрашиваются органом, предоставляющим</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муниципальную ус</w:t>
      </w:r>
      <w:r w:rsidR="00613D34">
        <w:rPr>
          <w:rFonts w:ascii="Times New Roman" w:hAnsi="Times New Roman" w:cs="Times New Roman"/>
          <w:sz w:val="26"/>
          <w:szCs w:val="26"/>
        </w:rPr>
        <w:t xml:space="preserve">лугу, в органах (организациях), </w:t>
      </w:r>
      <w:r w:rsidRPr="009E0A98">
        <w:rPr>
          <w:rFonts w:ascii="Times New Roman" w:hAnsi="Times New Roman" w:cs="Times New Roman"/>
          <w:sz w:val="26"/>
          <w:szCs w:val="26"/>
        </w:rPr>
        <w:t>в распоряжении которых они находятся, если заявитель не</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представил такие документы и информацию самостоятельно</w:t>
      </w:r>
      <w:r w:rsidR="00613D34">
        <w:rPr>
          <w:rFonts w:ascii="Times New Roman" w:hAnsi="Times New Roman" w:cs="Times New Roman"/>
          <w:sz w:val="26"/>
          <w:szCs w:val="26"/>
        </w:rPr>
        <w:t>.</w:t>
      </w:r>
      <w:proofErr w:type="gramEnd"/>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предоставлении муниципальной услуги отдел по жилищным вопросам не вправе требовать от заявителя:</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в предоставлении муниципальной услуги, за исключением документов, указанных</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в части</w:t>
      </w:r>
      <w:proofErr w:type="gramEnd"/>
      <w:r w:rsidRPr="009E0A98">
        <w:rPr>
          <w:rFonts w:ascii="Times New Roman" w:hAnsi="Times New Roman" w:cs="Times New Roman"/>
          <w:sz w:val="26"/>
          <w:szCs w:val="26"/>
        </w:rPr>
        <w:t xml:space="preserve"> 6 статьи 7 Федерального закона «Об организации предоставления государственных и муниципальных услуг» (далее –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E0A98">
        <w:rPr>
          <w:rFonts w:ascii="Times New Roman" w:hAnsi="Times New Roman" w:cs="Times New Roman"/>
          <w:sz w:val="26"/>
          <w:szCs w:val="26"/>
        </w:rPr>
        <w:lastRenderedPageBreak/>
        <w:t>предусмотренных пунктом 4 части 1 статьи 7 Федерального закона.</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9E0A98"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2.9.1. Основания для отказа в приеме документов, необходимых для предоставления муниципальной услуги, отсутствуют.</w:t>
      </w:r>
    </w:p>
    <w:p w:rsidR="00C00B3C" w:rsidRPr="009E0A98" w:rsidRDefault="009E0A98"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bookmarkStart w:id="4" w:name="Par142"/>
      <w:bookmarkEnd w:id="4"/>
      <w:r w:rsidRPr="009E0A98">
        <w:rPr>
          <w:rFonts w:ascii="Times New Roman" w:hAnsi="Times New Roman" w:cs="Times New Roman"/>
          <w:sz w:val="26"/>
          <w:szCs w:val="26"/>
        </w:rPr>
        <w:t>2.10. Исчерпывающий перечень оснований для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отказа в предоставлении 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Основаниями для отказа в предоставлении заявителю (его уполномоченному представителю) муниципальной услуги являются: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r:id="rId12" w:anchor="Par96" w:history="1">
        <w:r w:rsidRPr="009E0A98">
          <w:rPr>
            <w:rStyle w:val="a3"/>
            <w:rFonts w:ascii="Times New Roman" w:hAnsi="Times New Roman" w:cs="Times New Roman"/>
            <w:color w:val="auto"/>
            <w:sz w:val="26"/>
            <w:szCs w:val="26"/>
            <w:u w:val="none"/>
          </w:rPr>
          <w:t>пунктом 2.6.1</w:t>
        </w:r>
      </w:hyperlink>
      <w:r w:rsidRPr="009E0A98">
        <w:rPr>
          <w:rFonts w:ascii="Times New Roman" w:hAnsi="Times New Roman" w:cs="Times New Roman"/>
          <w:sz w:val="26"/>
          <w:szCs w:val="26"/>
        </w:rPr>
        <w:t xml:space="preserve"> настоящего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подача заявления и документов лицом, не входящим в перечень лиц, установленный </w:t>
      </w:r>
      <w:hyperlink r:id="rId13" w:anchor="Par46" w:history="1">
        <w:r w:rsidRPr="009E0A98">
          <w:rPr>
            <w:rStyle w:val="a3"/>
            <w:rFonts w:ascii="Times New Roman" w:hAnsi="Times New Roman" w:cs="Times New Roman"/>
            <w:color w:val="auto"/>
            <w:sz w:val="26"/>
            <w:szCs w:val="26"/>
            <w:u w:val="none"/>
          </w:rPr>
          <w:t xml:space="preserve">пунктом </w:t>
        </w:r>
      </w:hyperlink>
      <w:r w:rsidRPr="009E0A98">
        <w:rPr>
          <w:rFonts w:ascii="Times New Roman" w:hAnsi="Times New Roman" w:cs="Times New Roman"/>
          <w:sz w:val="26"/>
          <w:szCs w:val="26"/>
        </w:rPr>
        <w:t>1.1.2 настоящего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текст в заявлении на предоставление муниципальной услуги не поддается прочтению либо отсутствует.</w:t>
      </w:r>
    </w:p>
    <w:p w:rsidR="00F065AF" w:rsidRPr="009E0A98" w:rsidRDefault="00F065AF" w:rsidP="00BF0807">
      <w:pPr>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предоставлении муниципальной услуги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5AF" w:rsidRPr="009E0A98" w:rsidRDefault="00F065AF" w:rsidP="00BF0807">
      <w:pPr>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5AF" w:rsidRPr="009E0A98" w:rsidRDefault="00F065AF" w:rsidP="00BF0807">
      <w:pPr>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5AF" w:rsidRPr="009E0A98" w:rsidRDefault="00F065AF" w:rsidP="00BF0807">
      <w:pPr>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5AF" w:rsidRPr="009E0A98" w:rsidRDefault="00F065AF"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lastRenderedPageBreak/>
        <w:t>2.11. Перечень услуг, которые являются необходимыми 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обязательными для предоставления муниципальной услуги,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в том числе сведения о документе (документах), выдаваемом</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(выдаваемых) организациями, участвующими в предоставлении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2.12. Размер платы, взимаемой с заявителя при предоставлении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Муниципальная услуга предоставляется бесплатно.</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2.13. Максимальный срок ожидания в очереди при подаче</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заявления и при получении результата предоставления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2.14. Срок регистрации заявления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о предоставлении 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Максимальный срок регистрации заявления и приложенных к нему документов - 1 рабочий день со дня, следующего за днём поступления заявления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поступления заявления в нерабочий или праздничный день, заявление регистрируется в первый рабочий день, следующий за нерабочим или праздничным днём.</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2.15. Требования к помещениям, в которых предоставляется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муниципальная услуга, к залу ожидания, местам для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заполнения заявлений о предоставлении муниципальной услуги,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информационным стендам с образцами их заполнения и перечнем</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документов, необходимых для предоставления</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Предоставление муниципальной услуги осуществляется в специально выделенных для этих целей помещениях уполномоченного органа и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Для заявителей должно быть обеспечено удобство с точки зрения пешеходной доступности от остановок общественного транспорта. </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наименование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место нахождения и юридический адрес;</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режим работы;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номера телефонов для справок;</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адрес официального сайта.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C00B3C" w:rsidRPr="009E0A98" w:rsidRDefault="00C00B3C" w:rsidP="00AE687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помещении приема и выдачи документов организуется работа справочных окон в количестве, обеспечивающем потребности граждан.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AE687D">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Информация о фамилии, имени, отчестве и должности сотрудника уполномоченного органа и МФЦ должна быть размещена на личной информационной табличке и на рабочем месте специалиста.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Для заявителя, находящегося на приеме, должно быть предусмотрено место для раскладки документов.</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В помещениях приема и выдачи документов размещается абонентский ящик, а также стенд по </w:t>
      </w:r>
      <w:proofErr w:type="spellStart"/>
      <w:r w:rsidRPr="009E0A98">
        <w:rPr>
          <w:rFonts w:ascii="Times New Roman" w:hAnsi="Times New Roman" w:cs="Times New Roman"/>
          <w:sz w:val="26"/>
          <w:szCs w:val="26"/>
        </w:rPr>
        <w:t>антикоррупционной</w:t>
      </w:r>
      <w:proofErr w:type="spellEnd"/>
      <w:r w:rsidRPr="009E0A98">
        <w:rPr>
          <w:rFonts w:ascii="Times New Roman" w:hAnsi="Times New Roman" w:cs="Times New Roman"/>
          <w:sz w:val="26"/>
          <w:szCs w:val="26"/>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9E0A98">
        <w:rPr>
          <w:rFonts w:ascii="Times New Roman" w:hAnsi="Times New Roman" w:cs="Times New Roman"/>
          <w:sz w:val="26"/>
          <w:szCs w:val="26"/>
        </w:rPr>
        <w:t>антикоррупционной</w:t>
      </w:r>
      <w:proofErr w:type="spellEnd"/>
      <w:r w:rsidRPr="009E0A98">
        <w:rPr>
          <w:rFonts w:ascii="Times New Roman" w:hAnsi="Times New Roman" w:cs="Times New Roman"/>
          <w:sz w:val="26"/>
          <w:szCs w:val="26"/>
        </w:rPr>
        <w:t xml:space="preserve"> тематике.</w:t>
      </w:r>
    </w:p>
    <w:p w:rsidR="00C00B3C" w:rsidRPr="009E0A98" w:rsidRDefault="00C00B3C" w:rsidP="00BF0807">
      <w:pPr>
        <w:pStyle w:val="2"/>
        <w:spacing w:after="0" w:line="240" w:lineRule="auto"/>
        <w:ind w:firstLine="709"/>
        <w:jc w:val="both"/>
        <w:rPr>
          <w:rFonts w:ascii="Times New Roman" w:hAnsi="Times New Roman"/>
          <w:sz w:val="26"/>
          <w:szCs w:val="26"/>
        </w:rPr>
      </w:pPr>
      <w:r w:rsidRPr="009E0A98">
        <w:rPr>
          <w:rFonts w:ascii="Times New Roman" w:hAnsi="Times New Roman"/>
          <w:sz w:val="26"/>
          <w:szCs w:val="26"/>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C00B3C" w:rsidRPr="009E0A98" w:rsidRDefault="00C00B3C" w:rsidP="00E51FDD">
      <w:pPr>
        <w:pStyle w:val="2"/>
        <w:widowControl w:val="0"/>
        <w:spacing w:after="0" w:line="240" w:lineRule="auto"/>
        <w:ind w:firstLine="709"/>
        <w:jc w:val="both"/>
        <w:rPr>
          <w:rFonts w:ascii="Times New Roman" w:hAnsi="Times New Roman"/>
          <w:sz w:val="26"/>
          <w:szCs w:val="26"/>
        </w:rPr>
      </w:pPr>
      <w:r w:rsidRPr="009E0A98">
        <w:rPr>
          <w:rFonts w:ascii="Times New Roman" w:hAnsi="Times New Roman"/>
          <w:sz w:val="26"/>
          <w:szCs w:val="26"/>
        </w:rPr>
        <w:t xml:space="preserve">Входы в помещения оборудуются пандусами, расширенными проходами, позволяющими обеспечить беспрепятственный доступ инвалидов, включая </w:t>
      </w:r>
      <w:r w:rsidRPr="009E0A98">
        <w:rPr>
          <w:rFonts w:ascii="Times New Roman" w:hAnsi="Times New Roman"/>
          <w:sz w:val="26"/>
          <w:szCs w:val="26"/>
        </w:rPr>
        <w:lastRenderedPageBreak/>
        <w:t>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12565" w:rsidRPr="009E0A98" w:rsidRDefault="00112565" w:rsidP="00BF0807">
      <w:pPr>
        <w:pStyle w:val="2"/>
        <w:spacing w:after="0" w:line="240" w:lineRule="auto"/>
        <w:ind w:firstLine="709"/>
        <w:jc w:val="both"/>
        <w:rPr>
          <w:rFonts w:ascii="Times New Roman" w:hAnsi="Times New Roman"/>
          <w:sz w:val="26"/>
          <w:szCs w:val="26"/>
        </w:rPr>
      </w:pPr>
      <w:r w:rsidRPr="009E0A98">
        <w:rPr>
          <w:rFonts w:ascii="Times New Roman" w:hAnsi="Times New Roman"/>
          <w:sz w:val="26"/>
          <w:szCs w:val="26"/>
        </w:rPr>
        <w:t>На стоянке транспортных средств около зданий Органа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2.16. Показатели доступности и качества</w:t>
      </w:r>
      <w:r w:rsidR="00112565" w:rsidRPr="009E0A98">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Показателями доступности и качества муниципальной услуги являются: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C00B3C" w:rsidRPr="009E0A98" w:rsidRDefault="00C00B3C" w:rsidP="00BF0807">
      <w:pPr>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C00B3C" w:rsidRPr="009E0A98" w:rsidRDefault="00C00B3C" w:rsidP="00BF0807">
      <w:pPr>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C00B3C" w:rsidRPr="009E0A98" w:rsidRDefault="00C00B3C" w:rsidP="00613D34">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2.17. Иные требования, в том числе учитывающие особенности</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предоставления муниципальной услуги в многофункциональных</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центрах предоставления государственных и муниципальных услуг</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и особенности предоставления муниципальной услуги в</w:t>
      </w:r>
      <w:r w:rsidR="00613D34">
        <w:rPr>
          <w:rFonts w:ascii="Times New Roman" w:hAnsi="Times New Roman" w:cs="Times New Roman"/>
          <w:sz w:val="26"/>
          <w:szCs w:val="26"/>
        </w:rPr>
        <w:t xml:space="preserve"> </w:t>
      </w:r>
      <w:r w:rsidRPr="009E0A98">
        <w:rPr>
          <w:rFonts w:ascii="Times New Roman" w:hAnsi="Times New Roman" w:cs="Times New Roman"/>
          <w:sz w:val="26"/>
          <w:szCs w:val="26"/>
        </w:rPr>
        <w:t>электронной форме</w:t>
      </w:r>
      <w:r w:rsidR="00613D34">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уполномоченного органа, Регионального портала, Единого портала, а также по принципу «одного окна» с учетом экстерриториального принципа получения муниципальной услуги на базе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Представление заявления в электронной форме или в виде электронного </w:t>
      </w:r>
      <w:r w:rsidRPr="009E0A98">
        <w:rPr>
          <w:rFonts w:ascii="Times New Roman" w:hAnsi="Times New Roman" w:cs="Times New Roman"/>
          <w:sz w:val="26"/>
          <w:szCs w:val="26"/>
        </w:rPr>
        <w:lastRenderedPageBreak/>
        <w:t>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9E0A98">
        <w:rPr>
          <w:rFonts w:ascii="Times New Roman" w:hAnsi="Times New Roman" w:cs="Times New Roman"/>
          <w:sz w:val="26"/>
          <w:szCs w:val="26"/>
        </w:rPr>
        <w:t xml:space="preserve"> по экстерриториальному принципу или в электронной форме (далее – единое региональное хранилище).</w:t>
      </w:r>
    </w:p>
    <w:p w:rsidR="00C00B3C" w:rsidRPr="009E0A98" w:rsidRDefault="00C00B3C" w:rsidP="00BF0807">
      <w:pPr>
        <w:pStyle w:val="ConsPlusNormal"/>
        <w:ind w:firstLine="709"/>
        <w:jc w:val="both"/>
        <w:rPr>
          <w:rFonts w:ascii="Times New Roman" w:hAnsi="Times New Roman"/>
          <w:sz w:val="26"/>
          <w:szCs w:val="26"/>
        </w:rPr>
      </w:pPr>
      <w:proofErr w:type="gramStart"/>
      <w:r w:rsidRPr="009E0A98">
        <w:rPr>
          <w:rFonts w:ascii="Times New Roman" w:hAnsi="Times New Roman"/>
          <w:sz w:val="26"/>
          <w:szCs w:val="26"/>
        </w:rPr>
        <w:t xml:space="preserve">В соответствии с Федеральным </w:t>
      </w:r>
      <w:hyperlink r:id="rId14" w:history="1">
        <w:r w:rsidRPr="009E0A98">
          <w:rPr>
            <w:rStyle w:val="a3"/>
            <w:rFonts w:ascii="Times New Roman" w:hAnsi="Times New Roman"/>
            <w:color w:val="auto"/>
            <w:sz w:val="26"/>
            <w:szCs w:val="26"/>
            <w:u w:val="none"/>
          </w:rPr>
          <w:t>законом</w:t>
        </w:r>
      </w:hyperlink>
      <w:r w:rsidRPr="009E0A98">
        <w:rPr>
          <w:rFonts w:ascii="Times New Roman" w:hAnsi="Times New Roman"/>
          <w:sz w:val="26"/>
          <w:szCs w:val="26"/>
        </w:rPr>
        <w:t xml:space="preserve"> от 13 июля </w:t>
      </w:r>
      <w:smartTag w:uri="urn:schemas-microsoft-com:office:smarttags" w:element="metricconverter">
        <w:smartTagPr>
          <w:attr w:name="ProductID" w:val="2015 г"/>
        </w:smartTagPr>
        <w:r w:rsidRPr="009E0A98">
          <w:rPr>
            <w:rFonts w:ascii="Times New Roman" w:hAnsi="Times New Roman"/>
            <w:sz w:val="26"/>
            <w:szCs w:val="26"/>
          </w:rPr>
          <w:t>2015 г</w:t>
        </w:r>
      </w:smartTag>
      <w:r w:rsidRPr="009E0A98">
        <w:rPr>
          <w:rFonts w:ascii="Times New Roman" w:hAnsi="Times New Roman"/>
          <w:sz w:val="26"/>
          <w:szCs w:val="26"/>
        </w:rPr>
        <w:t>.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администрация  в пределах своих полномочий обязана предоставлять по выбору заявителей информацию в форме электронных документов, подписанных усиленной квалифицированной</w:t>
      </w:r>
      <w:proofErr w:type="gramEnd"/>
      <w:r w:rsidRPr="009E0A98">
        <w:rPr>
          <w:rFonts w:ascii="Times New Roman" w:hAnsi="Times New Roman"/>
          <w:sz w:val="26"/>
          <w:szCs w:val="26"/>
        </w:rPr>
        <w:t xml:space="preserve">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00B3C" w:rsidRPr="009E0A98" w:rsidRDefault="00C00B3C" w:rsidP="00BF0807">
      <w:pPr>
        <w:pStyle w:val="ConsPlusNormal"/>
        <w:ind w:firstLine="709"/>
        <w:jc w:val="both"/>
        <w:rPr>
          <w:rFonts w:ascii="Times New Roman" w:hAnsi="Times New Roman"/>
          <w:sz w:val="26"/>
          <w:szCs w:val="26"/>
        </w:rPr>
      </w:pPr>
      <w:proofErr w:type="gramStart"/>
      <w:r w:rsidRPr="009E0A98">
        <w:rPr>
          <w:rFonts w:ascii="Times New Roman" w:hAnsi="Times New Roman"/>
          <w:sz w:val="26"/>
          <w:szCs w:val="26"/>
        </w:rPr>
        <w:t xml:space="preserve">В соответствии с Федеральным </w:t>
      </w:r>
      <w:hyperlink r:id="rId15" w:history="1">
        <w:r w:rsidRPr="009E0A98">
          <w:rPr>
            <w:rStyle w:val="a3"/>
            <w:rFonts w:ascii="Times New Roman" w:hAnsi="Times New Roman"/>
            <w:color w:val="auto"/>
            <w:sz w:val="26"/>
            <w:szCs w:val="26"/>
            <w:u w:val="none"/>
          </w:rPr>
          <w:t>законом</w:t>
        </w:r>
      </w:hyperlink>
      <w:r w:rsidRPr="009E0A98">
        <w:rPr>
          <w:rFonts w:ascii="Times New Roman" w:hAnsi="Times New Roman"/>
          <w:sz w:val="26"/>
          <w:szCs w:val="26"/>
        </w:rPr>
        <w:t xml:space="preserve"> от 13 июля </w:t>
      </w:r>
      <w:smartTag w:uri="urn:schemas-microsoft-com:office:smarttags" w:element="metricconverter">
        <w:smartTagPr>
          <w:attr w:name="ProductID" w:val="2015 г"/>
        </w:smartTagPr>
        <w:r w:rsidRPr="009E0A98">
          <w:rPr>
            <w:rFonts w:ascii="Times New Roman" w:hAnsi="Times New Roman"/>
            <w:sz w:val="26"/>
            <w:szCs w:val="26"/>
          </w:rPr>
          <w:t>2015 г</w:t>
        </w:r>
      </w:smartTag>
      <w:r w:rsidRPr="009E0A98">
        <w:rPr>
          <w:rFonts w:ascii="Times New Roman" w:hAnsi="Times New Roman"/>
          <w:sz w:val="26"/>
          <w:szCs w:val="26"/>
        </w:rPr>
        <w:t>.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требования к осуществлению взаимодействия в электронной форме заявителей с администрацией и порядок такого взаимодействия устанавливаются в соответствии с</w:t>
      </w:r>
      <w:proofErr w:type="gramEnd"/>
      <w:r w:rsidRPr="009E0A98">
        <w:rPr>
          <w:rFonts w:ascii="Times New Roman" w:hAnsi="Times New Roman"/>
          <w:sz w:val="26"/>
          <w:szCs w:val="26"/>
        </w:rPr>
        <w:t xml:space="preserve"> Федеральным </w:t>
      </w:r>
      <w:hyperlink r:id="rId16" w:history="1">
        <w:r w:rsidRPr="009E0A98">
          <w:rPr>
            <w:rStyle w:val="a3"/>
            <w:rFonts w:ascii="Times New Roman" w:hAnsi="Times New Roman"/>
            <w:color w:val="auto"/>
            <w:sz w:val="26"/>
            <w:szCs w:val="26"/>
            <w:u w:val="none"/>
          </w:rPr>
          <w:t>законом</w:t>
        </w:r>
      </w:hyperlink>
      <w:r w:rsidRPr="009E0A98">
        <w:rPr>
          <w:rFonts w:ascii="Times New Roman" w:hAnsi="Times New Roman"/>
          <w:sz w:val="26"/>
          <w:szCs w:val="26"/>
        </w:rPr>
        <w:t xml:space="preserve"> от 6 апреля </w:t>
      </w:r>
      <w:smartTag w:uri="urn:schemas-microsoft-com:office:smarttags" w:element="metricconverter">
        <w:smartTagPr>
          <w:attr w:name="ProductID" w:val="2011 г"/>
        </w:smartTagPr>
        <w:r w:rsidRPr="009E0A98">
          <w:rPr>
            <w:rFonts w:ascii="Times New Roman" w:hAnsi="Times New Roman"/>
            <w:sz w:val="26"/>
            <w:szCs w:val="26"/>
          </w:rPr>
          <w:t>2011 г</w:t>
        </w:r>
      </w:smartTag>
      <w:r w:rsidRPr="009E0A98">
        <w:rPr>
          <w:rFonts w:ascii="Times New Roman" w:hAnsi="Times New Roman"/>
          <w:sz w:val="26"/>
          <w:szCs w:val="26"/>
        </w:rPr>
        <w:t>. № 63-ФЗ «Об электронной подписи».</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AE687D" w:rsidRDefault="00AE687D">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C00B3C" w:rsidRPr="009E0A98" w:rsidRDefault="00C00B3C" w:rsidP="00AE687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9E0A98">
        <w:rPr>
          <w:rFonts w:ascii="Times New Roman" w:hAnsi="Times New Roman" w:cs="Times New Roman"/>
          <w:sz w:val="26"/>
          <w:szCs w:val="26"/>
        </w:rPr>
        <w:lastRenderedPageBreak/>
        <w:t>3. Состав, последовательность и сроки выполнения</w:t>
      </w:r>
      <w:r w:rsidR="00AE687D">
        <w:rPr>
          <w:rFonts w:ascii="Times New Roman" w:hAnsi="Times New Roman" w:cs="Times New Roman"/>
          <w:sz w:val="26"/>
          <w:szCs w:val="26"/>
        </w:rPr>
        <w:t xml:space="preserve"> </w:t>
      </w:r>
      <w:r w:rsidRPr="009E0A98">
        <w:rPr>
          <w:rFonts w:ascii="Times New Roman" w:hAnsi="Times New Roman" w:cs="Times New Roman"/>
          <w:sz w:val="26"/>
          <w:szCs w:val="26"/>
        </w:rPr>
        <w:t>административных процедур (действий), требования к порядку</w:t>
      </w:r>
      <w:r w:rsidR="00AE687D">
        <w:rPr>
          <w:rFonts w:ascii="Times New Roman" w:hAnsi="Times New Roman" w:cs="Times New Roman"/>
          <w:sz w:val="26"/>
          <w:szCs w:val="26"/>
        </w:rPr>
        <w:t xml:space="preserve"> </w:t>
      </w:r>
      <w:r w:rsidRPr="009E0A98">
        <w:rPr>
          <w:rFonts w:ascii="Times New Roman" w:hAnsi="Times New Roman" w:cs="Times New Roman"/>
          <w:sz w:val="26"/>
          <w:szCs w:val="26"/>
        </w:rPr>
        <w:t>их выполнения, в том числе особенности выполнения</w:t>
      </w:r>
      <w:r w:rsidR="00AE687D">
        <w:rPr>
          <w:rFonts w:ascii="Times New Roman" w:hAnsi="Times New Roman" w:cs="Times New Roman"/>
          <w:sz w:val="26"/>
          <w:szCs w:val="26"/>
        </w:rPr>
        <w:t xml:space="preserve"> </w:t>
      </w:r>
      <w:r w:rsidRPr="009E0A98">
        <w:rPr>
          <w:rFonts w:ascii="Times New Roman" w:hAnsi="Times New Roman" w:cs="Times New Roman"/>
          <w:sz w:val="26"/>
          <w:szCs w:val="26"/>
        </w:rPr>
        <w:t>административных процедур (действий) в электронной форме</w:t>
      </w: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 xml:space="preserve">и многофункциональных </w:t>
      </w:r>
      <w:proofErr w:type="gramStart"/>
      <w:r w:rsidRPr="009E0A98">
        <w:rPr>
          <w:rFonts w:ascii="Times New Roman" w:hAnsi="Times New Roman" w:cs="Times New Roman"/>
          <w:sz w:val="26"/>
          <w:szCs w:val="26"/>
        </w:rPr>
        <w:t>центрах</w:t>
      </w:r>
      <w:proofErr w:type="gramEnd"/>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3.1. Состав и последовательность административных процедур</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прием заявления и документов, необходимых для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регистрация заявления и документов, необходимых для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подготовка документа, являющегося результатом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регистрация и выдача (направление) заявителю документа, являющегося результатом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3.1.2 </w:t>
      </w:r>
      <w:hyperlink r:id="rId17" w:anchor="Par403" w:history="1">
        <w:r w:rsidRPr="009E0A98">
          <w:rPr>
            <w:rStyle w:val="a3"/>
            <w:rFonts w:ascii="Times New Roman" w:hAnsi="Times New Roman" w:cs="Times New Roman"/>
            <w:color w:val="auto"/>
            <w:sz w:val="26"/>
            <w:szCs w:val="26"/>
            <w:u w:val="none"/>
          </w:rPr>
          <w:t>Блок-схема</w:t>
        </w:r>
      </w:hyperlink>
      <w:r w:rsidRPr="009E0A98">
        <w:rPr>
          <w:rFonts w:ascii="Times New Roman" w:hAnsi="Times New Roman" w:cs="Times New Roman"/>
          <w:sz w:val="26"/>
          <w:szCs w:val="26"/>
        </w:rPr>
        <w:t xml:space="preserve"> предоставления муниципальной услуги приведена в приложении 3 к настоящему Регламенту.</w:t>
      </w:r>
    </w:p>
    <w:p w:rsidR="00C00B3C" w:rsidRPr="009E0A98" w:rsidRDefault="00C00B3C" w:rsidP="00BF080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E0A98">
        <w:rPr>
          <w:rFonts w:ascii="Times New Roman" w:hAnsi="Times New Roman" w:cs="Times New Roman"/>
          <w:sz w:val="26"/>
          <w:szCs w:val="26"/>
        </w:rPr>
        <w:t>3.2. Прием заявления и документов, необходимых для предоставления</w:t>
      </w:r>
      <w:r w:rsidR="00BF0807">
        <w:rPr>
          <w:rFonts w:ascii="Times New Roman" w:hAnsi="Times New Roman" w:cs="Times New Roman"/>
          <w:sz w:val="26"/>
          <w:szCs w:val="26"/>
        </w:rPr>
        <w:t xml:space="preserve"> </w:t>
      </w:r>
      <w:r w:rsidRPr="009E0A98">
        <w:rPr>
          <w:rFonts w:ascii="Times New Roman" w:hAnsi="Times New Roman" w:cs="Times New Roman"/>
          <w:sz w:val="26"/>
          <w:szCs w:val="26"/>
        </w:rPr>
        <w:t>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уполномоченный орган заявления о предоставлении муниципальной услуги и прилагаемых к нему документов, в соответствии с пунктом 2.6.1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посредством личного обращения заявителя в Отдел;</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посредством личного обращения заявителя в МФЦ, с последующей передачей документов из МФЦ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посредством почтового отправления на почтовый адрес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через Единый портал или Региональный портал.</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308"/>
      <w:bookmarkEnd w:id="5"/>
      <w:r w:rsidRPr="009E0A98">
        <w:rPr>
          <w:rFonts w:ascii="Times New Roman" w:hAnsi="Times New Roman" w:cs="Times New Roman"/>
          <w:sz w:val="26"/>
          <w:szCs w:val="26"/>
        </w:rPr>
        <w:t>3.2.2</w:t>
      </w:r>
      <w:proofErr w:type="gramStart"/>
      <w:r w:rsidRPr="009E0A98">
        <w:rPr>
          <w:rFonts w:ascii="Times New Roman" w:hAnsi="Times New Roman" w:cs="Times New Roman"/>
          <w:sz w:val="26"/>
          <w:szCs w:val="26"/>
        </w:rPr>
        <w:t xml:space="preserve"> П</w:t>
      </w:r>
      <w:proofErr w:type="gramEnd"/>
      <w:r w:rsidRPr="009E0A98">
        <w:rPr>
          <w:rFonts w:ascii="Times New Roman" w:hAnsi="Times New Roman" w:cs="Times New Roman"/>
          <w:sz w:val="26"/>
          <w:szCs w:val="26"/>
        </w:rPr>
        <w:t>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документов, осуществляет следующую последовательность действий: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устанавливает предмет обращения;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310"/>
      <w:bookmarkEnd w:id="6"/>
      <w:r w:rsidRPr="009E0A98">
        <w:rPr>
          <w:rFonts w:ascii="Times New Roman" w:hAnsi="Times New Roman" w:cs="Times New Roman"/>
          <w:sz w:val="26"/>
          <w:szCs w:val="26"/>
        </w:rPr>
        <w:t>2) устанавливает соответствие личности заявителя документу, удостоверяющему личность;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312"/>
      <w:bookmarkEnd w:id="7"/>
      <w:r w:rsidRPr="009E0A98">
        <w:rPr>
          <w:rFonts w:ascii="Times New Roman" w:hAnsi="Times New Roman" w:cs="Times New Roman"/>
          <w:sz w:val="26"/>
          <w:szCs w:val="26"/>
        </w:rPr>
        <w:t>4) осуществляет сверку копий представленных документов с их оригиналами;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8) вручает копию расписки заявителю.</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3.2.3 Максимальное время приема заявления и прилагаемых к нему документов при личном обращении заявителя не превышает 15 минут.</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3.2.4</w:t>
      </w:r>
      <w:proofErr w:type="gramStart"/>
      <w:r w:rsidRPr="009E0A98">
        <w:rPr>
          <w:rFonts w:ascii="Times New Roman" w:hAnsi="Times New Roman" w:cs="Times New Roman"/>
          <w:sz w:val="26"/>
          <w:szCs w:val="26"/>
        </w:rPr>
        <w:t xml:space="preserve"> П</w:t>
      </w:r>
      <w:proofErr w:type="gramEnd"/>
      <w:r w:rsidRPr="009E0A98">
        <w:rPr>
          <w:rFonts w:ascii="Times New Roman" w:hAnsi="Times New Roman" w:cs="Times New Roman"/>
          <w:sz w:val="26"/>
          <w:szCs w:val="26"/>
        </w:rPr>
        <w:t>ри отсутствии у заявителя, обратившегося лично, заполненного заявления или неправильном его заполнении специалист уполномоченного органа, ответственный за прием документов, консультирует заявителя по вопросам заполнения заявления.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3.2.5 При поступлении заявления и прилагаемых к нему документов в уполномоченного органа посредством почтового отправления специалист уполномоченного органа, ответственный за прием заявлений и документов, осуществляет действия, предусмотренные подпунктами 1, 7 </w:t>
      </w:r>
      <w:hyperlink r:id="rId18" w:anchor="Par308" w:history="1">
        <w:r w:rsidRPr="009E0A98">
          <w:rPr>
            <w:rStyle w:val="a3"/>
            <w:rFonts w:ascii="Times New Roman" w:hAnsi="Times New Roman" w:cs="Times New Roman"/>
            <w:color w:val="auto"/>
            <w:sz w:val="26"/>
            <w:szCs w:val="26"/>
            <w:u w:val="none"/>
          </w:rPr>
          <w:t>пункта 3.2.2</w:t>
        </w:r>
      </w:hyperlink>
      <w:r w:rsidRPr="009E0A98">
        <w:rPr>
          <w:rFonts w:ascii="Times New Roman" w:hAnsi="Times New Roman" w:cs="Times New Roman"/>
          <w:sz w:val="26"/>
          <w:szCs w:val="26"/>
        </w:rPr>
        <w:t xml:space="preserve">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9E0A98">
        <w:rPr>
          <w:rFonts w:ascii="Times New Roman" w:hAnsi="Times New Roman" w:cs="Times New Roman"/>
          <w:sz w:val="26"/>
          <w:szCs w:val="26"/>
        </w:rPr>
        <w:t>с даты получения</w:t>
      </w:r>
      <w:proofErr w:type="gramEnd"/>
      <w:r w:rsidRPr="009E0A98">
        <w:rPr>
          <w:rFonts w:ascii="Times New Roman" w:hAnsi="Times New Roman" w:cs="Times New Roman"/>
          <w:sz w:val="26"/>
          <w:szCs w:val="26"/>
        </w:rPr>
        <w:t xml:space="preserve"> заявления и прилагаемых к нему документов.</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3.2.6 Максимальный срок осуществления административной процедуры не может превышать 1 рабочего дня с момента поступления заявления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3.2.7. Критерием принятия решения является наличие заявления и документов, лично представляемых заявителем.</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приём заявления и прилагаемых к нему документов.</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3.2.9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C00B3C" w:rsidRPr="009E0A98" w:rsidRDefault="00C00B3C" w:rsidP="00BF080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E0A98">
        <w:rPr>
          <w:rFonts w:ascii="Times New Roman" w:hAnsi="Times New Roman" w:cs="Times New Roman"/>
          <w:sz w:val="26"/>
          <w:szCs w:val="26"/>
        </w:rPr>
        <w:t>3.3. Регистрация заявления и документов, необходимых</w:t>
      </w:r>
      <w:r w:rsidR="00BF0807">
        <w:rPr>
          <w:rFonts w:ascii="Times New Roman" w:hAnsi="Times New Roman" w:cs="Times New Roman"/>
          <w:sz w:val="26"/>
          <w:szCs w:val="26"/>
        </w:rPr>
        <w:t xml:space="preserve"> </w:t>
      </w:r>
      <w:r w:rsidRPr="009E0A98">
        <w:rPr>
          <w:rFonts w:ascii="Times New Roman" w:hAnsi="Times New Roman" w:cs="Times New Roman"/>
          <w:sz w:val="26"/>
          <w:szCs w:val="26"/>
        </w:rPr>
        <w:t>для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заявлений о предоставлении муниципальной услуги, заявления и прилагаемых к нему документов.</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3.3.2 Специалист уполномоченного органа,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9E0A98">
        <w:rPr>
          <w:rFonts w:ascii="Times New Roman" w:hAnsi="Times New Roman" w:cs="Times New Roman"/>
          <w:sz w:val="26"/>
          <w:szCs w:val="26"/>
        </w:rPr>
        <w:t>с даты поступления</w:t>
      </w:r>
      <w:proofErr w:type="gramEnd"/>
      <w:r w:rsidRPr="009E0A98">
        <w:rPr>
          <w:rFonts w:ascii="Times New Roman" w:hAnsi="Times New Roman" w:cs="Times New Roman"/>
          <w:sz w:val="26"/>
          <w:szCs w:val="26"/>
        </w:rPr>
        <w:t xml:space="preserve"> </w:t>
      </w:r>
      <w:r w:rsidRPr="009E0A98">
        <w:rPr>
          <w:rFonts w:ascii="Times New Roman" w:hAnsi="Times New Roman" w:cs="Times New Roman"/>
          <w:sz w:val="26"/>
          <w:szCs w:val="26"/>
        </w:rPr>
        <w:lastRenderedPageBreak/>
        <w:t>заявления и прилагаемых к нему документов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3.3.5</w:t>
      </w:r>
      <w:proofErr w:type="gramStart"/>
      <w:r w:rsidRPr="009E0A98">
        <w:rPr>
          <w:rFonts w:ascii="Times New Roman" w:hAnsi="Times New Roman" w:cs="Times New Roman"/>
          <w:sz w:val="26"/>
          <w:szCs w:val="26"/>
        </w:rPr>
        <w:t xml:space="preserve"> П</w:t>
      </w:r>
      <w:proofErr w:type="gramEnd"/>
      <w:r w:rsidRPr="009E0A98">
        <w:rPr>
          <w:rFonts w:ascii="Times New Roman" w:hAnsi="Times New Roman" w:cs="Times New Roman"/>
          <w:sz w:val="26"/>
          <w:szCs w:val="26"/>
        </w:rPr>
        <w:t>осле регистрации в уполномоченном органе заявление и прилагаемые к нему документы направляются на рассмотрение сотруднику Отдела, ответственному за принятие решения по предоставлению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3.3.6 Максимальный срок осуществления административной процедуры не может превышать 2 рабочих дней.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3.3.7. Критерием принятия решения является наличие заявления и документов, лично представляемых заявителем.</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принятие решения по предоставлению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3.3.9. При обращении заявителя за получением муниципальной услуги в электронной форме уполномоченный орган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3.3.10.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E0A98">
        <w:rPr>
          <w:rFonts w:ascii="Times New Roman" w:hAnsi="Times New Roman" w:cs="Times New Roman"/>
          <w:sz w:val="26"/>
          <w:szCs w:val="26"/>
        </w:rPr>
        <w:t>3.4. Подготовка документа, являющегося результатом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3.4.1 Основанием для начала административной процедуры является поступление заявления и прилагаемых к нему документов сотруднику Отдела, ответственному за принятие решения по предоставлению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3.4.2 Сотрудником Отдела, ответственным за принятие решения по предоставлению муниципальной услуги, является руководитель Отдела.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Руководитель Отдела в течение 1 рабочего дня рассматривает заявление и прилагаемые к нему документы и налагает резолюцию с поручением сотруднику Отдела, ответственному за подготовку проекта документа, являющегося результатом предоставления муниципальной услуги (далее - сотрудник Отдела), о рассмотрении и проверке представленных документов.</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3.4.3 Сотрудник Отдела в течение 7 рабочих дней осуществляет следующие действия: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дает правовую оценку прав заявителя на получение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2) проверяет наличие всех необходимых документов в соответствии с </w:t>
      </w:r>
      <w:hyperlink r:id="rId19" w:anchor="Par120" w:history="1">
        <w:r w:rsidRPr="009E0A98">
          <w:rPr>
            <w:rStyle w:val="a3"/>
            <w:rFonts w:ascii="Times New Roman" w:hAnsi="Times New Roman" w:cs="Times New Roman"/>
            <w:color w:val="auto"/>
            <w:sz w:val="26"/>
            <w:szCs w:val="26"/>
            <w:u w:val="none"/>
          </w:rPr>
          <w:t>пунктом 2.6.1</w:t>
        </w:r>
      </w:hyperlink>
      <w:r w:rsidRPr="009E0A98">
        <w:rPr>
          <w:rFonts w:ascii="Times New Roman" w:hAnsi="Times New Roman" w:cs="Times New Roman"/>
          <w:sz w:val="26"/>
          <w:szCs w:val="26"/>
        </w:rPr>
        <w:t xml:space="preserve">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подготавливает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в предоставлении информации (далее – мотивированный отказ);</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4) направляет руководителю Отдела документы, представленные заявителем, и проект информационного письма либо мотивированного отказа.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3.4.4 Руководитель Отдела на основании полученных документов в течение 3 рабочих дней принимает одно из следующих решений: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предоставить информацию о номере очереди в списке на предоставление жилого помещения;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отказать в предоставлении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Руководитель Отдела принимает одно из приведенных решений в соответствии со следующими критериями: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наличие либо отсутствие оснований для отказа в предоставлении муниципальной услуги в соответствии с </w:t>
      </w:r>
      <w:hyperlink r:id="rId20" w:anchor="Par152" w:history="1">
        <w:r w:rsidRPr="009E0A98">
          <w:rPr>
            <w:rStyle w:val="a3"/>
            <w:rFonts w:ascii="Times New Roman" w:hAnsi="Times New Roman" w:cs="Times New Roman"/>
            <w:color w:val="auto"/>
            <w:sz w:val="26"/>
            <w:szCs w:val="26"/>
            <w:u w:val="none"/>
          </w:rPr>
          <w:t>пунктом 2.10</w:t>
        </w:r>
      </w:hyperlink>
      <w:r w:rsidRPr="009E0A98">
        <w:rPr>
          <w:rFonts w:ascii="Times New Roman" w:hAnsi="Times New Roman" w:cs="Times New Roman"/>
          <w:sz w:val="26"/>
          <w:szCs w:val="26"/>
        </w:rPr>
        <w:t xml:space="preserve"> Регламента и в соответствии с действующим законодательством.</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3.4.5</w:t>
      </w:r>
      <w:proofErr w:type="gramStart"/>
      <w:r w:rsidRPr="009E0A98">
        <w:rPr>
          <w:rFonts w:ascii="Times New Roman" w:hAnsi="Times New Roman" w:cs="Times New Roman"/>
          <w:sz w:val="26"/>
          <w:szCs w:val="26"/>
        </w:rPr>
        <w:t xml:space="preserve"> П</w:t>
      </w:r>
      <w:proofErr w:type="gramEnd"/>
      <w:r w:rsidRPr="009E0A98">
        <w:rPr>
          <w:rFonts w:ascii="Times New Roman" w:hAnsi="Times New Roman" w:cs="Times New Roman"/>
          <w:sz w:val="26"/>
          <w:szCs w:val="26"/>
        </w:rPr>
        <w:t>осле принятия решения руководитель Отдела подписывает соответствующий документ (информационное письмо либо мотивированный отказ) и направляет его сотруднику уполномоченного органа, ответственному за регистрацию и выдачу (направление) результата муниципальной услуги заявителю.</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Подписание соответствующего документа и направление его сотруднику уполномоченного органа,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3.4.7 Общий срок осуществления административных действий по предоставлению муниципальной услуги не превышает 30 календарных дней.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3.4.8. Критерием принятия решения является наличие либо отсутствие оснований для отказа в предоставлении муниципальной услуги, предусмотренных </w:t>
      </w:r>
      <w:hyperlink r:id="rId21" w:anchor="Par152" w:history="1">
        <w:r w:rsidRPr="009E0A98">
          <w:rPr>
            <w:rStyle w:val="a3"/>
            <w:rFonts w:ascii="Times New Roman" w:hAnsi="Times New Roman" w:cs="Times New Roman"/>
            <w:color w:val="auto"/>
            <w:sz w:val="26"/>
            <w:szCs w:val="26"/>
            <w:u w:val="none"/>
          </w:rPr>
          <w:t>пунктом 2.10</w:t>
        </w:r>
      </w:hyperlink>
      <w:r w:rsidRPr="009E0A98">
        <w:rPr>
          <w:rFonts w:ascii="Times New Roman" w:hAnsi="Times New Roman" w:cs="Times New Roman"/>
          <w:sz w:val="26"/>
          <w:szCs w:val="26"/>
        </w:rPr>
        <w:t xml:space="preserve">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3.4.9. Результатом административной процедуры является решение о предоставлении муниципальной услуги или об отказе в предоставлении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3.4.10. При обращении заявителя за получением муниципальной услуги в электронной форме уполномоченный орган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3.4.11. Способом фиксации результата выполнения административной процедуры является подписанный руководителем Отдела документ, являющийся результатом предоставления муниципальной услуги (информационное письмо либо мотивированный отказ).</w:t>
      </w:r>
    </w:p>
    <w:p w:rsidR="00C00B3C" w:rsidRPr="009E0A98" w:rsidRDefault="00C00B3C" w:rsidP="00BF080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E0A98">
        <w:rPr>
          <w:rFonts w:ascii="Times New Roman" w:hAnsi="Times New Roman" w:cs="Times New Roman"/>
          <w:sz w:val="26"/>
          <w:szCs w:val="26"/>
        </w:rPr>
        <w:t>3.5. Регистрация и выдача (направление) заявителю документа,</w:t>
      </w:r>
      <w:r w:rsidR="00BF0807">
        <w:rPr>
          <w:rFonts w:ascii="Times New Roman" w:hAnsi="Times New Roman" w:cs="Times New Roman"/>
          <w:sz w:val="26"/>
          <w:szCs w:val="26"/>
        </w:rPr>
        <w:t xml:space="preserve"> </w:t>
      </w:r>
      <w:r w:rsidRPr="009E0A98">
        <w:rPr>
          <w:rFonts w:ascii="Times New Roman" w:hAnsi="Times New Roman" w:cs="Times New Roman"/>
          <w:sz w:val="26"/>
          <w:szCs w:val="26"/>
        </w:rPr>
        <w:t>являющегося результатом предоставления муниципальной услуги</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3.5.1 Основанием для начала административной процедуры является получение сотрудником уполномоченного органа, ответственным за регистрацию и выдачу (направление) результата муниципальной услуги заявителю, подписанного </w:t>
      </w:r>
      <w:r w:rsidRPr="009E0A98">
        <w:rPr>
          <w:rFonts w:ascii="Times New Roman" w:hAnsi="Times New Roman" w:cs="Times New Roman"/>
          <w:sz w:val="26"/>
          <w:szCs w:val="26"/>
        </w:rPr>
        <w:lastRenderedPageBreak/>
        <w:t>информационного письма (либо мотивированного отказа).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3.5.2 Сотрудник уполномоченного органа, ответственный за регистрацию и выдачу (направление) результата муниципальной услуги заявителю, осуществляет следующие действия: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регистрирует информационное письмо (либо мотивированный отказ);</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выдает (направляет) заявителю результат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3.5.4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3.5.5. Критерием принятия решения является подписанный руководителем Отдела документ, являющийся результатом предоставления муниципальной услуги (информационное письмо либо мотивированный отказ).</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3.5.6. Результатом административной процедуры является направление заявителю результата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3.5.7. При обращении заявителя за получением муниципальной услуги в электронной форме уполномоченный орган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3.5.8. В случае указания заявителем на получение результата в МФЦ уполномоченный орган направляет результат предоставления муниципальной услуги в МФЦ в срок, установленный соглашением о взаимодействии между уполномоченным органом и МФЦ.</w:t>
      </w:r>
    </w:p>
    <w:p w:rsidR="00C00B3C" w:rsidRPr="009E0A98" w:rsidRDefault="00C00B3C" w:rsidP="00BF0807">
      <w:pPr>
        <w:pStyle w:val="ConsPlusNormal"/>
        <w:ind w:firstLine="709"/>
        <w:jc w:val="both"/>
        <w:rPr>
          <w:rFonts w:ascii="Times New Roman" w:hAnsi="Times New Roman"/>
          <w:sz w:val="26"/>
          <w:szCs w:val="26"/>
        </w:rPr>
      </w:pPr>
      <w:r w:rsidRPr="009E0A98">
        <w:rPr>
          <w:rFonts w:ascii="Times New Roman" w:hAnsi="Times New Roman"/>
          <w:sz w:val="26"/>
          <w:szCs w:val="26"/>
        </w:rPr>
        <w:t>3.5.9.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Отдела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C00B3C" w:rsidRPr="009E0A98" w:rsidRDefault="00C00B3C" w:rsidP="00BF0807">
      <w:pPr>
        <w:pStyle w:val="ConsPlusNormal"/>
        <w:ind w:firstLine="709"/>
        <w:jc w:val="both"/>
        <w:rPr>
          <w:rFonts w:ascii="Times New Roman" w:hAnsi="Times New Roman"/>
          <w:sz w:val="26"/>
          <w:szCs w:val="26"/>
        </w:rPr>
      </w:pPr>
      <w:r w:rsidRPr="009E0A98">
        <w:rPr>
          <w:rFonts w:ascii="Times New Roman" w:hAnsi="Times New Roman"/>
          <w:sz w:val="26"/>
          <w:szCs w:val="26"/>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3.5.10.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 Выполнение административных процедур при предоставлении муниципальной услуги на базе МФЦ</w:t>
      </w:r>
      <w:r w:rsidR="00BF0807">
        <w:rPr>
          <w:rFonts w:ascii="Times New Roman" w:hAnsi="Times New Roman" w:cs="Times New Roman"/>
          <w:sz w:val="26"/>
          <w:szCs w:val="26"/>
        </w:rPr>
        <w:t>.</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3.6.2 Сотрудник МФЦ, ответственный за прием и регистрацию документов, осуществляет следующую последовательность действий:</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устанавливает предмет обращения;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2) устанавливает соответствие личности заявителя документу, </w:t>
      </w:r>
      <w:r w:rsidRPr="009E0A98">
        <w:rPr>
          <w:rFonts w:ascii="Times New Roman" w:hAnsi="Times New Roman" w:cs="Times New Roman"/>
          <w:sz w:val="26"/>
          <w:szCs w:val="26"/>
        </w:rPr>
        <w:lastRenderedPageBreak/>
        <w:t>удостоверяющему личность;</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8) вручает копию расписки заявителю.</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3.6.3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3.6.4</w:t>
      </w:r>
      <w:proofErr w:type="gramStart"/>
      <w:r w:rsidRPr="009E0A98">
        <w:rPr>
          <w:rFonts w:ascii="Times New Roman" w:hAnsi="Times New Roman" w:cs="Times New Roman"/>
          <w:sz w:val="26"/>
          <w:szCs w:val="26"/>
        </w:rPr>
        <w:t> В</w:t>
      </w:r>
      <w:proofErr w:type="gramEnd"/>
      <w:r w:rsidR="00BF0807">
        <w:rPr>
          <w:rFonts w:ascii="Times New Roman" w:hAnsi="Times New Roman" w:cs="Times New Roman"/>
          <w:sz w:val="26"/>
          <w:szCs w:val="26"/>
        </w:rPr>
        <w:t xml:space="preserve"> </w:t>
      </w:r>
      <w:r w:rsidRPr="009E0A98">
        <w:rPr>
          <w:rFonts w:ascii="Times New Roman" w:hAnsi="Times New Roman" w:cs="Times New Roman"/>
          <w:sz w:val="26"/>
          <w:szCs w:val="26"/>
        </w:rPr>
        <w:t>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3.6.5 Сотрудник уполномоченного органа,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3.6.6 Максимальный срок выполнения процедуры – 1 рабочий день </w:t>
      </w:r>
      <w:proofErr w:type="gramStart"/>
      <w:r w:rsidRPr="009E0A98">
        <w:rPr>
          <w:rFonts w:ascii="Times New Roman" w:hAnsi="Times New Roman" w:cs="Times New Roman"/>
          <w:sz w:val="26"/>
          <w:szCs w:val="26"/>
        </w:rPr>
        <w:t>с даты поступления</w:t>
      </w:r>
      <w:proofErr w:type="gramEnd"/>
      <w:r w:rsidRPr="009E0A98">
        <w:rPr>
          <w:rFonts w:ascii="Times New Roman" w:hAnsi="Times New Roman" w:cs="Times New Roman"/>
          <w:sz w:val="26"/>
          <w:szCs w:val="26"/>
        </w:rPr>
        <w:t xml:space="preserve"> заявления и прилагаемых к нему документов в МФЦ.</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3.6.7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Дальнейшие административные процедуры осуществляются уполномоченным органом в порядке, указанном в подразделах 3.4.; 3.5 Регламента.</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9E0A98">
        <w:rPr>
          <w:rFonts w:ascii="Times New Roman" w:hAnsi="Times New Roman" w:cs="Times New Roman"/>
          <w:sz w:val="26"/>
          <w:szCs w:val="26"/>
        </w:rPr>
        <w:t xml:space="preserve">4. Формы </w:t>
      </w:r>
      <w:proofErr w:type="gramStart"/>
      <w:r w:rsidRPr="009E0A98">
        <w:rPr>
          <w:rFonts w:ascii="Times New Roman" w:hAnsi="Times New Roman" w:cs="Times New Roman"/>
          <w:sz w:val="26"/>
          <w:szCs w:val="26"/>
        </w:rPr>
        <w:t>контроля за</w:t>
      </w:r>
      <w:proofErr w:type="gramEnd"/>
      <w:r w:rsidRPr="009E0A98">
        <w:rPr>
          <w:rFonts w:ascii="Times New Roman" w:hAnsi="Times New Roman" w:cs="Times New Roman"/>
          <w:sz w:val="26"/>
          <w:szCs w:val="26"/>
        </w:rPr>
        <w:t xml:space="preserve"> исполнением Регламента</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4.1. Текущий </w:t>
      </w:r>
      <w:proofErr w:type="gramStart"/>
      <w:r w:rsidRPr="009E0A98">
        <w:rPr>
          <w:rFonts w:ascii="Times New Roman" w:hAnsi="Times New Roman" w:cs="Times New Roman"/>
          <w:sz w:val="26"/>
          <w:szCs w:val="26"/>
        </w:rPr>
        <w:t>контроль за</w:t>
      </w:r>
      <w:proofErr w:type="gramEnd"/>
      <w:r w:rsidRPr="009E0A98">
        <w:rPr>
          <w:rFonts w:ascii="Times New Roman" w:hAnsi="Times New Roman" w:cs="Times New Roman"/>
          <w:sz w:val="26"/>
          <w:szCs w:val="26"/>
        </w:rPr>
        <w:t xml:space="preserve"> соблюдением и исполнением ответственными должностными лицами уполномоченного органа положений настоящего </w:t>
      </w:r>
      <w:r w:rsidRPr="009E0A98">
        <w:rPr>
          <w:rFonts w:ascii="Times New Roman" w:hAnsi="Times New Roman" w:cs="Times New Roman"/>
          <w:sz w:val="26"/>
          <w:szCs w:val="26"/>
        </w:rPr>
        <w:lastRenderedPageBreak/>
        <w:t>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глава городского округа Жигулевск, заместитель главы городского округа Жигулевск.</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4.2. </w:t>
      </w:r>
      <w:proofErr w:type="gramStart"/>
      <w:r w:rsidRPr="009E0A98">
        <w:rPr>
          <w:rFonts w:ascii="Times New Roman" w:hAnsi="Times New Roman" w:cs="Times New Roman"/>
          <w:sz w:val="26"/>
          <w:szCs w:val="26"/>
        </w:rPr>
        <w:t>Контроль за</w:t>
      </w:r>
      <w:proofErr w:type="gramEnd"/>
      <w:r w:rsidRPr="009E0A98">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4.3. Плановые проверки осуществляются на основании ежегодных планов в соответствии с планом работы уполномоченного органа.</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4.4. Внеплановые проверки осуществляются по решению главы городского округа Жигулевск, заместителя главы городского округа Жигулевск,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4.5. Ответственный сотрудник Отдела,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B3C" w:rsidRPr="009E0A98" w:rsidRDefault="00C00B3C" w:rsidP="00BF08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4.6. </w:t>
      </w:r>
      <w:proofErr w:type="gramStart"/>
      <w:r w:rsidRPr="009E0A98">
        <w:rPr>
          <w:rFonts w:ascii="Times New Roman" w:hAnsi="Times New Roman" w:cs="Times New Roman"/>
          <w:sz w:val="26"/>
          <w:szCs w:val="26"/>
        </w:rPr>
        <w:t>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городского округа Жигулевск, г. Жигулевска Самарской области, регулирующие предоставление муниципальной услуги.</w:t>
      </w:r>
      <w:proofErr w:type="gramEnd"/>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112565" w:rsidRPr="009E0A98" w:rsidRDefault="00112565" w:rsidP="00112565">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МФЦ, работников МФЦ</w:t>
      </w:r>
    </w:p>
    <w:p w:rsidR="00112565" w:rsidRPr="009E0A98" w:rsidRDefault="00112565" w:rsidP="00112565">
      <w:pPr>
        <w:widowControl w:val="0"/>
        <w:autoSpaceDE w:val="0"/>
        <w:autoSpaceDN w:val="0"/>
        <w:adjustRightInd w:val="0"/>
        <w:spacing w:after="0" w:line="240" w:lineRule="auto"/>
        <w:jc w:val="both"/>
        <w:rPr>
          <w:rFonts w:ascii="Times New Roman" w:hAnsi="Times New Roman" w:cs="Times New Roman"/>
          <w:sz w:val="26"/>
          <w:szCs w:val="26"/>
        </w:rPr>
      </w:pP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 Заявитель может обратиться с жалобой, в том числе в следующих случаях:</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2) нарушение срока предоставления муниципальной услуги. </w:t>
      </w:r>
      <w:proofErr w:type="gramStart"/>
      <w:r w:rsidRPr="009E0A98">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E0A98">
        <w:rPr>
          <w:rFonts w:ascii="Times New Roman" w:hAnsi="Times New Roman" w:cs="Times New Roman"/>
          <w:sz w:val="26"/>
          <w:szCs w:val="26"/>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E0A98">
        <w:rPr>
          <w:rFonts w:ascii="Times New Roman" w:hAnsi="Times New Roman" w:cs="Times New Roman"/>
          <w:sz w:val="26"/>
          <w:szCs w:val="26"/>
        </w:rPr>
        <w:t xml:space="preserve"> </w:t>
      </w:r>
      <w:proofErr w:type="gramStart"/>
      <w:r w:rsidRPr="009E0A9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E0A98">
        <w:rPr>
          <w:rFonts w:ascii="Times New Roman" w:hAnsi="Times New Roman" w:cs="Times New Roman"/>
          <w:sz w:val="26"/>
          <w:szCs w:val="26"/>
        </w:rPr>
        <w:t xml:space="preserve"> </w:t>
      </w:r>
      <w:proofErr w:type="gramStart"/>
      <w:r w:rsidRPr="009E0A9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E0A98">
        <w:rPr>
          <w:rFonts w:ascii="Times New Roman" w:hAnsi="Times New Roman" w:cs="Times New Roman"/>
          <w:sz w:val="26"/>
          <w:szCs w:val="26"/>
        </w:rPr>
        <w:t xml:space="preserve"> </w:t>
      </w:r>
      <w:proofErr w:type="gramStart"/>
      <w:r w:rsidRPr="009E0A98">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9E0A98">
        <w:rPr>
          <w:rFonts w:ascii="Times New Roman" w:hAnsi="Times New Roman" w:cs="Times New Roman"/>
          <w:sz w:val="26"/>
          <w:szCs w:val="26"/>
        </w:rPr>
        <w:lastRenderedPageBreak/>
        <w:t>210-ФЗ «Об организации предоставления государ</w:t>
      </w:r>
      <w:r w:rsidR="000C25F4" w:rsidRPr="009E0A98">
        <w:rPr>
          <w:rFonts w:ascii="Times New Roman" w:hAnsi="Times New Roman" w:cs="Times New Roman"/>
          <w:sz w:val="26"/>
          <w:szCs w:val="26"/>
        </w:rPr>
        <w:t>ственных и муниципальных услуг»;</w:t>
      </w:r>
      <w:proofErr w:type="gramEnd"/>
    </w:p>
    <w:p w:rsidR="000C25F4" w:rsidRPr="009E0A98" w:rsidRDefault="000C25F4"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настоящим  регламентом.</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 Жалобы на решения и действия (бездействие) Главы городского округа Жигулевск рассматриваются непосредственно указанным должностным лицом. Жалобы на решения и действия (бездействие) работника МФЦ подаются директору МФЦ. Жалобы на решения и действия (бездействие) МФЦ подаются в администрацию.</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Жалоба на решения и действия (бездействие) муниципальных служащих подается в администрацию, предоставляющую муниципальные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5.3. </w:t>
      </w:r>
      <w:proofErr w:type="gramStart"/>
      <w:r w:rsidRPr="009E0A98">
        <w:rPr>
          <w:rFonts w:ascii="Times New Roman" w:hAnsi="Times New Roman" w:cs="Times New Roman"/>
          <w:sz w:val="26"/>
          <w:szCs w:val="26"/>
        </w:rPr>
        <w:t>Жалоба на решения и действия (бездействие)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w:t>
      </w:r>
      <w:proofErr w:type="gramEnd"/>
      <w:r w:rsidRPr="009E0A98">
        <w:rPr>
          <w:rFonts w:ascii="Times New Roman" w:hAnsi="Times New Roman" w:cs="Times New Roman"/>
          <w:sz w:val="26"/>
          <w:szCs w:val="26"/>
        </w:rPr>
        <w:t xml:space="preserve"> в порядке, установленном антимонопольным законодательством Российской Федерации, в антимонопольный орган.</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5.4. В случае если жалоба содержит вопросы, решение которых не входит в компетенцию органа, в который она поступила, то жалоба перенаправляется в уполномоченный на ее рассмотрение орган не позднее семи рабочих дней со дня поступления жалобы.</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этом срок рассмотрения жалобы, установленный настоящим Порядком, исчисляется со дня регистрации жалобы в уполномоченном органе.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5.5. Жалоба подается в письменной форме на бумажном носителе, в электронной форме в администрацию либо в МФЦ.</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5.6. </w:t>
      </w:r>
      <w:proofErr w:type="gramStart"/>
      <w:r w:rsidRPr="009E0A98">
        <w:rPr>
          <w:rFonts w:ascii="Times New Roman" w:hAnsi="Times New Roman" w:cs="Times New Roman"/>
          <w:sz w:val="26"/>
          <w:szCs w:val="26"/>
        </w:rPr>
        <w:t>Жалоба на решения и действия (бездействие) администрации, должностных лиц администрации, муниципального служащего, Главы городского округа Жигулевск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Жигулевск,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5.8. Подача жалобы осуществляется бесплатно.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Жалоба составляется в произвольной форме.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5.9. Жалоба должна содержать:</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если жалоба не соответствует требованиям, установленным настоящим пунктом, она рассматривается в соответствии с Федеральным законом от 02.05.2006 № 59-ФЗ «О порядке рассмотрения обращений граждан Российской Федерации».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0A98">
        <w:rPr>
          <w:rFonts w:ascii="Times New Roman" w:hAnsi="Times New Roman" w:cs="Times New Roman"/>
          <w:sz w:val="26"/>
          <w:szCs w:val="26"/>
        </w:rPr>
        <w:t>представлена</w:t>
      </w:r>
      <w:proofErr w:type="gramEnd"/>
      <w:r w:rsidRPr="009E0A98">
        <w:rPr>
          <w:rFonts w:ascii="Times New Roman" w:hAnsi="Times New Roman" w:cs="Times New Roman"/>
          <w:sz w:val="26"/>
          <w:szCs w:val="26"/>
        </w:rPr>
        <w:t>:</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Время приема жалоб должно совпадать со временем предоставления муниципальных услуг.</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9E0A98">
        <w:rPr>
          <w:rFonts w:ascii="Times New Roman" w:hAnsi="Times New Roman" w:cs="Times New Roman"/>
          <w:sz w:val="26"/>
          <w:szCs w:val="26"/>
        </w:rPr>
        <w:lastRenderedPageBreak/>
        <w:t>Российской Федерации.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5.12. В электронном виде жалоба может быть подана заявителем посредством:</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официального сайта органа, предоставляющего муниципальную услугу, в информационно-телекоммуникационной сети Интернет;</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2) федеральной государственной информационной системы «Единый портал государственных и муниципальных услуг (функций)»: </w:t>
      </w:r>
      <w:proofErr w:type="spellStart"/>
      <w:r w:rsidRPr="009E0A98">
        <w:rPr>
          <w:rFonts w:ascii="Times New Roman" w:hAnsi="Times New Roman" w:cs="Times New Roman"/>
          <w:sz w:val="26"/>
          <w:szCs w:val="26"/>
        </w:rPr>
        <w:t>www.gosuslugi.ru</w:t>
      </w:r>
      <w:proofErr w:type="spellEnd"/>
      <w:r w:rsidRPr="009E0A98">
        <w:rPr>
          <w:rFonts w:ascii="Times New Roman" w:hAnsi="Times New Roman" w:cs="Times New Roman"/>
          <w:sz w:val="26"/>
          <w:szCs w:val="26"/>
        </w:rPr>
        <w:t>;</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3) региональной системы Единого портала государственных и муниципальных услуг «Портал государственных и муниципальных услуг Самарской области»: </w:t>
      </w:r>
      <w:proofErr w:type="spellStart"/>
      <w:r w:rsidRPr="009E0A98">
        <w:rPr>
          <w:rFonts w:ascii="Times New Roman" w:hAnsi="Times New Roman" w:cs="Times New Roman"/>
          <w:sz w:val="26"/>
          <w:szCs w:val="26"/>
        </w:rPr>
        <w:t>www.pgu.samregion.ru</w:t>
      </w:r>
      <w:proofErr w:type="spellEnd"/>
      <w:r w:rsidRPr="009E0A98">
        <w:rPr>
          <w:rFonts w:ascii="Times New Roman" w:hAnsi="Times New Roman" w:cs="Times New Roman"/>
          <w:sz w:val="26"/>
          <w:szCs w:val="26"/>
        </w:rPr>
        <w:t xml:space="preserve"> и </w:t>
      </w:r>
      <w:proofErr w:type="spellStart"/>
      <w:r w:rsidRPr="009E0A98">
        <w:rPr>
          <w:rFonts w:ascii="Times New Roman" w:hAnsi="Times New Roman" w:cs="Times New Roman"/>
          <w:sz w:val="26"/>
          <w:szCs w:val="26"/>
        </w:rPr>
        <w:t>www.uslugi.samregion.ru</w:t>
      </w:r>
      <w:proofErr w:type="spellEnd"/>
      <w:r w:rsidRPr="009E0A98">
        <w:rPr>
          <w:rFonts w:ascii="Times New Roman" w:hAnsi="Times New Roman" w:cs="Times New Roman"/>
          <w:sz w:val="26"/>
          <w:szCs w:val="26"/>
        </w:rPr>
        <w:t>.</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5.13.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5.14. Жалоба регистрируется в течение одного дня со дня поступления в орган или должностному лицу, указанному в пунктах 2.2, 2.3 настоящего Порядка.</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5.15. </w:t>
      </w:r>
      <w:proofErr w:type="gramStart"/>
      <w:r w:rsidRPr="009E0A98">
        <w:rPr>
          <w:rFonts w:ascii="Times New Roman" w:hAnsi="Times New Roman" w:cs="Times New Roman"/>
          <w:sz w:val="26"/>
          <w:szCs w:val="26"/>
        </w:rPr>
        <w:t>Жалоба, поступившая в орган, предоставляющий муниципальную услугу, МФЦ,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5.16. Жалоба не рассматривается по существу в следующих случаях:</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ранее подобная жалоба была рассмотрена (с теми же лицами, о том же предмете и по тем же основаниям);</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жалоба содержит нецензурные либо оскорбительные выражения, угрозы жизни, здоровью и имуществу должностного лица, а также членов его семьи;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 текст жалобы не поддается прочтению;</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w:t>
      </w:r>
      <w:r w:rsidRPr="009E0A98">
        <w:rPr>
          <w:rFonts w:ascii="Times New Roman" w:hAnsi="Times New Roman" w:cs="Times New Roman"/>
          <w:sz w:val="26"/>
          <w:szCs w:val="26"/>
        </w:rPr>
        <w:lastRenderedPageBreak/>
        <w:t>быть направлен ответ;</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6) жалоба содержит вопросы, решение которых не входит в компетенцию органа, предоставляющего муниципальную услугу;</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7)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случае если причины, по которым жалоба на действия (бездействие),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и (или) их руководителей, МФЦ, его работников не была рассмотрена по существу, в последующем устранены, заявитель вправе вновь обратиться с жалобой.</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5.17. Жалоба возвращается в случае, если жалоба подписана или подана лицом, не имеющим полномочий на ее подписание, подачу.</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5.18. </w:t>
      </w:r>
      <w:proofErr w:type="gramStart"/>
      <w:r w:rsidRPr="009E0A98">
        <w:rPr>
          <w:rFonts w:ascii="Times New Roman" w:hAnsi="Times New Roman" w:cs="Times New Roman"/>
          <w:sz w:val="26"/>
          <w:szCs w:val="26"/>
        </w:rPr>
        <w:t>На орган, предоставляющий муниципальную услугу, должностное лицо органа, предоставляющего муниципальную услугу, либо муниципального служащего, МФЦ, его работников,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Заявитель освобождается от обязанности доказывать незаконность обжалуемых действий (бездействия) и (или) решений.</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5.19.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5.21. По результатам рассмотрения жалобы принимается одно из следующих решений:</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lastRenderedPageBreak/>
        <w:t>2) в удовлетворении жалобы отказывается.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5.22. Не позднее дня, следующего за днем принятия решения по жалобе,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0C25F4" w:rsidRPr="009E0A98" w:rsidRDefault="000C25F4" w:rsidP="000C25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0A98">
        <w:rPr>
          <w:rFonts w:ascii="Times New Roman" w:hAnsi="Times New Roman" w:cs="Times New Roman"/>
          <w:sz w:val="26"/>
          <w:szCs w:val="26"/>
        </w:rPr>
        <w:t>неудобства</w:t>
      </w:r>
      <w:proofErr w:type="gramEnd"/>
      <w:r w:rsidRPr="009E0A98">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25F4" w:rsidRPr="009E0A98" w:rsidRDefault="000C25F4" w:rsidP="000C25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В случае признания </w:t>
      </w:r>
      <w:proofErr w:type="gramStart"/>
      <w:r w:rsidRPr="009E0A98">
        <w:rPr>
          <w:rFonts w:ascii="Times New Roman" w:hAnsi="Times New Roman" w:cs="Times New Roman"/>
          <w:sz w:val="26"/>
          <w:szCs w:val="26"/>
        </w:rPr>
        <w:t>жалобы</w:t>
      </w:r>
      <w:proofErr w:type="gramEnd"/>
      <w:r w:rsidRPr="009E0A98">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5.23. В ответе по результатам рассмотрения жалобы указываются: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E0A98">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3) фамилия, имя, отчество (при наличии) или наименование заявителя;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4) основания для принятия решения по жалобе;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 принятое по жалобе решение;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7) сведения о порядке обжалования принятого по жалобе решения.</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5.24. Уполномоченный на рассмотрение жалобы орган вправе оставить жалобу без ответа в следующих случаях:</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565"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 xml:space="preserve">5.25. В случае установления в ходе или по результатам </w:t>
      </w:r>
      <w:proofErr w:type="gramStart"/>
      <w:r w:rsidRPr="009E0A9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E0A98">
        <w:rPr>
          <w:rFonts w:ascii="Times New Roman" w:hAnsi="Times New Roman" w:cs="Times New Roman"/>
          <w:sz w:val="26"/>
          <w:szCs w:val="26"/>
        </w:rPr>
        <w:t xml:space="preserve"> или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C00B3C" w:rsidRPr="009E0A98" w:rsidRDefault="00112565" w:rsidP="001125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0A98">
        <w:rPr>
          <w:rFonts w:ascii="Times New Roman" w:hAnsi="Times New Roman" w:cs="Times New Roman"/>
          <w:sz w:val="26"/>
          <w:szCs w:val="26"/>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C00B3C" w:rsidRPr="009E0A98" w:rsidRDefault="00C00B3C" w:rsidP="00C00B3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E0A98" w:rsidRPr="009E0A98" w:rsidRDefault="009E0A98">
      <w:pPr>
        <w:spacing w:after="0" w:line="240" w:lineRule="auto"/>
        <w:rPr>
          <w:rFonts w:ascii="Times New Roman" w:hAnsi="Times New Roman" w:cs="Times New Roman"/>
          <w:sz w:val="26"/>
          <w:szCs w:val="26"/>
        </w:rPr>
      </w:pPr>
      <w:r w:rsidRPr="009E0A98">
        <w:rPr>
          <w:rFonts w:ascii="Times New Roman" w:hAnsi="Times New Roman" w:cs="Times New Roman"/>
          <w:sz w:val="26"/>
          <w:szCs w:val="26"/>
        </w:rPr>
        <w:br w:type="page"/>
      </w:r>
    </w:p>
    <w:p w:rsidR="00C00B3C" w:rsidRPr="009E0A98" w:rsidRDefault="00C00B3C" w:rsidP="009E0A98">
      <w:pPr>
        <w:widowControl w:val="0"/>
        <w:autoSpaceDE w:val="0"/>
        <w:autoSpaceDN w:val="0"/>
        <w:adjustRightInd w:val="0"/>
        <w:spacing w:after="0" w:line="240" w:lineRule="auto"/>
        <w:ind w:left="5245"/>
        <w:outlineLvl w:val="0"/>
        <w:rPr>
          <w:rFonts w:ascii="Times New Roman" w:hAnsi="Times New Roman" w:cs="Times New Roman"/>
          <w:sz w:val="26"/>
          <w:szCs w:val="26"/>
        </w:rPr>
      </w:pPr>
      <w:r w:rsidRPr="009E0A98">
        <w:rPr>
          <w:rFonts w:ascii="Times New Roman" w:hAnsi="Times New Roman" w:cs="Times New Roman"/>
          <w:sz w:val="26"/>
          <w:szCs w:val="26"/>
        </w:rPr>
        <w:lastRenderedPageBreak/>
        <w:t>Приложение 1</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к Административному регламенту</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предоставления муниципальной услуги «Предоставление </w:t>
      </w:r>
      <w:r w:rsidR="009E0A98">
        <w:rPr>
          <w:rFonts w:ascii="Times New Roman" w:hAnsi="Times New Roman" w:cs="Times New Roman"/>
          <w:sz w:val="26"/>
          <w:szCs w:val="26"/>
        </w:rPr>
        <w:t>и</w:t>
      </w:r>
      <w:r w:rsidRPr="009E0A98">
        <w:rPr>
          <w:rFonts w:ascii="Times New Roman" w:hAnsi="Times New Roman" w:cs="Times New Roman"/>
          <w:sz w:val="26"/>
          <w:szCs w:val="26"/>
        </w:rPr>
        <w:t>нформации об очередности</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предоставления жилых помещений</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на условиях социального найма»</w:t>
      </w:r>
    </w:p>
    <w:p w:rsidR="009E0A98" w:rsidRPr="009E0A98" w:rsidRDefault="009E0A98" w:rsidP="00C00B3C">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8" w:name="Par345"/>
      <w:bookmarkEnd w:id="8"/>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Контактные координаты</w:t>
      </w:r>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администрации городского округа Жигулевск Самарской области</w:t>
      </w:r>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bl>
      <w:tblPr>
        <w:tblW w:w="5000" w:type="pct"/>
        <w:tblCellMar>
          <w:top w:w="57" w:type="dxa"/>
          <w:left w:w="0" w:type="dxa"/>
          <w:bottom w:w="57" w:type="dxa"/>
          <w:right w:w="0" w:type="dxa"/>
        </w:tblCellMar>
        <w:tblLook w:val="0000"/>
      </w:tblPr>
      <w:tblGrid>
        <w:gridCol w:w="3407"/>
        <w:gridCol w:w="6072"/>
      </w:tblGrid>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Место нахождения</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kern w:val="3"/>
                <w:sz w:val="26"/>
                <w:szCs w:val="26"/>
                <w:lang w:eastAsia="zh-CN" w:bidi="hi-IN"/>
              </w:rPr>
            </w:pPr>
            <w:r w:rsidRPr="009E0A98">
              <w:rPr>
                <w:rFonts w:ascii="Times New Roman" w:eastAsia="SimSun" w:hAnsi="Times New Roman" w:cs="Times New Roman"/>
                <w:kern w:val="3"/>
                <w:sz w:val="26"/>
                <w:szCs w:val="26"/>
                <w:lang w:eastAsia="zh-CN" w:bidi="hi-IN"/>
              </w:rPr>
              <w:t xml:space="preserve">445350, Российская Федерация, Самарская область, городской округ Жигулевск, </w:t>
            </w:r>
          </w:p>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kern w:val="3"/>
                <w:sz w:val="26"/>
                <w:szCs w:val="26"/>
                <w:lang w:eastAsia="zh-CN" w:bidi="hi-IN"/>
              </w:rPr>
              <w:t>г. Жигулевск, ул. Пушкина, д. 17</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Почтовый адрес</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 xml:space="preserve">445350, Российская Федерация, Самарская область, городской округ Жигулевск, </w:t>
            </w:r>
          </w:p>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г. Жигулевск, ул. Пушкина, д. 17</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График работы</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С понедельника по пятницу: 08.00 ч. – 17.00 ч.,</w:t>
            </w:r>
          </w:p>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hAnsi="Times New Roman" w:cs="Times New Roman"/>
                <w:sz w:val="26"/>
                <w:szCs w:val="26"/>
                <w:lang w:eastAsia="ru-RU"/>
              </w:rPr>
              <w:t>Обед 12.00 ч. -13.00 ч.</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Справочный телефон/факс</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(8 84862) 2-45-43, 2-48-93, 2-42-31</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Адрес Интернет-сайта</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val="en-US" w:eastAsia="zh-CN"/>
              </w:rPr>
              <w:t>www.</w:t>
            </w:r>
            <w:r w:rsidRPr="009E0A98">
              <w:rPr>
                <w:rFonts w:ascii="Times New Roman" w:eastAsia="SimSun" w:hAnsi="Times New Roman" w:cs="Times New Roman"/>
                <w:sz w:val="26"/>
                <w:szCs w:val="26"/>
                <w:lang w:eastAsia="zh-CN"/>
              </w:rPr>
              <w:t>zhigulevsk.org</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proofErr w:type="spellStart"/>
            <w:r w:rsidRPr="009E0A98">
              <w:rPr>
                <w:rFonts w:ascii="Times New Roman" w:eastAsia="SimSun" w:hAnsi="Times New Roman" w:cs="Times New Roman"/>
                <w:sz w:val="26"/>
                <w:szCs w:val="26"/>
                <w:lang w:eastAsia="zh-CN"/>
              </w:rPr>
              <w:t>E-mail</w:t>
            </w:r>
            <w:proofErr w:type="spellEnd"/>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kanz@admzhg.ru</w:t>
            </w:r>
          </w:p>
        </w:tc>
      </w:tr>
      <w:tr w:rsidR="009E0A98" w:rsidRPr="009E0A98" w:rsidTr="009E0A98">
        <w:tc>
          <w:tcPr>
            <w:tcW w:w="17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Структурное подразделение уполномоченного органа, ответственное за оказание муниципальной услуги</w:t>
            </w:r>
          </w:p>
        </w:tc>
        <w:tc>
          <w:tcPr>
            <w:tcW w:w="3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E0A98">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Отдел по жилищным вопросам комитета по управлению муниципальным имуществом администрации городского округа Жигулевск</w:t>
            </w:r>
          </w:p>
        </w:tc>
      </w:tr>
    </w:tbl>
    <w:p w:rsidR="009E0A98" w:rsidRPr="009E0A98" w:rsidRDefault="009E0A98" w:rsidP="009E0A98">
      <w:pPr>
        <w:spacing w:after="0" w:line="240" w:lineRule="auto"/>
        <w:rPr>
          <w:rFonts w:ascii="Times New Roman" w:eastAsia="SimSun" w:hAnsi="Times New Roman" w:cs="Times New Roman"/>
          <w:sz w:val="26"/>
          <w:szCs w:val="26"/>
          <w:lang w:eastAsia="zh-CN"/>
        </w:rPr>
      </w:pPr>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Контактные координаты</w:t>
      </w:r>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9E0A98">
        <w:rPr>
          <w:rFonts w:ascii="Times New Roman" w:hAnsi="Times New Roman" w:cs="Times New Roman"/>
          <w:sz w:val="26"/>
          <w:szCs w:val="26"/>
          <w:lang w:eastAsia="ru-RU"/>
        </w:rPr>
        <w:t>муниципального бюджетного учреждения городского округа Жигулевск «Многофункциональный центр предоставления государственных                                       и муниципальных услуг»</w:t>
      </w:r>
    </w:p>
    <w:p w:rsidR="009E0A98" w:rsidRPr="009E0A98" w:rsidRDefault="009E0A98" w:rsidP="009E0A98">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bl>
      <w:tblPr>
        <w:tblW w:w="5000" w:type="pct"/>
        <w:tblCellMar>
          <w:top w:w="75" w:type="dxa"/>
          <w:left w:w="0" w:type="dxa"/>
          <w:bottom w:w="75" w:type="dxa"/>
          <w:right w:w="0" w:type="dxa"/>
        </w:tblCellMar>
        <w:tblLook w:val="0000"/>
      </w:tblPr>
      <w:tblGrid>
        <w:gridCol w:w="3420"/>
        <w:gridCol w:w="6059"/>
      </w:tblGrid>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Место нахождения</w:t>
            </w:r>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 xml:space="preserve">445350, Российская Федерация, Самарская область, городской округ Жигулевск, </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 xml:space="preserve">г. Жигулевск, ул. </w:t>
            </w:r>
            <w:proofErr w:type="gramStart"/>
            <w:r w:rsidRPr="009E0A98">
              <w:rPr>
                <w:rFonts w:ascii="Times New Roman" w:eastAsia="SimSun" w:hAnsi="Times New Roman" w:cs="Times New Roman"/>
                <w:sz w:val="26"/>
                <w:szCs w:val="26"/>
                <w:lang w:eastAsia="zh-CN"/>
              </w:rPr>
              <w:t>Комсомольская</w:t>
            </w:r>
            <w:proofErr w:type="gramEnd"/>
            <w:r w:rsidRPr="009E0A98">
              <w:rPr>
                <w:rFonts w:ascii="Times New Roman" w:eastAsia="SimSun" w:hAnsi="Times New Roman" w:cs="Times New Roman"/>
                <w:sz w:val="26"/>
                <w:szCs w:val="26"/>
                <w:lang w:eastAsia="zh-CN"/>
              </w:rPr>
              <w:t>, д. 31, строение 4</w:t>
            </w:r>
          </w:p>
        </w:tc>
      </w:tr>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Почтовый адрес</w:t>
            </w:r>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 xml:space="preserve">445350, Российская Федерация, Самарская область, городской округ Жигулевск, </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 xml:space="preserve">г. Жигулевск, ул. </w:t>
            </w:r>
            <w:proofErr w:type="gramStart"/>
            <w:r w:rsidRPr="009E0A98">
              <w:rPr>
                <w:rFonts w:ascii="Times New Roman" w:eastAsia="SimSun" w:hAnsi="Times New Roman" w:cs="Times New Roman"/>
                <w:sz w:val="26"/>
                <w:szCs w:val="26"/>
                <w:lang w:eastAsia="zh-CN"/>
              </w:rPr>
              <w:t>Комсомольская</w:t>
            </w:r>
            <w:proofErr w:type="gramEnd"/>
            <w:r w:rsidRPr="009E0A98">
              <w:rPr>
                <w:rFonts w:ascii="Times New Roman" w:eastAsia="SimSun" w:hAnsi="Times New Roman" w:cs="Times New Roman"/>
                <w:sz w:val="26"/>
                <w:szCs w:val="26"/>
                <w:lang w:eastAsia="zh-CN"/>
              </w:rPr>
              <w:t>, д. 31, строение 4</w:t>
            </w:r>
          </w:p>
        </w:tc>
      </w:tr>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График работы</w:t>
            </w:r>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Понедельник              09.00-19.00</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Вторник                      09.00-19.00</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Среда                          09.00-20.00</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lastRenderedPageBreak/>
              <w:t>Четверг                       09.00-19.00</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Пятница                      09.00-19.00</w:t>
            </w:r>
          </w:p>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Суббота                      09.00-14.00</w:t>
            </w:r>
          </w:p>
        </w:tc>
      </w:tr>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lastRenderedPageBreak/>
              <w:t>Справочный телефон/факс</w:t>
            </w:r>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kern w:val="3"/>
                <w:sz w:val="26"/>
                <w:szCs w:val="26"/>
                <w:lang w:eastAsia="zh-CN" w:bidi="hi-IN"/>
              </w:rPr>
              <w:t xml:space="preserve">(8 84862) </w:t>
            </w:r>
            <w:r w:rsidRPr="009E0A98">
              <w:rPr>
                <w:rFonts w:ascii="Times New Roman" w:eastAsia="SimSun" w:hAnsi="Times New Roman" w:cs="Times New Roman"/>
                <w:kern w:val="3"/>
                <w:sz w:val="26"/>
                <w:szCs w:val="26"/>
                <w:lang w:val="en-US" w:eastAsia="zh-CN" w:bidi="hi-IN"/>
              </w:rPr>
              <w:t>70720</w:t>
            </w:r>
          </w:p>
        </w:tc>
      </w:tr>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sz w:val="26"/>
                <w:szCs w:val="26"/>
                <w:lang w:eastAsia="zh-CN"/>
              </w:rPr>
              <w:t>Адрес Интернет-сайта</w:t>
            </w:r>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r w:rsidRPr="009E0A98">
              <w:rPr>
                <w:rFonts w:ascii="Times New Roman" w:eastAsia="SimSun" w:hAnsi="Times New Roman" w:cs="Times New Roman"/>
                <w:kern w:val="3"/>
                <w:sz w:val="26"/>
                <w:szCs w:val="26"/>
                <w:lang w:val="en-US" w:eastAsia="zh-CN" w:bidi="hi-IN"/>
              </w:rPr>
              <w:t>mfc63.ru</w:t>
            </w:r>
          </w:p>
        </w:tc>
      </w:tr>
      <w:tr w:rsidR="009E0A98" w:rsidRPr="009E0A98" w:rsidTr="007C0363">
        <w:tc>
          <w:tcPr>
            <w:tcW w:w="1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proofErr w:type="spellStart"/>
            <w:r w:rsidRPr="009E0A98">
              <w:rPr>
                <w:rFonts w:ascii="Times New Roman" w:eastAsia="SimSun" w:hAnsi="Times New Roman" w:cs="Times New Roman"/>
                <w:sz w:val="26"/>
                <w:szCs w:val="26"/>
                <w:lang w:eastAsia="zh-CN"/>
              </w:rPr>
              <w:t>E-mail</w:t>
            </w:r>
            <w:proofErr w:type="spellEnd"/>
          </w:p>
        </w:tc>
        <w:tc>
          <w:tcPr>
            <w:tcW w:w="3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98" w:rsidRPr="009E0A98" w:rsidRDefault="009E0A98" w:rsidP="00932E84">
            <w:pPr>
              <w:widowControl w:val="0"/>
              <w:autoSpaceDE w:val="0"/>
              <w:autoSpaceDN w:val="0"/>
              <w:adjustRightInd w:val="0"/>
              <w:spacing w:after="0" w:line="240" w:lineRule="auto"/>
              <w:rPr>
                <w:rFonts w:ascii="Times New Roman" w:eastAsia="SimSun" w:hAnsi="Times New Roman" w:cs="Times New Roman"/>
                <w:sz w:val="26"/>
                <w:szCs w:val="26"/>
                <w:lang w:eastAsia="zh-CN"/>
              </w:rPr>
            </w:pPr>
            <w:proofErr w:type="spellStart"/>
            <w:r w:rsidRPr="009E0A98">
              <w:rPr>
                <w:rFonts w:ascii="Times New Roman" w:eastAsia="SimSun" w:hAnsi="Times New Roman" w:cs="Times New Roman"/>
                <w:kern w:val="3"/>
                <w:sz w:val="26"/>
                <w:szCs w:val="26"/>
                <w:lang w:val="en-US" w:eastAsia="zh-CN" w:bidi="hi-IN"/>
              </w:rPr>
              <w:t>Mfc</w:t>
            </w:r>
            <w:proofErr w:type="spellEnd"/>
            <w:r w:rsidRPr="009E0A98">
              <w:rPr>
                <w:rFonts w:ascii="Times New Roman" w:eastAsia="SimSun" w:hAnsi="Times New Roman" w:cs="Times New Roman"/>
                <w:kern w:val="3"/>
                <w:sz w:val="26"/>
                <w:szCs w:val="26"/>
                <w:lang w:eastAsia="zh-CN" w:bidi="hi-IN"/>
              </w:rPr>
              <w:t>-</w:t>
            </w:r>
            <w:r w:rsidRPr="009E0A98">
              <w:rPr>
                <w:rFonts w:ascii="Times New Roman" w:eastAsia="SimSun" w:hAnsi="Times New Roman" w:cs="Times New Roman"/>
                <w:kern w:val="3"/>
                <w:sz w:val="26"/>
                <w:szCs w:val="26"/>
                <w:lang w:val="en-US" w:eastAsia="zh-CN" w:bidi="hi-IN"/>
              </w:rPr>
              <w:t>zhig@mail.ru</w:t>
            </w:r>
          </w:p>
        </w:tc>
      </w:tr>
    </w:tbl>
    <w:p w:rsidR="009E0A98" w:rsidRPr="009E0A98" w:rsidRDefault="009E0A98">
      <w:pPr>
        <w:spacing w:after="0" w:line="240" w:lineRule="auto"/>
        <w:rPr>
          <w:rFonts w:ascii="Times New Roman" w:hAnsi="Times New Roman" w:cs="Times New Roman"/>
          <w:sz w:val="26"/>
          <w:szCs w:val="26"/>
        </w:rPr>
      </w:pPr>
    </w:p>
    <w:p w:rsidR="009E0A98" w:rsidRDefault="009E0A98">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C00B3C" w:rsidRPr="009E0A98" w:rsidRDefault="00C00B3C" w:rsidP="009E0A98">
      <w:pPr>
        <w:widowControl w:val="0"/>
        <w:autoSpaceDE w:val="0"/>
        <w:autoSpaceDN w:val="0"/>
        <w:adjustRightInd w:val="0"/>
        <w:spacing w:after="0" w:line="240" w:lineRule="auto"/>
        <w:ind w:left="5245"/>
        <w:outlineLvl w:val="0"/>
        <w:rPr>
          <w:rFonts w:ascii="Times New Roman" w:hAnsi="Times New Roman" w:cs="Times New Roman"/>
          <w:sz w:val="26"/>
          <w:szCs w:val="26"/>
        </w:rPr>
      </w:pPr>
      <w:r w:rsidRPr="009E0A98">
        <w:rPr>
          <w:rFonts w:ascii="Times New Roman" w:hAnsi="Times New Roman" w:cs="Times New Roman"/>
          <w:sz w:val="26"/>
          <w:szCs w:val="26"/>
        </w:rPr>
        <w:lastRenderedPageBreak/>
        <w:t>Приложение 2</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к Административному регламенту</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предоставления муниципальной услуги «Предоставление информации об очередности</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предоставления жилых помещений</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на условиях социального найма»</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0716E8" w:rsidRPr="003D1DFA" w:rsidRDefault="000716E8" w:rsidP="000716E8">
      <w:pPr>
        <w:widowControl w:val="0"/>
        <w:autoSpaceDE w:val="0"/>
        <w:autoSpaceDN w:val="0"/>
        <w:adjustRightInd w:val="0"/>
        <w:spacing w:after="0" w:line="240" w:lineRule="auto"/>
        <w:jc w:val="center"/>
        <w:outlineLvl w:val="1"/>
        <w:rPr>
          <w:rFonts w:ascii="Times New Roman" w:hAnsi="Times New Roman"/>
          <w:sz w:val="26"/>
          <w:szCs w:val="26"/>
        </w:rPr>
      </w:pPr>
      <w:bookmarkStart w:id="9" w:name="Par379"/>
      <w:bookmarkEnd w:id="9"/>
      <w:r w:rsidRPr="003D1DFA">
        <w:rPr>
          <w:rFonts w:ascii="Times New Roman" w:hAnsi="Times New Roman"/>
          <w:sz w:val="26"/>
          <w:szCs w:val="26"/>
        </w:rPr>
        <w:t>График проведения консультаций о порядке</w:t>
      </w:r>
    </w:p>
    <w:p w:rsidR="000716E8" w:rsidRPr="003D1DFA" w:rsidRDefault="000716E8" w:rsidP="000716E8">
      <w:pPr>
        <w:widowControl w:val="0"/>
        <w:autoSpaceDE w:val="0"/>
        <w:autoSpaceDN w:val="0"/>
        <w:adjustRightInd w:val="0"/>
        <w:spacing w:after="0" w:line="240" w:lineRule="auto"/>
        <w:jc w:val="center"/>
        <w:rPr>
          <w:rFonts w:ascii="Times New Roman" w:hAnsi="Times New Roman"/>
          <w:sz w:val="26"/>
          <w:szCs w:val="26"/>
        </w:rPr>
      </w:pPr>
      <w:r w:rsidRPr="003D1DFA">
        <w:rPr>
          <w:rFonts w:ascii="Times New Roman" w:hAnsi="Times New Roman"/>
          <w:sz w:val="26"/>
          <w:szCs w:val="26"/>
        </w:rPr>
        <w:t>предоставления муниципальной услуги</w:t>
      </w:r>
    </w:p>
    <w:p w:rsidR="000716E8" w:rsidRPr="003D1DFA" w:rsidRDefault="000716E8" w:rsidP="000716E8">
      <w:pPr>
        <w:widowControl w:val="0"/>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0716E8" w:rsidRPr="006120A3" w:rsidTr="00932E84">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8"/>
                <w:szCs w:val="28"/>
              </w:rPr>
            </w:pPr>
            <w:r w:rsidRPr="003D1DFA">
              <w:rPr>
                <w:rFonts w:ascii="Times New Roman" w:hAnsi="Times New Roman"/>
                <w:sz w:val="26"/>
                <w:szCs w:val="26"/>
              </w:rPr>
              <w:t>Адрес</w:t>
            </w:r>
            <w:r w:rsidRPr="003D1DFA">
              <w:rPr>
                <w:rFonts w:ascii="Times New Roman" w:hAnsi="Times New Roman"/>
                <w:sz w:val="28"/>
                <w:szCs w:val="28"/>
              </w:rPr>
              <w:t xml:space="preserve"> (</w:t>
            </w:r>
            <w:r w:rsidRPr="003D1DFA">
              <w:rPr>
                <w:rFonts w:ascii="Times New Roman" w:hAnsi="Times New Roman"/>
                <w:sz w:val="24"/>
                <w:szCs w:val="24"/>
              </w:rPr>
              <w:t>местонахождение</w:t>
            </w:r>
            <w:r w:rsidRPr="003D1DFA">
              <w:rPr>
                <w:rFonts w:ascii="Times New Roman" w:hAnsi="Times New Roman"/>
                <w:sz w:val="28"/>
                <w:szCs w:val="28"/>
              </w:rPr>
              <w:t xml:space="preserve"> </w:t>
            </w:r>
            <w:r w:rsidRPr="003D1DFA">
              <w:rPr>
                <w:rFonts w:ascii="Times New Roman" w:hAnsi="Times New Roman"/>
                <w:sz w:val="24"/>
                <w:szCs w:val="24"/>
              </w:rPr>
              <w:t>здания (помещения) в котором проводится консультация)</w:t>
            </w:r>
          </w:p>
        </w:tc>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 xml:space="preserve">445350, Российская Федерация, Самарская область, городской округ Жигулевск, </w:t>
            </w:r>
            <w:proofErr w:type="gramStart"/>
            <w:r w:rsidRPr="003D1DFA">
              <w:rPr>
                <w:rFonts w:ascii="Times New Roman" w:hAnsi="Times New Roman"/>
                <w:sz w:val="26"/>
                <w:szCs w:val="26"/>
              </w:rPr>
              <w:t>г</w:t>
            </w:r>
            <w:proofErr w:type="gramEnd"/>
            <w:r w:rsidRPr="003D1DFA">
              <w:rPr>
                <w:rFonts w:ascii="Times New Roman" w:hAnsi="Times New Roman"/>
                <w:sz w:val="26"/>
                <w:szCs w:val="26"/>
              </w:rPr>
              <w:t xml:space="preserve">. Жигулевск, </w:t>
            </w:r>
          </w:p>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ул. Пушкина, д. 17, кабинеты 218, 204</w:t>
            </w:r>
          </w:p>
        </w:tc>
      </w:tr>
      <w:tr w:rsidR="000716E8" w:rsidRPr="006120A3" w:rsidTr="00932E84">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Дни приема</w:t>
            </w:r>
          </w:p>
        </w:tc>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 xml:space="preserve">понедельник, среда, пятница  </w:t>
            </w:r>
          </w:p>
        </w:tc>
      </w:tr>
      <w:tr w:rsidR="000716E8" w:rsidRPr="006120A3" w:rsidTr="00932E84">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Время приема</w:t>
            </w:r>
          </w:p>
        </w:tc>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Понедельник              13.00-17.00</w:t>
            </w:r>
          </w:p>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Среда                           08.00-12.00</w:t>
            </w:r>
          </w:p>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Пятница                       08.00-12.00</w:t>
            </w:r>
          </w:p>
        </w:tc>
      </w:tr>
      <w:tr w:rsidR="000716E8" w:rsidRPr="006120A3" w:rsidTr="00932E84">
        <w:tc>
          <w:tcPr>
            <w:tcW w:w="4785" w:type="dxa"/>
          </w:tcPr>
          <w:p w:rsidR="000716E8" w:rsidRPr="003D1DFA" w:rsidRDefault="000716E8" w:rsidP="00932E84">
            <w:pPr>
              <w:widowControl w:val="0"/>
              <w:autoSpaceDE w:val="0"/>
              <w:autoSpaceDN w:val="0"/>
              <w:adjustRightInd w:val="0"/>
              <w:spacing w:after="0" w:line="240" w:lineRule="auto"/>
              <w:rPr>
                <w:rFonts w:ascii="Times New Roman" w:hAnsi="Times New Roman"/>
                <w:sz w:val="28"/>
                <w:szCs w:val="28"/>
              </w:rPr>
            </w:pPr>
            <w:r w:rsidRPr="003D1DFA">
              <w:rPr>
                <w:rFonts w:ascii="Times New Roman" w:hAnsi="Times New Roman"/>
                <w:sz w:val="26"/>
                <w:szCs w:val="26"/>
              </w:rPr>
              <w:t>Телефон предварительной записи на прием к должностным лицам</w:t>
            </w:r>
            <w:r w:rsidRPr="003D1DFA">
              <w:rPr>
                <w:rFonts w:ascii="Times New Roman" w:hAnsi="Times New Roman"/>
                <w:sz w:val="24"/>
                <w:szCs w:val="24"/>
              </w:rPr>
              <w:t xml:space="preserve"> (если имеется предварительная запись)</w:t>
            </w:r>
          </w:p>
        </w:tc>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(84862)2-</w:t>
            </w:r>
            <w:r>
              <w:rPr>
                <w:rFonts w:ascii="Times New Roman" w:hAnsi="Times New Roman"/>
                <w:sz w:val="26"/>
                <w:szCs w:val="26"/>
              </w:rPr>
              <w:t>48-93, (84862)2-42</w:t>
            </w:r>
            <w:r w:rsidRPr="003D1DFA">
              <w:rPr>
                <w:rFonts w:ascii="Times New Roman" w:hAnsi="Times New Roman"/>
                <w:sz w:val="26"/>
                <w:szCs w:val="26"/>
              </w:rPr>
              <w:t>-31</w:t>
            </w:r>
          </w:p>
        </w:tc>
      </w:tr>
      <w:tr w:rsidR="000716E8" w:rsidRPr="006120A3" w:rsidTr="00932E84">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Должностные лица, осуществляющие консультирование</w:t>
            </w:r>
          </w:p>
        </w:tc>
        <w:tc>
          <w:tcPr>
            <w:tcW w:w="4785" w:type="dxa"/>
          </w:tcPr>
          <w:p w:rsidR="000716E8" w:rsidRPr="003D1DFA" w:rsidRDefault="000716E8" w:rsidP="00932E84">
            <w:pPr>
              <w:widowControl w:val="0"/>
              <w:autoSpaceDE w:val="0"/>
              <w:autoSpaceDN w:val="0"/>
              <w:adjustRightInd w:val="0"/>
              <w:spacing w:after="0" w:line="240" w:lineRule="auto"/>
              <w:jc w:val="both"/>
              <w:rPr>
                <w:rFonts w:ascii="Times New Roman" w:hAnsi="Times New Roman"/>
                <w:sz w:val="26"/>
                <w:szCs w:val="26"/>
              </w:rPr>
            </w:pPr>
            <w:r w:rsidRPr="003D1DFA">
              <w:rPr>
                <w:rFonts w:ascii="Times New Roman" w:hAnsi="Times New Roman"/>
                <w:sz w:val="26"/>
                <w:szCs w:val="26"/>
              </w:rPr>
              <w:t xml:space="preserve">Специалист отдела по жилищным вопросам </w:t>
            </w:r>
            <w:r w:rsidRPr="000716E8">
              <w:rPr>
                <w:rFonts w:ascii="Times New Roman" w:hAnsi="Times New Roman"/>
                <w:sz w:val="26"/>
                <w:szCs w:val="26"/>
              </w:rPr>
              <w:t>комитета по управлению муниципальным имуществом</w:t>
            </w:r>
          </w:p>
        </w:tc>
      </w:tr>
    </w:tbl>
    <w:p w:rsidR="000716E8" w:rsidRPr="003D1DFA" w:rsidRDefault="000716E8" w:rsidP="000716E8">
      <w:pPr>
        <w:widowControl w:val="0"/>
        <w:autoSpaceDE w:val="0"/>
        <w:autoSpaceDN w:val="0"/>
        <w:adjustRightInd w:val="0"/>
        <w:spacing w:after="0" w:line="240" w:lineRule="auto"/>
        <w:jc w:val="both"/>
        <w:rPr>
          <w:rFonts w:ascii="Times New Roman" w:hAnsi="Times New Roman"/>
          <w:sz w:val="28"/>
          <w:szCs w:val="28"/>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A620D5" w:rsidRPr="009E0A98" w:rsidRDefault="00A620D5"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9E0A98" w:rsidRDefault="009E0A98">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C00B3C" w:rsidRPr="009E0A98" w:rsidRDefault="00A620D5" w:rsidP="009E0A98">
      <w:pPr>
        <w:widowControl w:val="0"/>
        <w:autoSpaceDE w:val="0"/>
        <w:autoSpaceDN w:val="0"/>
        <w:adjustRightInd w:val="0"/>
        <w:spacing w:after="0" w:line="240" w:lineRule="auto"/>
        <w:ind w:left="5245"/>
        <w:outlineLvl w:val="0"/>
        <w:rPr>
          <w:rFonts w:ascii="Times New Roman" w:hAnsi="Times New Roman" w:cs="Times New Roman"/>
          <w:sz w:val="26"/>
          <w:szCs w:val="26"/>
        </w:rPr>
      </w:pPr>
      <w:r w:rsidRPr="009E0A98">
        <w:rPr>
          <w:rFonts w:ascii="Times New Roman" w:hAnsi="Times New Roman" w:cs="Times New Roman"/>
          <w:sz w:val="26"/>
          <w:szCs w:val="26"/>
        </w:rPr>
        <w:lastRenderedPageBreak/>
        <w:t>П</w:t>
      </w:r>
      <w:r w:rsidR="00C00B3C" w:rsidRPr="009E0A98">
        <w:rPr>
          <w:rFonts w:ascii="Times New Roman" w:hAnsi="Times New Roman" w:cs="Times New Roman"/>
          <w:sz w:val="26"/>
          <w:szCs w:val="26"/>
        </w:rPr>
        <w:t>риложение 3</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к Административному регламенту</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предоставления муниципальной услуги «Предоставление информации об очередности</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предоставления жилых помещений</w:t>
      </w:r>
    </w:p>
    <w:p w:rsidR="00C00B3C" w:rsidRPr="009E0A98" w:rsidRDefault="00C00B3C" w:rsidP="009E0A98">
      <w:pPr>
        <w:widowControl w:val="0"/>
        <w:autoSpaceDE w:val="0"/>
        <w:autoSpaceDN w:val="0"/>
        <w:adjustRightInd w:val="0"/>
        <w:spacing w:after="0" w:line="240" w:lineRule="auto"/>
        <w:ind w:left="5245"/>
        <w:rPr>
          <w:rFonts w:ascii="Times New Roman" w:hAnsi="Times New Roman" w:cs="Times New Roman"/>
          <w:sz w:val="26"/>
          <w:szCs w:val="26"/>
        </w:rPr>
      </w:pPr>
      <w:r w:rsidRPr="009E0A98">
        <w:rPr>
          <w:rFonts w:ascii="Times New Roman" w:hAnsi="Times New Roman" w:cs="Times New Roman"/>
          <w:sz w:val="26"/>
          <w:szCs w:val="26"/>
        </w:rPr>
        <w:t xml:space="preserve"> на условиях социального найма»</w:t>
      </w:r>
    </w:p>
    <w:p w:rsidR="00C00B3C" w:rsidRPr="009E0A98" w:rsidRDefault="00C00B3C" w:rsidP="00C00B3C">
      <w:pPr>
        <w:widowControl w:val="0"/>
        <w:autoSpaceDE w:val="0"/>
        <w:autoSpaceDN w:val="0"/>
        <w:adjustRightInd w:val="0"/>
        <w:spacing w:after="0" w:line="240" w:lineRule="auto"/>
        <w:jc w:val="both"/>
        <w:rPr>
          <w:rFonts w:ascii="Times New Roman" w:hAnsi="Times New Roman" w:cs="Times New Roman"/>
          <w:sz w:val="26"/>
          <w:szCs w:val="26"/>
        </w:rPr>
      </w:pP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bookmarkStart w:id="10" w:name="Par403"/>
      <w:bookmarkEnd w:id="10"/>
      <w:r w:rsidRPr="009E0A98">
        <w:rPr>
          <w:rFonts w:ascii="Times New Roman" w:hAnsi="Times New Roman" w:cs="Times New Roman"/>
          <w:sz w:val="26"/>
          <w:szCs w:val="26"/>
        </w:rPr>
        <w:t>Блок-схема</w:t>
      </w:r>
    </w:p>
    <w:p w:rsidR="00C00B3C" w:rsidRPr="009E0A98" w:rsidRDefault="00C00B3C" w:rsidP="00C00B3C">
      <w:pPr>
        <w:widowControl w:val="0"/>
        <w:autoSpaceDE w:val="0"/>
        <w:autoSpaceDN w:val="0"/>
        <w:adjustRightInd w:val="0"/>
        <w:spacing w:after="0" w:line="240" w:lineRule="auto"/>
        <w:jc w:val="center"/>
        <w:rPr>
          <w:rFonts w:ascii="Times New Roman" w:hAnsi="Times New Roman" w:cs="Times New Roman"/>
          <w:sz w:val="26"/>
          <w:szCs w:val="26"/>
        </w:rPr>
      </w:pPr>
      <w:r w:rsidRPr="009E0A98">
        <w:rPr>
          <w:rFonts w:ascii="Times New Roman" w:hAnsi="Times New Roman" w:cs="Times New Roman"/>
          <w:sz w:val="26"/>
          <w:szCs w:val="26"/>
        </w:rPr>
        <w:t>Предоставления муниципальной услуги</w:t>
      </w:r>
    </w:p>
    <w:p w:rsidR="00C00B3C" w:rsidRPr="009E0A98" w:rsidRDefault="00942600" w:rsidP="00C00B3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pict>
          <v:rect id="Прямоугольник 3" o:spid="_x0000_s1026" style="position:absolute;left:0;text-align:left;margin-left:57.65pt;margin-top:23.3pt;width:397.5pt;height:46.95pt;z-index:251650048;visibility:visible;v-text-anchor:middle" strokeweight="2pt">
            <v:textbox style="mso-next-textbox:#Прямоугольник 3">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Начало предоставления муниципальной услуги. </w:t>
                  </w:r>
                </w:p>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w:t>
                  </w:r>
                </w:p>
              </w:txbxContent>
            </v:textbox>
          </v:rect>
        </w:pict>
      </w:r>
      <w:r>
        <w:rPr>
          <w:rFonts w:ascii="Times New Roman" w:hAnsi="Times New Roman" w:cs="Times New Roman"/>
          <w:sz w:val="26"/>
          <w:szCs w:val="26"/>
        </w:rPr>
        <w:pict>
          <v:rect id="Прямоугольник 4" o:spid="_x0000_s1027" style="position:absolute;left:0;text-align:left;margin-left:134.1pt;margin-top:78.25pt;width:259.15pt;height:68.25pt;z-index:251651072;visibility:visible;v-text-anchor:middle" strokeweight="2pt">
            <v:textbox style="mso-next-textbox:#Прямоугольник 4">
              <w:txbxContent>
                <w:p w:rsidR="00C00B3C" w:rsidRDefault="00C00B3C" w:rsidP="00C00B3C">
                  <w:pPr>
                    <w:spacing w:after="0"/>
                    <w:jc w:val="center"/>
                    <w:rPr>
                      <w:rFonts w:ascii="Times New Roman" w:hAnsi="Times New Roman" w:cs="Times New Roman"/>
                      <w:sz w:val="24"/>
                      <w:szCs w:val="24"/>
                    </w:rPr>
                  </w:pPr>
                  <w:bookmarkStart w:id="11" w:name="_GoBack"/>
                  <w:bookmarkEnd w:id="11"/>
                  <w:r>
                    <w:rPr>
                      <w:rFonts w:ascii="Times New Roman" w:hAnsi="Times New Roman" w:cs="Times New Roman"/>
                      <w:sz w:val="24"/>
                      <w:szCs w:val="24"/>
                    </w:rPr>
                    <w:t xml:space="preserve">Прием заявления о предоставлении информации об очередности предоставления жилых помещений на условиях </w:t>
                  </w:r>
                </w:p>
                <w:p w:rsidR="00C00B3C" w:rsidRDefault="00C00B3C" w:rsidP="00C00B3C">
                  <w:pPr>
                    <w:spacing w:after="0"/>
                    <w:jc w:val="center"/>
                    <w:rPr>
                      <w:rFonts w:ascii="Times New Roman" w:hAnsi="Times New Roman" w:cs="Times New Roman"/>
                      <w:sz w:val="24"/>
                      <w:szCs w:val="24"/>
                    </w:rPr>
                  </w:pPr>
                  <w:r>
                    <w:rPr>
                      <w:rFonts w:ascii="Times New Roman" w:hAnsi="Times New Roman" w:cs="Times New Roman"/>
                      <w:sz w:val="24"/>
                      <w:szCs w:val="24"/>
                    </w:rPr>
                    <w:t>социального найма</w:t>
                  </w:r>
                </w:p>
              </w:txbxContent>
            </v:textbox>
          </v:rect>
        </w:pict>
      </w:r>
      <w:r>
        <w:rPr>
          <w:rFonts w:ascii="Times New Roman" w:hAnsi="Times New Roman" w:cs="Times New Roman"/>
          <w:sz w:val="26"/>
          <w:szCs w:val="26"/>
        </w:rPr>
        <w:pict>
          <v:rect id="Прямоугольник 5" o:spid="_x0000_s1028" style="position:absolute;left:0;text-align:left;margin-left:-53.1pt;margin-top:100.2pt;width:181.55pt;height:154pt;z-index:251652096;visibility:visible;v-text-anchor:middle" strokeweight="2pt">
            <v:textbox style="mso-next-textbox:#Прямоугольник 5">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Документы, предоставляемые в соответствии с п.2.6.1 Регламента:</w:t>
                  </w:r>
                </w:p>
                <w:p w:rsidR="00C00B3C" w:rsidRDefault="00C00B3C" w:rsidP="00C00B3C">
                  <w:pPr>
                    <w:spacing w:after="0" w:line="240" w:lineRule="auto"/>
                    <w:rPr>
                      <w:rFonts w:ascii="Times New Roman" w:hAnsi="Times New Roman" w:cs="Times New Roman"/>
                      <w:sz w:val="24"/>
                      <w:szCs w:val="24"/>
                    </w:rPr>
                  </w:pPr>
                  <w:r>
                    <w:rPr>
                      <w:rFonts w:ascii="Times New Roman" w:hAnsi="Times New Roman" w:cs="Times New Roman"/>
                      <w:sz w:val="24"/>
                      <w:szCs w:val="24"/>
                    </w:rPr>
                    <w:t>1.Заявление</w:t>
                  </w:r>
                </w:p>
                <w:p w:rsidR="00C00B3C" w:rsidRDefault="00C00B3C" w:rsidP="00C00B3C">
                  <w:pPr>
                    <w:spacing w:after="0" w:line="240" w:lineRule="auto"/>
                    <w:rPr>
                      <w:rFonts w:ascii="Times New Roman" w:hAnsi="Times New Roman" w:cs="Times New Roman"/>
                      <w:sz w:val="24"/>
                      <w:szCs w:val="24"/>
                    </w:rPr>
                  </w:pPr>
                  <w:r>
                    <w:rPr>
                      <w:rFonts w:ascii="Times New Roman" w:hAnsi="Times New Roman" w:cs="Times New Roman"/>
                      <w:sz w:val="24"/>
                      <w:szCs w:val="24"/>
                    </w:rPr>
                    <w:t>2.Документ, удостоверяющий личность</w:t>
                  </w:r>
                </w:p>
                <w:p w:rsidR="00C00B3C" w:rsidRDefault="00C00B3C" w:rsidP="00C00B3C">
                  <w:pPr>
                    <w:spacing w:after="0" w:line="240" w:lineRule="auto"/>
                    <w:rPr>
                      <w:rFonts w:ascii="Times New Roman" w:hAnsi="Times New Roman" w:cs="Times New Roman"/>
                      <w:sz w:val="24"/>
                      <w:szCs w:val="24"/>
                    </w:rPr>
                  </w:pPr>
                  <w:r>
                    <w:rPr>
                      <w:rFonts w:ascii="Times New Roman" w:hAnsi="Times New Roman" w:cs="Times New Roman"/>
                      <w:sz w:val="24"/>
                      <w:szCs w:val="24"/>
                    </w:rPr>
                    <w:t>3.Доверенность (если от имени заявителя действует его уполномоченный представитель)</w:t>
                  </w:r>
                </w:p>
              </w:txbxContent>
            </v:textbox>
          </v:rect>
        </w:pict>
      </w:r>
      <w:r>
        <w:rPr>
          <w:rFonts w:ascii="Times New Roman" w:hAnsi="Times New Roman" w:cs="Times New Roman"/>
          <w:sz w:val="26"/>
          <w:szCs w:val="26"/>
        </w:rPr>
        <w:pict>
          <v:rect id="Прямоугольник 6" o:spid="_x0000_s1029" style="position:absolute;left:0;text-align:left;margin-left:150.95pt;margin-top:172.9pt;width:242.25pt;height:95.75pt;z-index:251653120;visibility:visible;v-text-anchor:middle" strokeweight="2pt">
            <v:textbox style="mso-next-textbox:#Прямоугольник 6">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необходимых для предоставления информации об очередности предоставления жилых помещений на условиях социального найма</w:t>
                  </w:r>
                </w:p>
              </w:txbxContent>
            </v:textbox>
          </v:rect>
        </w:pict>
      </w:r>
      <w:r>
        <w:rPr>
          <w:rFonts w:ascii="Times New Roman" w:hAnsi="Times New Roman" w:cs="Times New Roman"/>
          <w:sz w:val="26"/>
          <w:szCs w:val="26"/>
        </w:rPr>
        <w:pict>
          <v:rect id="Прямоугольник 7" o:spid="_x0000_s1030" style="position:absolute;left:0;text-align:left;margin-left:11.4pt;margin-top:296.15pt;width:459.5pt;height:45.05pt;z-index:251654144;visibility:visible;v-text-anchor:middle" strokeweight="2pt">
            <v:textbox style="mso-next-textbox:#Прямоугольник 7">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txbxContent>
            </v:textbox>
          </v:rect>
        </w:pict>
      </w:r>
      <w:r>
        <w:rPr>
          <w:rFonts w:ascii="Times New Roman" w:hAnsi="Times New Roman" w:cs="Times New Roman"/>
          <w:sz w:val="26"/>
          <w:szCs w:val="26"/>
        </w:rPr>
        <w:pict>
          <v:rect id="Прямоугольник 8" o:spid="_x0000_s1031" style="position:absolute;left:0;text-align:left;margin-left:-38.7pt;margin-top:368.25pt;width:167.15pt;height:76.35pt;z-index:251655168;visibility:visible;v-text-anchor:middle" strokeweight="2pt">
            <v:textbox style="mso-next-textbox:#Прямоугольник 8">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и представленные документы соответствуют требованиям, указанным </w:t>
                  </w:r>
                </w:p>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 2.10 Регламента</w:t>
                  </w:r>
                </w:p>
              </w:txbxContent>
            </v:textbox>
          </v:rect>
        </w:pict>
      </w:r>
      <w:r>
        <w:rPr>
          <w:rFonts w:ascii="Times New Roman" w:hAnsi="Times New Roman" w:cs="Times New Roman"/>
          <w:sz w:val="26"/>
          <w:szCs w:val="26"/>
        </w:rPr>
        <w:pict>
          <v:rect id="Прямоугольник 9" o:spid="_x0000_s1032" style="position:absolute;left:0;text-align:left;margin-left:316.25pt;margin-top:373.25pt;width:164.65pt;height:82pt;z-index:251656192;visibility:visible;v-text-anchor:middle" strokeweight="2pt">
            <v:textbox style="mso-next-textbox:#Прямоугольник 9">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и представленные документы не соответствуют требованиям, указанным в п.2.10 Регламента</w:t>
                  </w:r>
                </w:p>
              </w:txbxContent>
            </v:textbox>
          </v:rect>
        </w:pict>
      </w:r>
      <w:r>
        <w:rPr>
          <w:rFonts w:ascii="Times New Roman" w:hAnsi="Times New Roman" w:cs="Times New Roman"/>
          <w:sz w:val="26"/>
          <w:szCs w:val="26"/>
        </w:rPr>
        <w:pict>
          <v:rect id="Прямоугольник 10" o:spid="_x0000_s1033" style="position:absolute;left:0;text-align:left;margin-left:-41.85pt;margin-top:473.95pt;width:261.7pt;height:55.7pt;z-index:251657216;visibility:visible;v-text-anchor:middle" strokeweight="2pt">
            <v:textbox style="mso-next-textbox:#Прямоугольник 10">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xbxContent>
            </v:textbox>
          </v:rect>
        </w:pict>
      </w:r>
      <w:r>
        <w:rPr>
          <w:rFonts w:ascii="Times New Roman" w:hAnsi="Times New Roman" w:cs="Times New Roman"/>
          <w:sz w:val="26"/>
          <w:szCs w:val="26"/>
        </w:rPr>
        <w:pict>
          <v:rect id="Прямоугольник 11" o:spid="_x0000_s1034" style="position:absolute;left:0;text-align:left;margin-left:232.35pt;margin-top:473.9pt;width:249.2pt;height:67pt;z-index:251658240;visibility:visible;v-text-anchor:middle" strokeweight="2pt">
            <v:textbox style="mso-next-textbox:#Прямоугольник 11">
              <w:txbxContent>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Мотивированный отказ в предоставлении информации об очередности предоставления жилых помещений на условиях </w:t>
                  </w:r>
                </w:p>
                <w:p w:rsidR="00C00B3C" w:rsidRDefault="00C00B3C" w:rsidP="00C00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социального найма</w:t>
                  </w:r>
                </w:p>
              </w:txbxContent>
            </v:textbox>
          </v:rect>
        </w:pict>
      </w:r>
      <w:r>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Прямая со стрелкой 12" o:spid="_x0000_s1035" type="#_x0000_t32" style="position:absolute;left:0;text-align:left;margin-left:263.7pt;margin-top:146.5pt;width:.65pt;height:26.3pt;z-index:251659264;visibility:visible">
            <v:stroke endarrow="open"/>
          </v:shape>
        </w:pict>
      </w:r>
      <w:r>
        <w:rPr>
          <w:rFonts w:ascii="Times New Roman" w:hAnsi="Times New Roman" w:cs="Times New Roman"/>
          <w:sz w:val="26"/>
          <w:szCs w:val="26"/>
        </w:rPr>
        <w:pict>
          <v:shape id="Прямая со стрелкой 13" o:spid="_x0000_s1036" type="#_x0000_t32" style="position:absolute;left:0;text-align:left;margin-left:264.3pt;margin-top:268.55pt;width:0;height:27.6pt;z-index:251660288;visibility:visible">
            <v:stroke endarrow="open"/>
          </v:shape>
        </w:pict>
      </w:r>
      <w:r>
        <w:rPr>
          <w:rFonts w:ascii="Times New Roman" w:hAnsi="Times New Roman" w:cs="Times New Roman"/>
          <w:sz w:val="26"/>
          <w:szCs w:val="26"/>
        </w:rPr>
        <w:pict>
          <v:line id="Прямая соединительная линия 16" o:spid="_x0000_s1037" style="position:absolute;left:0;text-align:left;z-index:251661312;visibility:visible" from="128.45pt,158.4pt" to="263.7pt,158.4pt"/>
        </w:pict>
      </w:r>
      <w:r>
        <w:rPr>
          <w:rFonts w:ascii="Times New Roman" w:hAnsi="Times New Roman" w:cs="Times New Roman"/>
          <w:sz w:val="26"/>
          <w:szCs w:val="26"/>
        </w:rPr>
        <w:pict>
          <v:line id="Прямая соединительная линия 18" o:spid="_x0000_s1038" style="position:absolute;left:0;text-align:left;z-index:251662336;visibility:visible" from="128.45pt,394.4pt" to="316.3pt,394.4pt"/>
        </w:pict>
      </w:r>
      <w:r>
        <w:rPr>
          <w:rFonts w:ascii="Times New Roman" w:hAnsi="Times New Roman" w:cs="Times New Roman"/>
          <w:sz w:val="26"/>
          <w:szCs w:val="26"/>
        </w:rPr>
        <w:pict>
          <v:shape id="Прямая со стрелкой 19" o:spid="_x0000_s1039" type="#_x0000_t32" style="position:absolute;left:0;text-align:left;margin-left:171pt;margin-top:394.45pt;width:0;height:79.5pt;z-index:251663360;visibility:visible">
            <v:stroke endarrow="open"/>
          </v:shape>
        </w:pict>
      </w:r>
      <w:r>
        <w:rPr>
          <w:rFonts w:ascii="Times New Roman" w:hAnsi="Times New Roman" w:cs="Times New Roman"/>
          <w:sz w:val="26"/>
          <w:szCs w:val="26"/>
        </w:rPr>
        <w:pict>
          <v:shape id="Прямая со стрелкой 20" o:spid="_x0000_s1040" type="#_x0000_t32" style="position:absolute;left:0;text-align:left;margin-left:274.95pt;margin-top:394.45pt;width:1.25pt;height:79.5pt;z-index:251664384;visibility:visible">
            <v:stroke endarrow="open"/>
          </v:shape>
        </w:pict>
      </w:r>
      <w:r>
        <w:rPr>
          <w:rFonts w:ascii="Times New Roman" w:hAnsi="Times New Roman" w:cs="Times New Roman"/>
          <w:sz w:val="26"/>
          <w:szCs w:val="26"/>
        </w:rPr>
        <w:pict>
          <v:shape id="Прямая со стрелкой 21" o:spid="_x0000_s1041" type="#_x0000_t32" style="position:absolute;left:0;text-align:left;margin-left:225.5pt;margin-top:341.2pt;width:.65pt;height:53.25pt;z-index:251665408;visibility:visible">
            <v:stroke endarrow="open"/>
          </v:shape>
        </w:pict>
      </w:r>
    </w:p>
    <w:p w:rsidR="009A3122" w:rsidRPr="009E0A98" w:rsidRDefault="009A3122">
      <w:pPr>
        <w:rPr>
          <w:rFonts w:ascii="Times New Roman" w:hAnsi="Times New Roman" w:cs="Times New Roman"/>
          <w:sz w:val="26"/>
          <w:szCs w:val="26"/>
        </w:rPr>
      </w:pPr>
    </w:p>
    <w:sectPr w:rsidR="009A3122" w:rsidRPr="009E0A98" w:rsidSect="009A3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B3C"/>
    <w:rsid w:val="000075CB"/>
    <w:rsid w:val="0001275B"/>
    <w:rsid w:val="000146E2"/>
    <w:rsid w:val="00014A97"/>
    <w:rsid w:val="000152F0"/>
    <w:rsid w:val="0002007B"/>
    <w:rsid w:val="00021C38"/>
    <w:rsid w:val="0002225A"/>
    <w:rsid w:val="000322CA"/>
    <w:rsid w:val="0003628C"/>
    <w:rsid w:val="0003788F"/>
    <w:rsid w:val="00043ADD"/>
    <w:rsid w:val="00050C2E"/>
    <w:rsid w:val="000532B8"/>
    <w:rsid w:val="00060671"/>
    <w:rsid w:val="00062373"/>
    <w:rsid w:val="00062DE7"/>
    <w:rsid w:val="00062F92"/>
    <w:rsid w:val="000716E8"/>
    <w:rsid w:val="0007399C"/>
    <w:rsid w:val="00081D4E"/>
    <w:rsid w:val="000846BE"/>
    <w:rsid w:val="0009507F"/>
    <w:rsid w:val="000966FF"/>
    <w:rsid w:val="000A5570"/>
    <w:rsid w:val="000B1507"/>
    <w:rsid w:val="000B1A14"/>
    <w:rsid w:val="000B2EAC"/>
    <w:rsid w:val="000B423F"/>
    <w:rsid w:val="000B741E"/>
    <w:rsid w:val="000C25F4"/>
    <w:rsid w:val="000C4639"/>
    <w:rsid w:val="000C50B3"/>
    <w:rsid w:val="000C64A6"/>
    <w:rsid w:val="000D3482"/>
    <w:rsid w:val="000D41C4"/>
    <w:rsid w:val="000D4FE2"/>
    <w:rsid w:val="000D58F0"/>
    <w:rsid w:val="000E4AAA"/>
    <w:rsid w:val="000E705E"/>
    <w:rsid w:val="000F0CD4"/>
    <w:rsid w:val="000F5664"/>
    <w:rsid w:val="00102B68"/>
    <w:rsid w:val="0010428D"/>
    <w:rsid w:val="00112565"/>
    <w:rsid w:val="00112FE6"/>
    <w:rsid w:val="00114F60"/>
    <w:rsid w:val="00120F40"/>
    <w:rsid w:val="0012441C"/>
    <w:rsid w:val="00130755"/>
    <w:rsid w:val="0013142C"/>
    <w:rsid w:val="00134FE5"/>
    <w:rsid w:val="001374B4"/>
    <w:rsid w:val="001504BE"/>
    <w:rsid w:val="0015306F"/>
    <w:rsid w:val="00154918"/>
    <w:rsid w:val="001613C1"/>
    <w:rsid w:val="0016428E"/>
    <w:rsid w:val="0017068F"/>
    <w:rsid w:val="0017106F"/>
    <w:rsid w:val="00171C37"/>
    <w:rsid w:val="00172954"/>
    <w:rsid w:val="00172A7A"/>
    <w:rsid w:val="0018038F"/>
    <w:rsid w:val="00183C33"/>
    <w:rsid w:val="00183F6B"/>
    <w:rsid w:val="001849E4"/>
    <w:rsid w:val="001868E7"/>
    <w:rsid w:val="00193D0D"/>
    <w:rsid w:val="00193EFD"/>
    <w:rsid w:val="001944BB"/>
    <w:rsid w:val="00195D4F"/>
    <w:rsid w:val="001A5774"/>
    <w:rsid w:val="001B223B"/>
    <w:rsid w:val="001B7B0E"/>
    <w:rsid w:val="001C48E4"/>
    <w:rsid w:val="001D28BB"/>
    <w:rsid w:val="001D2DB0"/>
    <w:rsid w:val="001D6D44"/>
    <w:rsid w:val="001F1177"/>
    <w:rsid w:val="001F454D"/>
    <w:rsid w:val="001F6568"/>
    <w:rsid w:val="001F7B3F"/>
    <w:rsid w:val="002039C1"/>
    <w:rsid w:val="00206CF9"/>
    <w:rsid w:val="00210A3F"/>
    <w:rsid w:val="00211FD5"/>
    <w:rsid w:val="00213CA8"/>
    <w:rsid w:val="0022023D"/>
    <w:rsid w:val="0022083C"/>
    <w:rsid w:val="002214E2"/>
    <w:rsid w:val="002241A4"/>
    <w:rsid w:val="002327C9"/>
    <w:rsid w:val="00233258"/>
    <w:rsid w:val="00233F3A"/>
    <w:rsid w:val="00237EFC"/>
    <w:rsid w:val="00241C0D"/>
    <w:rsid w:val="002478CA"/>
    <w:rsid w:val="002514D3"/>
    <w:rsid w:val="00261125"/>
    <w:rsid w:val="00267A7D"/>
    <w:rsid w:val="00270B2C"/>
    <w:rsid w:val="00271927"/>
    <w:rsid w:val="0028445B"/>
    <w:rsid w:val="002909AD"/>
    <w:rsid w:val="002945B0"/>
    <w:rsid w:val="00297D01"/>
    <w:rsid w:val="002A721A"/>
    <w:rsid w:val="002A7BD8"/>
    <w:rsid w:val="002C06A2"/>
    <w:rsid w:val="002C2575"/>
    <w:rsid w:val="002C4117"/>
    <w:rsid w:val="002C4290"/>
    <w:rsid w:val="002D10E5"/>
    <w:rsid w:val="002D49B6"/>
    <w:rsid w:val="002D5F96"/>
    <w:rsid w:val="002D6955"/>
    <w:rsid w:val="002E5984"/>
    <w:rsid w:val="002E5A74"/>
    <w:rsid w:val="002E6724"/>
    <w:rsid w:val="002F0809"/>
    <w:rsid w:val="002F2ACF"/>
    <w:rsid w:val="002F50BC"/>
    <w:rsid w:val="002F58E2"/>
    <w:rsid w:val="002F66E1"/>
    <w:rsid w:val="003039B8"/>
    <w:rsid w:val="00304F8D"/>
    <w:rsid w:val="003062ED"/>
    <w:rsid w:val="0030747A"/>
    <w:rsid w:val="0031063A"/>
    <w:rsid w:val="003106FD"/>
    <w:rsid w:val="00310736"/>
    <w:rsid w:val="003120A1"/>
    <w:rsid w:val="00312D9E"/>
    <w:rsid w:val="00314A30"/>
    <w:rsid w:val="00315C33"/>
    <w:rsid w:val="003166F2"/>
    <w:rsid w:val="0032050E"/>
    <w:rsid w:val="00323A3E"/>
    <w:rsid w:val="00327CCE"/>
    <w:rsid w:val="00330197"/>
    <w:rsid w:val="003332B9"/>
    <w:rsid w:val="003373C6"/>
    <w:rsid w:val="00341EE8"/>
    <w:rsid w:val="00345CC0"/>
    <w:rsid w:val="00347315"/>
    <w:rsid w:val="003545BC"/>
    <w:rsid w:val="003662F6"/>
    <w:rsid w:val="0036673E"/>
    <w:rsid w:val="00371A11"/>
    <w:rsid w:val="003724BB"/>
    <w:rsid w:val="00383E13"/>
    <w:rsid w:val="003876E8"/>
    <w:rsid w:val="003911DF"/>
    <w:rsid w:val="00392993"/>
    <w:rsid w:val="00392A2E"/>
    <w:rsid w:val="00395C37"/>
    <w:rsid w:val="003974EF"/>
    <w:rsid w:val="003A0F03"/>
    <w:rsid w:val="003B1BC9"/>
    <w:rsid w:val="003B1E94"/>
    <w:rsid w:val="003C574B"/>
    <w:rsid w:val="003C5DA7"/>
    <w:rsid w:val="003C707A"/>
    <w:rsid w:val="003D214F"/>
    <w:rsid w:val="003D4FE1"/>
    <w:rsid w:val="003D59A5"/>
    <w:rsid w:val="003E27BC"/>
    <w:rsid w:val="003E40AD"/>
    <w:rsid w:val="003E5DFD"/>
    <w:rsid w:val="003E61F4"/>
    <w:rsid w:val="003E7C8C"/>
    <w:rsid w:val="003F2237"/>
    <w:rsid w:val="003F6462"/>
    <w:rsid w:val="003F71D3"/>
    <w:rsid w:val="004155AD"/>
    <w:rsid w:val="00416E62"/>
    <w:rsid w:val="00416EE9"/>
    <w:rsid w:val="00420DD8"/>
    <w:rsid w:val="00422EA0"/>
    <w:rsid w:val="004246B2"/>
    <w:rsid w:val="00426C38"/>
    <w:rsid w:val="00430CF9"/>
    <w:rsid w:val="0043329D"/>
    <w:rsid w:val="0043535F"/>
    <w:rsid w:val="00436145"/>
    <w:rsid w:val="00436C28"/>
    <w:rsid w:val="00437F6B"/>
    <w:rsid w:val="004415CD"/>
    <w:rsid w:val="00443ED2"/>
    <w:rsid w:val="00444390"/>
    <w:rsid w:val="004454C4"/>
    <w:rsid w:val="00445B76"/>
    <w:rsid w:val="00445E45"/>
    <w:rsid w:val="004625DF"/>
    <w:rsid w:val="00465873"/>
    <w:rsid w:val="00467A82"/>
    <w:rsid w:val="00467D86"/>
    <w:rsid w:val="00467ED7"/>
    <w:rsid w:val="00470454"/>
    <w:rsid w:val="0047132B"/>
    <w:rsid w:val="00475C71"/>
    <w:rsid w:val="00482156"/>
    <w:rsid w:val="004821CA"/>
    <w:rsid w:val="004840D3"/>
    <w:rsid w:val="004842EB"/>
    <w:rsid w:val="00484580"/>
    <w:rsid w:val="0048500A"/>
    <w:rsid w:val="004A111B"/>
    <w:rsid w:val="004A612D"/>
    <w:rsid w:val="004A6C74"/>
    <w:rsid w:val="004A6DE4"/>
    <w:rsid w:val="004B2367"/>
    <w:rsid w:val="004B2613"/>
    <w:rsid w:val="004C0EBC"/>
    <w:rsid w:val="004C103A"/>
    <w:rsid w:val="004C2AA1"/>
    <w:rsid w:val="004C36AE"/>
    <w:rsid w:val="004C5212"/>
    <w:rsid w:val="004C7881"/>
    <w:rsid w:val="004D6D6E"/>
    <w:rsid w:val="004E1FB5"/>
    <w:rsid w:val="004E489F"/>
    <w:rsid w:val="004F2C10"/>
    <w:rsid w:val="004F2F63"/>
    <w:rsid w:val="004F533E"/>
    <w:rsid w:val="004F5B22"/>
    <w:rsid w:val="004F62A7"/>
    <w:rsid w:val="004F7D69"/>
    <w:rsid w:val="00500785"/>
    <w:rsid w:val="00501BBE"/>
    <w:rsid w:val="00505820"/>
    <w:rsid w:val="00511046"/>
    <w:rsid w:val="005113EE"/>
    <w:rsid w:val="0051388F"/>
    <w:rsid w:val="00513FFB"/>
    <w:rsid w:val="00516019"/>
    <w:rsid w:val="005203F1"/>
    <w:rsid w:val="00526016"/>
    <w:rsid w:val="00527D31"/>
    <w:rsid w:val="00527F78"/>
    <w:rsid w:val="0053068C"/>
    <w:rsid w:val="00533CE5"/>
    <w:rsid w:val="00535C13"/>
    <w:rsid w:val="00537D93"/>
    <w:rsid w:val="00540DCC"/>
    <w:rsid w:val="00542777"/>
    <w:rsid w:val="005444FE"/>
    <w:rsid w:val="00554580"/>
    <w:rsid w:val="005549E9"/>
    <w:rsid w:val="00556233"/>
    <w:rsid w:val="00556758"/>
    <w:rsid w:val="00557350"/>
    <w:rsid w:val="00557884"/>
    <w:rsid w:val="005634D6"/>
    <w:rsid w:val="0056480C"/>
    <w:rsid w:val="00570658"/>
    <w:rsid w:val="00570A2C"/>
    <w:rsid w:val="0058231C"/>
    <w:rsid w:val="00582E36"/>
    <w:rsid w:val="005850C5"/>
    <w:rsid w:val="00586DE1"/>
    <w:rsid w:val="0059105D"/>
    <w:rsid w:val="00592C8D"/>
    <w:rsid w:val="00594241"/>
    <w:rsid w:val="00597B76"/>
    <w:rsid w:val="005A3D78"/>
    <w:rsid w:val="005A4233"/>
    <w:rsid w:val="005A464F"/>
    <w:rsid w:val="005B588C"/>
    <w:rsid w:val="005C1B56"/>
    <w:rsid w:val="005C30BE"/>
    <w:rsid w:val="005D0EBE"/>
    <w:rsid w:val="005D180A"/>
    <w:rsid w:val="005D3954"/>
    <w:rsid w:val="005E506E"/>
    <w:rsid w:val="005E5F0E"/>
    <w:rsid w:val="005F15E3"/>
    <w:rsid w:val="005F3398"/>
    <w:rsid w:val="005F3D9A"/>
    <w:rsid w:val="005F495B"/>
    <w:rsid w:val="005F4A58"/>
    <w:rsid w:val="005F6C70"/>
    <w:rsid w:val="005F7188"/>
    <w:rsid w:val="006023BE"/>
    <w:rsid w:val="006040C5"/>
    <w:rsid w:val="00604E68"/>
    <w:rsid w:val="00605857"/>
    <w:rsid w:val="00613D34"/>
    <w:rsid w:val="00616B33"/>
    <w:rsid w:val="006219A7"/>
    <w:rsid w:val="00622811"/>
    <w:rsid w:val="00626854"/>
    <w:rsid w:val="00626A44"/>
    <w:rsid w:val="00631457"/>
    <w:rsid w:val="0063237A"/>
    <w:rsid w:val="00636E81"/>
    <w:rsid w:val="00640DF6"/>
    <w:rsid w:val="0064231A"/>
    <w:rsid w:val="0064515C"/>
    <w:rsid w:val="00653CCD"/>
    <w:rsid w:val="0065532A"/>
    <w:rsid w:val="0065587B"/>
    <w:rsid w:val="00661972"/>
    <w:rsid w:val="0066201C"/>
    <w:rsid w:val="0066456C"/>
    <w:rsid w:val="00667063"/>
    <w:rsid w:val="006718A6"/>
    <w:rsid w:val="0067253E"/>
    <w:rsid w:val="00675EE7"/>
    <w:rsid w:val="0067612C"/>
    <w:rsid w:val="00681992"/>
    <w:rsid w:val="0068348B"/>
    <w:rsid w:val="00683EDF"/>
    <w:rsid w:val="0069680F"/>
    <w:rsid w:val="006A2D2E"/>
    <w:rsid w:val="006A4014"/>
    <w:rsid w:val="006A5CED"/>
    <w:rsid w:val="006A60B1"/>
    <w:rsid w:val="006A7F9E"/>
    <w:rsid w:val="006B0C6B"/>
    <w:rsid w:val="006B1FE3"/>
    <w:rsid w:val="006B35A2"/>
    <w:rsid w:val="006B6AEA"/>
    <w:rsid w:val="006C113A"/>
    <w:rsid w:val="006C2487"/>
    <w:rsid w:val="006C27BD"/>
    <w:rsid w:val="006C565E"/>
    <w:rsid w:val="006D0FD5"/>
    <w:rsid w:val="006D3A28"/>
    <w:rsid w:val="006D6BE1"/>
    <w:rsid w:val="006D7382"/>
    <w:rsid w:val="006E1C1D"/>
    <w:rsid w:val="006E445C"/>
    <w:rsid w:val="006E60D3"/>
    <w:rsid w:val="006E79BE"/>
    <w:rsid w:val="006F1AE7"/>
    <w:rsid w:val="006F5079"/>
    <w:rsid w:val="006F6481"/>
    <w:rsid w:val="00703914"/>
    <w:rsid w:val="0070523C"/>
    <w:rsid w:val="00714C60"/>
    <w:rsid w:val="00720CA4"/>
    <w:rsid w:val="00725890"/>
    <w:rsid w:val="007258EE"/>
    <w:rsid w:val="007268F3"/>
    <w:rsid w:val="007279BC"/>
    <w:rsid w:val="00727C42"/>
    <w:rsid w:val="0073037F"/>
    <w:rsid w:val="0073223F"/>
    <w:rsid w:val="00735C4E"/>
    <w:rsid w:val="007368FF"/>
    <w:rsid w:val="00740B49"/>
    <w:rsid w:val="00744211"/>
    <w:rsid w:val="00747752"/>
    <w:rsid w:val="0074777E"/>
    <w:rsid w:val="0075160F"/>
    <w:rsid w:val="00752A28"/>
    <w:rsid w:val="007535D2"/>
    <w:rsid w:val="0075513D"/>
    <w:rsid w:val="00755947"/>
    <w:rsid w:val="0076063B"/>
    <w:rsid w:val="00760870"/>
    <w:rsid w:val="0076475F"/>
    <w:rsid w:val="0076606D"/>
    <w:rsid w:val="007671A8"/>
    <w:rsid w:val="007701C9"/>
    <w:rsid w:val="00772164"/>
    <w:rsid w:val="00791C77"/>
    <w:rsid w:val="00791DC0"/>
    <w:rsid w:val="00795ECE"/>
    <w:rsid w:val="007A01AD"/>
    <w:rsid w:val="007A1154"/>
    <w:rsid w:val="007A6CC2"/>
    <w:rsid w:val="007B0237"/>
    <w:rsid w:val="007B23FF"/>
    <w:rsid w:val="007B32F7"/>
    <w:rsid w:val="007B781B"/>
    <w:rsid w:val="007C0363"/>
    <w:rsid w:val="007C2F4D"/>
    <w:rsid w:val="007C3CB4"/>
    <w:rsid w:val="007D728A"/>
    <w:rsid w:val="007E1415"/>
    <w:rsid w:val="007E18E4"/>
    <w:rsid w:val="007E1DA1"/>
    <w:rsid w:val="007E2401"/>
    <w:rsid w:val="007F02D2"/>
    <w:rsid w:val="007F03F0"/>
    <w:rsid w:val="007F0410"/>
    <w:rsid w:val="007F06EC"/>
    <w:rsid w:val="007F228A"/>
    <w:rsid w:val="007F6876"/>
    <w:rsid w:val="007F6FFD"/>
    <w:rsid w:val="00801078"/>
    <w:rsid w:val="00802B62"/>
    <w:rsid w:val="008041AC"/>
    <w:rsid w:val="008075C5"/>
    <w:rsid w:val="00807FD4"/>
    <w:rsid w:val="00812169"/>
    <w:rsid w:val="00822492"/>
    <w:rsid w:val="00822918"/>
    <w:rsid w:val="00823998"/>
    <w:rsid w:val="00823AAB"/>
    <w:rsid w:val="00825430"/>
    <w:rsid w:val="00830BC2"/>
    <w:rsid w:val="0083217E"/>
    <w:rsid w:val="00835595"/>
    <w:rsid w:val="008365D7"/>
    <w:rsid w:val="00841108"/>
    <w:rsid w:val="00842A9B"/>
    <w:rsid w:val="0084349A"/>
    <w:rsid w:val="008462E0"/>
    <w:rsid w:val="008557F0"/>
    <w:rsid w:val="008611D4"/>
    <w:rsid w:val="00861D9A"/>
    <w:rsid w:val="00864088"/>
    <w:rsid w:val="008657BC"/>
    <w:rsid w:val="00867E7C"/>
    <w:rsid w:val="00871704"/>
    <w:rsid w:val="008806F7"/>
    <w:rsid w:val="00881221"/>
    <w:rsid w:val="00883BD2"/>
    <w:rsid w:val="00884479"/>
    <w:rsid w:val="008A0C8B"/>
    <w:rsid w:val="008A1811"/>
    <w:rsid w:val="008A4984"/>
    <w:rsid w:val="008A52A1"/>
    <w:rsid w:val="008A6328"/>
    <w:rsid w:val="008A7BAD"/>
    <w:rsid w:val="008B5020"/>
    <w:rsid w:val="008B6C6A"/>
    <w:rsid w:val="008B7D12"/>
    <w:rsid w:val="008C0588"/>
    <w:rsid w:val="008C42B9"/>
    <w:rsid w:val="008C5351"/>
    <w:rsid w:val="008C5603"/>
    <w:rsid w:val="008C6500"/>
    <w:rsid w:val="008C651E"/>
    <w:rsid w:val="008C6942"/>
    <w:rsid w:val="008C6DCB"/>
    <w:rsid w:val="008D245B"/>
    <w:rsid w:val="008D4851"/>
    <w:rsid w:val="008D5A58"/>
    <w:rsid w:val="008F06E2"/>
    <w:rsid w:val="008F0E7D"/>
    <w:rsid w:val="00900079"/>
    <w:rsid w:val="00900A13"/>
    <w:rsid w:val="00902BBF"/>
    <w:rsid w:val="00904C7A"/>
    <w:rsid w:val="00911126"/>
    <w:rsid w:val="00911463"/>
    <w:rsid w:val="00912474"/>
    <w:rsid w:val="0091331C"/>
    <w:rsid w:val="00916595"/>
    <w:rsid w:val="00917594"/>
    <w:rsid w:val="00925AC9"/>
    <w:rsid w:val="0093049E"/>
    <w:rsid w:val="00941D28"/>
    <w:rsid w:val="009424C8"/>
    <w:rsid w:val="00942600"/>
    <w:rsid w:val="00943983"/>
    <w:rsid w:val="00944D2F"/>
    <w:rsid w:val="00950DEC"/>
    <w:rsid w:val="009529C1"/>
    <w:rsid w:val="00953289"/>
    <w:rsid w:val="009600DD"/>
    <w:rsid w:val="009615D6"/>
    <w:rsid w:val="0096564F"/>
    <w:rsid w:val="00967E87"/>
    <w:rsid w:val="00973488"/>
    <w:rsid w:val="009752D3"/>
    <w:rsid w:val="0097784D"/>
    <w:rsid w:val="00980583"/>
    <w:rsid w:val="00981EA6"/>
    <w:rsid w:val="00984B80"/>
    <w:rsid w:val="0099006B"/>
    <w:rsid w:val="00994B5F"/>
    <w:rsid w:val="00996F25"/>
    <w:rsid w:val="009A3122"/>
    <w:rsid w:val="009A3B70"/>
    <w:rsid w:val="009B0451"/>
    <w:rsid w:val="009B0A95"/>
    <w:rsid w:val="009B26FA"/>
    <w:rsid w:val="009B2CF6"/>
    <w:rsid w:val="009B3EB0"/>
    <w:rsid w:val="009B4E0B"/>
    <w:rsid w:val="009B53F3"/>
    <w:rsid w:val="009B5B79"/>
    <w:rsid w:val="009C6A5B"/>
    <w:rsid w:val="009C6E70"/>
    <w:rsid w:val="009D4C43"/>
    <w:rsid w:val="009E0A98"/>
    <w:rsid w:val="009E1D14"/>
    <w:rsid w:val="009E205D"/>
    <w:rsid w:val="009E4E51"/>
    <w:rsid w:val="009E65BA"/>
    <w:rsid w:val="009E6AD8"/>
    <w:rsid w:val="009F0972"/>
    <w:rsid w:val="009F73F3"/>
    <w:rsid w:val="00A010BA"/>
    <w:rsid w:val="00A07B9B"/>
    <w:rsid w:val="00A17F30"/>
    <w:rsid w:val="00A21953"/>
    <w:rsid w:val="00A23C8B"/>
    <w:rsid w:val="00A34B18"/>
    <w:rsid w:val="00A36D20"/>
    <w:rsid w:val="00A46C13"/>
    <w:rsid w:val="00A47458"/>
    <w:rsid w:val="00A47EBD"/>
    <w:rsid w:val="00A51E52"/>
    <w:rsid w:val="00A55525"/>
    <w:rsid w:val="00A5552C"/>
    <w:rsid w:val="00A620D5"/>
    <w:rsid w:val="00A6362C"/>
    <w:rsid w:val="00A64D58"/>
    <w:rsid w:val="00A66C64"/>
    <w:rsid w:val="00A70D03"/>
    <w:rsid w:val="00A71009"/>
    <w:rsid w:val="00A7356B"/>
    <w:rsid w:val="00A75259"/>
    <w:rsid w:val="00A77D0A"/>
    <w:rsid w:val="00A85FCD"/>
    <w:rsid w:val="00AA3062"/>
    <w:rsid w:val="00AA4037"/>
    <w:rsid w:val="00AB0815"/>
    <w:rsid w:val="00AB28C0"/>
    <w:rsid w:val="00AB38C8"/>
    <w:rsid w:val="00AB3D61"/>
    <w:rsid w:val="00AB54A1"/>
    <w:rsid w:val="00AC20E5"/>
    <w:rsid w:val="00AC2D31"/>
    <w:rsid w:val="00AC4EC8"/>
    <w:rsid w:val="00AC5C6E"/>
    <w:rsid w:val="00AD19A5"/>
    <w:rsid w:val="00AD377E"/>
    <w:rsid w:val="00AD3932"/>
    <w:rsid w:val="00AD59B2"/>
    <w:rsid w:val="00AD610A"/>
    <w:rsid w:val="00AD68D9"/>
    <w:rsid w:val="00AD6A3C"/>
    <w:rsid w:val="00AE0856"/>
    <w:rsid w:val="00AE09D1"/>
    <w:rsid w:val="00AE687D"/>
    <w:rsid w:val="00AF4219"/>
    <w:rsid w:val="00AF50C1"/>
    <w:rsid w:val="00AF52A1"/>
    <w:rsid w:val="00AF7345"/>
    <w:rsid w:val="00B03A61"/>
    <w:rsid w:val="00B048E6"/>
    <w:rsid w:val="00B04EB7"/>
    <w:rsid w:val="00B05108"/>
    <w:rsid w:val="00B05FAC"/>
    <w:rsid w:val="00B071B6"/>
    <w:rsid w:val="00B07745"/>
    <w:rsid w:val="00B10D14"/>
    <w:rsid w:val="00B128F3"/>
    <w:rsid w:val="00B22EE8"/>
    <w:rsid w:val="00B42412"/>
    <w:rsid w:val="00B5139F"/>
    <w:rsid w:val="00B51578"/>
    <w:rsid w:val="00B52A91"/>
    <w:rsid w:val="00B5380B"/>
    <w:rsid w:val="00B55EB0"/>
    <w:rsid w:val="00B60E16"/>
    <w:rsid w:val="00B636CC"/>
    <w:rsid w:val="00B64200"/>
    <w:rsid w:val="00B6704D"/>
    <w:rsid w:val="00B67874"/>
    <w:rsid w:val="00B7443C"/>
    <w:rsid w:val="00B74A28"/>
    <w:rsid w:val="00B75EB6"/>
    <w:rsid w:val="00B76318"/>
    <w:rsid w:val="00B7679D"/>
    <w:rsid w:val="00B77F9A"/>
    <w:rsid w:val="00B80528"/>
    <w:rsid w:val="00B82B17"/>
    <w:rsid w:val="00B84B6E"/>
    <w:rsid w:val="00B84F38"/>
    <w:rsid w:val="00B85A14"/>
    <w:rsid w:val="00B90B41"/>
    <w:rsid w:val="00B936E7"/>
    <w:rsid w:val="00B976BF"/>
    <w:rsid w:val="00BA1080"/>
    <w:rsid w:val="00BA5B4D"/>
    <w:rsid w:val="00BA693D"/>
    <w:rsid w:val="00BB18D1"/>
    <w:rsid w:val="00BB429E"/>
    <w:rsid w:val="00BB598F"/>
    <w:rsid w:val="00BB68E6"/>
    <w:rsid w:val="00BC0CBD"/>
    <w:rsid w:val="00BC5993"/>
    <w:rsid w:val="00BC71C8"/>
    <w:rsid w:val="00BC7F27"/>
    <w:rsid w:val="00BD1821"/>
    <w:rsid w:val="00BD5B59"/>
    <w:rsid w:val="00BD649D"/>
    <w:rsid w:val="00BE4FE5"/>
    <w:rsid w:val="00BF0807"/>
    <w:rsid w:val="00BF3A8E"/>
    <w:rsid w:val="00BF5A82"/>
    <w:rsid w:val="00BF60BF"/>
    <w:rsid w:val="00BF7208"/>
    <w:rsid w:val="00BF7CFB"/>
    <w:rsid w:val="00BF7EEB"/>
    <w:rsid w:val="00C00B3C"/>
    <w:rsid w:val="00C01805"/>
    <w:rsid w:val="00C039D0"/>
    <w:rsid w:val="00C04E6A"/>
    <w:rsid w:val="00C130EE"/>
    <w:rsid w:val="00C14A1B"/>
    <w:rsid w:val="00C15525"/>
    <w:rsid w:val="00C20305"/>
    <w:rsid w:val="00C26921"/>
    <w:rsid w:val="00C27040"/>
    <w:rsid w:val="00C27100"/>
    <w:rsid w:val="00C32398"/>
    <w:rsid w:val="00C33E33"/>
    <w:rsid w:val="00C373C9"/>
    <w:rsid w:val="00C407E0"/>
    <w:rsid w:val="00C4387E"/>
    <w:rsid w:val="00C53CAE"/>
    <w:rsid w:val="00C54312"/>
    <w:rsid w:val="00C57AB6"/>
    <w:rsid w:val="00C603C8"/>
    <w:rsid w:val="00C606A6"/>
    <w:rsid w:val="00C63C54"/>
    <w:rsid w:val="00C71240"/>
    <w:rsid w:val="00C77D87"/>
    <w:rsid w:val="00C80E82"/>
    <w:rsid w:val="00C83871"/>
    <w:rsid w:val="00C83D3E"/>
    <w:rsid w:val="00C86636"/>
    <w:rsid w:val="00C901A1"/>
    <w:rsid w:val="00C919A3"/>
    <w:rsid w:val="00C933FE"/>
    <w:rsid w:val="00C9388E"/>
    <w:rsid w:val="00C93B5B"/>
    <w:rsid w:val="00C93C6E"/>
    <w:rsid w:val="00C94387"/>
    <w:rsid w:val="00C968BC"/>
    <w:rsid w:val="00C97D62"/>
    <w:rsid w:val="00CA3283"/>
    <w:rsid w:val="00CA3916"/>
    <w:rsid w:val="00CA3F36"/>
    <w:rsid w:val="00CA47DB"/>
    <w:rsid w:val="00CA4D32"/>
    <w:rsid w:val="00CA589E"/>
    <w:rsid w:val="00CA6C26"/>
    <w:rsid w:val="00CB7960"/>
    <w:rsid w:val="00CC0B90"/>
    <w:rsid w:val="00CC2A67"/>
    <w:rsid w:val="00CC3ADB"/>
    <w:rsid w:val="00CD0204"/>
    <w:rsid w:val="00CD1BCC"/>
    <w:rsid w:val="00CD401B"/>
    <w:rsid w:val="00CD5ED1"/>
    <w:rsid w:val="00CD6BC6"/>
    <w:rsid w:val="00CE205A"/>
    <w:rsid w:val="00CF2336"/>
    <w:rsid w:val="00CF3857"/>
    <w:rsid w:val="00CF3D36"/>
    <w:rsid w:val="00CF6409"/>
    <w:rsid w:val="00D004E3"/>
    <w:rsid w:val="00D024A3"/>
    <w:rsid w:val="00D03271"/>
    <w:rsid w:val="00D03612"/>
    <w:rsid w:val="00D03734"/>
    <w:rsid w:val="00D05588"/>
    <w:rsid w:val="00D05E45"/>
    <w:rsid w:val="00D06460"/>
    <w:rsid w:val="00D1064A"/>
    <w:rsid w:val="00D1324A"/>
    <w:rsid w:val="00D15805"/>
    <w:rsid w:val="00D1617F"/>
    <w:rsid w:val="00D2018F"/>
    <w:rsid w:val="00D20274"/>
    <w:rsid w:val="00D223E4"/>
    <w:rsid w:val="00D27FFE"/>
    <w:rsid w:val="00D37E44"/>
    <w:rsid w:val="00D535ED"/>
    <w:rsid w:val="00D55D6B"/>
    <w:rsid w:val="00D5672C"/>
    <w:rsid w:val="00D76B3A"/>
    <w:rsid w:val="00D8061C"/>
    <w:rsid w:val="00D818EF"/>
    <w:rsid w:val="00D83925"/>
    <w:rsid w:val="00D83B85"/>
    <w:rsid w:val="00D84D4A"/>
    <w:rsid w:val="00D853E5"/>
    <w:rsid w:val="00D871F5"/>
    <w:rsid w:val="00D94051"/>
    <w:rsid w:val="00DA51BE"/>
    <w:rsid w:val="00DA6113"/>
    <w:rsid w:val="00DA6742"/>
    <w:rsid w:val="00DB4122"/>
    <w:rsid w:val="00DB609A"/>
    <w:rsid w:val="00DC1829"/>
    <w:rsid w:val="00DC2F1A"/>
    <w:rsid w:val="00DC3C37"/>
    <w:rsid w:val="00DC4BA0"/>
    <w:rsid w:val="00DC5696"/>
    <w:rsid w:val="00DC580F"/>
    <w:rsid w:val="00DC661D"/>
    <w:rsid w:val="00DD3F66"/>
    <w:rsid w:val="00DE3258"/>
    <w:rsid w:val="00DE36B7"/>
    <w:rsid w:val="00DE3B37"/>
    <w:rsid w:val="00DE6683"/>
    <w:rsid w:val="00DE74B7"/>
    <w:rsid w:val="00DE7A9A"/>
    <w:rsid w:val="00DF04CB"/>
    <w:rsid w:val="00DF7502"/>
    <w:rsid w:val="00DF7C12"/>
    <w:rsid w:val="00E00261"/>
    <w:rsid w:val="00E02E72"/>
    <w:rsid w:val="00E0398A"/>
    <w:rsid w:val="00E0594F"/>
    <w:rsid w:val="00E074BA"/>
    <w:rsid w:val="00E11B8F"/>
    <w:rsid w:val="00E12187"/>
    <w:rsid w:val="00E14A97"/>
    <w:rsid w:val="00E15DBB"/>
    <w:rsid w:val="00E163C2"/>
    <w:rsid w:val="00E20E1D"/>
    <w:rsid w:val="00E21AB9"/>
    <w:rsid w:val="00E22A8A"/>
    <w:rsid w:val="00E24641"/>
    <w:rsid w:val="00E36276"/>
    <w:rsid w:val="00E3655C"/>
    <w:rsid w:val="00E43B22"/>
    <w:rsid w:val="00E50F36"/>
    <w:rsid w:val="00E51FDD"/>
    <w:rsid w:val="00E643D7"/>
    <w:rsid w:val="00E67580"/>
    <w:rsid w:val="00E6775E"/>
    <w:rsid w:val="00E75F8A"/>
    <w:rsid w:val="00E80436"/>
    <w:rsid w:val="00E80ECC"/>
    <w:rsid w:val="00E9001C"/>
    <w:rsid w:val="00E915F5"/>
    <w:rsid w:val="00E91978"/>
    <w:rsid w:val="00E94528"/>
    <w:rsid w:val="00E95A3A"/>
    <w:rsid w:val="00EA2856"/>
    <w:rsid w:val="00EB04EA"/>
    <w:rsid w:val="00EB051E"/>
    <w:rsid w:val="00EB1CDA"/>
    <w:rsid w:val="00EB24E2"/>
    <w:rsid w:val="00EB6A93"/>
    <w:rsid w:val="00EB788E"/>
    <w:rsid w:val="00EC10FC"/>
    <w:rsid w:val="00EC3358"/>
    <w:rsid w:val="00EC565B"/>
    <w:rsid w:val="00EC7429"/>
    <w:rsid w:val="00ED1956"/>
    <w:rsid w:val="00ED2D3F"/>
    <w:rsid w:val="00ED4877"/>
    <w:rsid w:val="00ED6138"/>
    <w:rsid w:val="00ED6F05"/>
    <w:rsid w:val="00EE00E0"/>
    <w:rsid w:val="00EE179D"/>
    <w:rsid w:val="00EE190E"/>
    <w:rsid w:val="00EE269C"/>
    <w:rsid w:val="00EE3B87"/>
    <w:rsid w:val="00EE4C9A"/>
    <w:rsid w:val="00EE6A19"/>
    <w:rsid w:val="00EE6BF5"/>
    <w:rsid w:val="00EE7822"/>
    <w:rsid w:val="00EF1CFF"/>
    <w:rsid w:val="00F016BC"/>
    <w:rsid w:val="00F036D2"/>
    <w:rsid w:val="00F065AF"/>
    <w:rsid w:val="00F0684C"/>
    <w:rsid w:val="00F06EB1"/>
    <w:rsid w:val="00F07C02"/>
    <w:rsid w:val="00F11A4E"/>
    <w:rsid w:val="00F13C9B"/>
    <w:rsid w:val="00F142AD"/>
    <w:rsid w:val="00F14859"/>
    <w:rsid w:val="00F16D94"/>
    <w:rsid w:val="00F21454"/>
    <w:rsid w:val="00F24278"/>
    <w:rsid w:val="00F243CC"/>
    <w:rsid w:val="00F32A2B"/>
    <w:rsid w:val="00F3683A"/>
    <w:rsid w:val="00F369B8"/>
    <w:rsid w:val="00F41073"/>
    <w:rsid w:val="00F44822"/>
    <w:rsid w:val="00F46E31"/>
    <w:rsid w:val="00F56E3F"/>
    <w:rsid w:val="00F603AC"/>
    <w:rsid w:val="00F64959"/>
    <w:rsid w:val="00F64EC8"/>
    <w:rsid w:val="00F65BC1"/>
    <w:rsid w:val="00F73FAD"/>
    <w:rsid w:val="00F81D98"/>
    <w:rsid w:val="00F85B59"/>
    <w:rsid w:val="00F86290"/>
    <w:rsid w:val="00F9449C"/>
    <w:rsid w:val="00FA2460"/>
    <w:rsid w:val="00FA2DC1"/>
    <w:rsid w:val="00FB061E"/>
    <w:rsid w:val="00FB2A56"/>
    <w:rsid w:val="00FB393C"/>
    <w:rsid w:val="00FC2AAA"/>
    <w:rsid w:val="00FC3E4F"/>
    <w:rsid w:val="00FD11D1"/>
    <w:rsid w:val="00FE138F"/>
    <w:rsid w:val="00FE16B1"/>
    <w:rsid w:val="00FE61C9"/>
    <w:rsid w:val="00FF2DA3"/>
    <w:rsid w:val="00FF3C1E"/>
    <w:rsid w:val="00FF73C2"/>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Прямая со стрелкой 12"/>
        <o:r id="V:Rule7" type="connector" idref="#Прямая со стрелкой 19"/>
        <o:r id="V:Rule8" type="connector" idref="#Прямая со стрелкой 13"/>
        <o:r id="V:Rule9" type="connector" idref="#Прямая со стрелкой 20"/>
        <o:r id="V:Rule1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3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B3C"/>
    <w:rPr>
      <w:color w:val="0000FF"/>
      <w:u w:val="single"/>
    </w:rPr>
  </w:style>
  <w:style w:type="paragraph" w:styleId="2">
    <w:name w:val="Body Text 2"/>
    <w:basedOn w:val="a"/>
    <w:link w:val="20"/>
    <w:uiPriority w:val="99"/>
    <w:semiHidden/>
    <w:unhideWhenUsed/>
    <w:rsid w:val="00C00B3C"/>
    <w:pPr>
      <w:spacing w:after="120" w:line="480" w:lineRule="auto"/>
    </w:pPr>
    <w:rPr>
      <w:rFonts w:cs="Times New Roman"/>
      <w:sz w:val="24"/>
      <w:szCs w:val="24"/>
      <w:lang w:eastAsia="ru-RU"/>
    </w:rPr>
  </w:style>
  <w:style w:type="character" w:customStyle="1" w:styleId="20">
    <w:name w:val="Основной текст 2 Знак"/>
    <w:basedOn w:val="a0"/>
    <w:link w:val="2"/>
    <w:uiPriority w:val="99"/>
    <w:semiHidden/>
    <w:rsid w:val="00C00B3C"/>
    <w:rPr>
      <w:rFonts w:ascii="Calibri" w:eastAsia="Calibri" w:hAnsi="Calibri" w:cs="Times New Roman"/>
      <w:sz w:val="24"/>
      <w:szCs w:val="24"/>
      <w:lang w:eastAsia="ru-RU"/>
    </w:rPr>
  </w:style>
  <w:style w:type="paragraph" w:customStyle="1" w:styleId="ConsPlusNormal">
    <w:name w:val="ConsPlusNormal"/>
    <w:uiPriority w:val="99"/>
    <w:rsid w:val="00C00B3C"/>
    <w:pPr>
      <w:autoSpaceDE w:val="0"/>
      <w:autoSpaceDN w:val="0"/>
      <w:adjustRightInd w:val="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324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3"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8"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3" Type="http://schemas.openxmlformats.org/officeDocument/2006/relationships/webSettings" Target="webSettings.xml"/><Relationship Id="rId21"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7" Type="http://schemas.openxmlformats.org/officeDocument/2006/relationships/hyperlink" Target="http://www.gosuslugi.ru/" TargetMode="External"/><Relationship Id="rId12"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7"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2" Type="http://schemas.openxmlformats.org/officeDocument/2006/relationships/settings" Target="settings.xml"/><Relationship Id="rId16" Type="http://schemas.openxmlformats.org/officeDocument/2006/relationships/hyperlink" Target="consultantplus://offline/ref=B8106A5C13DFE0F8A82F945580E46B548160B898D14CE909219AEBFEC1k0O7F" TargetMode="External"/><Relationship Id="rId20"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 Type="http://schemas.openxmlformats.org/officeDocument/2006/relationships/styles" Target="styles.xml"/><Relationship Id="rId6" Type="http://schemas.openxmlformats.org/officeDocument/2006/relationships/hyperlink" Target="http://www.zhigulevsk.org/" TargetMode="External"/><Relationship Id="rId11"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5"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5" Type="http://schemas.openxmlformats.org/officeDocument/2006/relationships/hyperlink" Target="consultantplus://offline/ref=B8106A5C13DFE0F8A82F945580E46B54816FB997D24EE909219AEBFEC1k0O7F" TargetMode="External"/><Relationship Id="rId23" Type="http://schemas.openxmlformats.org/officeDocument/2006/relationships/theme" Target="theme/theme1.xml"/><Relationship Id="rId10"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9"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4"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9" Type="http://schemas.openxmlformats.org/officeDocument/2006/relationships/hyperlink" Target="file:///D:\2\&#1052;&#1091;&#1085;&#1080;&#1094;&#1080;&#1087;&#1072;&#1083;&#1100;&#1085;&#1099;&#1077;%20&#1091;&#1089;&#1083;&#1091;&#1075;&#1080;\1%20&#1056;&#1077;&#1075;&#1083;&#1072;&#1084;&#1077;&#1085;&#1090;&#1099;\&#1046;&#1080;&#1083;&#1080;&#1097;&#1085;&#1099;&#1081;%20&#1086;&#1090;&#1076;&#1077;&#1083;\41%20&#1048;&#1085;&#1092;&#1086;&#1088;&#1084;&#1072;&#1094;&#1080;&#1103;%20&#1086;&#1073;%20&#1086;&#1095;&#1077;&#1088;&#1077;&#1076;&#1085;&#1086;&#1089;&#1090;&#1080;\&#8470;%20109%20&#1085;&#1087;&#1072;%20&#1086;&#1090;%202912.2015%20&#1056;&#1077;&#1075;&#1083;&#1072;&#1084;&#1077;&#1085;&#1090;%20&#1086;&#1095;&#1077;&#1088;&#1077;&#1076;&#1085;&#1086;&#1089;&#1090;&#1100;%20&#1087;&#1086;%20&#1089;&#1086;&#1094;.%20&#1085;&#1072;&#1081;&#1084;&#1091;-&#1053;&#1054;&#1042;&#1067;&#1049;.doc" TargetMode="External"/><Relationship Id="rId14" Type="http://schemas.openxmlformats.org/officeDocument/2006/relationships/hyperlink" Target="consultantplus://offline/ref=B8106A5C13DFE0F8A82F945580E46B54816FB997D24EE909219AEBFEC1k0O7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11293</Words>
  <Characters>64371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Наследова С.А.</dc:creator>
  <cp:lastModifiedBy>ЛукинАЮ</cp:lastModifiedBy>
  <cp:revision>12</cp:revision>
  <dcterms:created xsi:type="dcterms:W3CDTF">2021-02-09T06:26:00Z</dcterms:created>
  <dcterms:modified xsi:type="dcterms:W3CDTF">2021-02-09T07:16:00Z</dcterms:modified>
</cp:coreProperties>
</file>